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B6F" w:rsidRPr="00BB600B" w:rsidRDefault="00D64B6F" w:rsidP="00DF69F1">
      <w:pPr>
        <w:jc w:val="center"/>
        <w:rPr>
          <w:rFonts w:ascii="Garamond" w:hAnsi="Garamond"/>
          <w:b/>
          <w:sz w:val="24"/>
          <w:szCs w:val="24"/>
        </w:rPr>
      </w:pPr>
    </w:p>
    <w:p w:rsidR="009727E8" w:rsidRDefault="00D64B6F" w:rsidP="00DF69F1">
      <w:pPr>
        <w:jc w:val="center"/>
        <w:rPr>
          <w:rFonts w:ascii="Garamond" w:hAnsi="Garamond"/>
          <w:b/>
          <w:sz w:val="72"/>
          <w:szCs w:val="72"/>
        </w:rPr>
      </w:pPr>
      <w:r w:rsidRPr="00085D14">
        <w:rPr>
          <w:rFonts w:ascii="Garamond" w:hAnsi="Garamond"/>
          <w:b/>
          <w:sz w:val="72"/>
          <w:szCs w:val="72"/>
        </w:rPr>
        <w:t xml:space="preserve">SOŁECKA STRATEGIA ROZWOJU </w:t>
      </w:r>
      <w:r w:rsidR="00B21AE3">
        <w:rPr>
          <w:rFonts w:ascii="Garamond" w:hAnsi="Garamond"/>
          <w:b/>
          <w:sz w:val="72"/>
          <w:szCs w:val="72"/>
        </w:rPr>
        <w:t>SOŁECTWA</w:t>
      </w:r>
      <w:r w:rsidRPr="00085D14">
        <w:rPr>
          <w:rFonts w:ascii="Garamond" w:hAnsi="Garamond"/>
          <w:b/>
          <w:sz w:val="72"/>
          <w:szCs w:val="72"/>
        </w:rPr>
        <w:t xml:space="preserve"> </w:t>
      </w:r>
    </w:p>
    <w:p w:rsidR="00D64B6F" w:rsidRPr="00085D14" w:rsidRDefault="0083116D" w:rsidP="00DF69F1">
      <w:pPr>
        <w:jc w:val="center"/>
        <w:rPr>
          <w:rFonts w:ascii="Garamond" w:hAnsi="Garamond"/>
          <w:b/>
          <w:sz w:val="72"/>
          <w:szCs w:val="72"/>
        </w:rPr>
      </w:pPr>
      <w:r>
        <w:rPr>
          <w:rFonts w:ascii="Garamond" w:hAnsi="Garamond"/>
          <w:b/>
          <w:sz w:val="72"/>
          <w:szCs w:val="72"/>
        </w:rPr>
        <w:t>LINÓWIEC</w:t>
      </w:r>
    </w:p>
    <w:p w:rsidR="00D64B6F" w:rsidRDefault="00D64B6F" w:rsidP="00944FE8">
      <w:pPr>
        <w:jc w:val="center"/>
        <w:rPr>
          <w:rFonts w:ascii="Garamond" w:hAnsi="Garamond"/>
          <w:sz w:val="40"/>
          <w:szCs w:val="40"/>
        </w:rPr>
      </w:pPr>
      <w:r>
        <w:rPr>
          <w:rFonts w:ascii="Garamond" w:hAnsi="Garamond"/>
          <w:sz w:val="40"/>
          <w:szCs w:val="40"/>
        </w:rPr>
        <w:t>w</w:t>
      </w:r>
      <w:r w:rsidRPr="00481082">
        <w:rPr>
          <w:rFonts w:ascii="Garamond" w:hAnsi="Garamond"/>
          <w:sz w:val="40"/>
          <w:szCs w:val="40"/>
        </w:rPr>
        <w:t xml:space="preserve"> gminie </w:t>
      </w:r>
      <w:r w:rsidR="00B21AE3">
        <w:rPr>
          <w:rFonts w:ascii="Garamond" w:hAnsi="Garamond"/>
          <w:sz w:val="40"/>
          <w:szCs w:val="40"/>
        </w:rPr>
        <w:t>Orchowo</w:t>
      </w:r>
    </w:p>
    <w:p w:rsidR="00B21AE3" w:rsidRDefault="008F5091" w:rsidP="00944FE8">
      <w:pPr>
        <w:jc w:val="center"/>
        <w:rPr>
          <w:rFonts w:ascii="Garamond" w:hAnsi="Garamond"/>
          <w:noProof/>
          <w:sz w:val="40"/>
          <w:szCs w:val="40"/>
        </w:rPr>
      </w:pPr>
      <w:r>
        <w:rPr>
          <w:rFonts w:ascii="Garamond" w:hAnsi="Garamond"/>
          <w:noProof/>
          <w:sz w:val="40"/>
          <w:szCs w:val="40"/>
        </w:rPr>
        <w:drawing>
          <wp:inline distT="0" distB="0" distL="0" distR="0">
            <wp:extent cx="4414038" cy="3305175"/>
            <wp:effectExtent l="133350" t="95250" r="139065" b="1619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1787.JPG"/>
                    <pic:cNvPicPr/>
                  </pic:nvPicPr>
                  <pic:blipFill>
                    <a:blip r:embed="rId8">
                      <a:extLst>
                        <a:ext uri="{28A0092B-C50C-407E-A947-70E740481C1C}">
                          <a14:useLocalDpi xmlns:a14="http://schemas.microsoft.com/office/drawing/2010/main" val="0"/>
                        </a:ext>
                      </a:extLst>
                    </a:blip>
                    <a:stretch>
                      <a:fillRect/>
                    </a:stretch>
                  </pic:blipFill>
                  <pic:spPr>
                    <a:xfrm>
                      <a:off x="0" y="0"/>
                      <a:ext cx="4426936" cy="33148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4B6F" w:rsidRDefault="00D64B6F" w:rsidP="005B5B0E">
      <w:pPr>
        <w:spacing w:after="120" w:line="240" w:lineRule="auto"/>
        <w:jc w:val="center"/>
        <w:rPr>
          <w:rFonts w:ascii="Garamond" w:hAnsi="Garamond"/>
          <w:sz w:val="28"/>
          <w:szCs w:val="28"/>
        </w:rPr>
      </w:pPr>
      <w:r w:rsidRPr="005B5B0E">
        <w:rPr>
          <w:rFonts w:ascii="Garamond" w:hAnsi="Garamond"/>
          <w:sz w:val="28"/>
          <w:szCs w:val="28"/>
        </w:rPr>
        <w:t xml:space="preserve">Dokument sporządzony przez przedstawicieli </w:t>
      </w:r>
    </w:p>
    <w:p w:rsidR="00D64B6F" w:rsidRDefault="00D64B6F" w:rsidP="005B5B0E">
      <w:pPr>
        <w:spacing w:after="120" w:line="240" w:lineRule="auto"/>
        <w:jc w:val="center"/>
        <w:rPr>
          <w:rFonts w:ascii="Garamond" w:hAnsi="Garamond"/>
          <w:i/>
          <w:sz w:val="28"/>
          <w:szCs w:val="28"/>
        </w:rPr>
      </w:pPr>
      <w:r w:rsidRPr="005B5B0E">
        <w:rPr>
          <w:rFonts w:ascii="Garamond" w:hAnsi="Garamond"/>
          <w:sz w:val="28"/>
          <w:szCs w:val="28"/>
        </w:rPr>
        <w:t xml:space="preserve">Grupy Odnowy Wsi </w:t>
      </w:r>
      <w:r w:rsidRPr="005B5B0E">
        <w:rPr>
          <w:rFonts w:ascii="Garamond" w:hAnsi="Garamond"/>
          <w:i/>
          <w:sz w:val="28"/>
          <w:szCs w:val="28"/>
        </w:rPr>
        <w:t>(imię i nazwisko):</w:t>
      </w:r>
    </w:p>
    <w:p w:rsidR="00567D57" w:rsidRDefault="0083116D" w:rsidP="008F5091">
      <w:pPr>
        <w:pStyle w:val="NormalnyWeb"/>
        <w:spacing w:after="198"/>
        <w:jc w:val="center"/>
        <w:rPr>
          <w:rFonts w:ascii="Garamond" w:hAnsi="Garamond"/>
          <w:b/>
          <w:i/>
        </w:rPr>
      </w:pPr>
      <w:r w:rsidRPr="008F5091">
        <w:rPr>
          <w:rFonts w:ascii="Garamond" w:hAnsi="Garamond"/>
          <w:b/>
          <w:i/>
        </w:rPr>
        <w:t>Irena Mielcarek</w:t>
      </w:r>
      <w:r w:rsidR="00041B23" w:rsidRPr="008F5091">
        <w:rPr>
          <w:rFonts w:ascii="Garamond" w:hAnsi="Garamond"/>
          <w:b/>
          <w:i/>
        </w:rPr>
        <w:t xml:space="preserve">, </w:t>
      </w:r>
      <w:r w:rsidR="00BC1BA3">
        <w:rPr>
          <w:rFonts w:ascii="Garamond" w:hAnsi="Garamond"/>
          <w:b/>
          <w:i/>
        </w:rPr>
        <w:t>Leon Ciesielczyk</w:t>
      </w:r>
      <w:r w:rsidR="00041B23" w:rsidRPr="008F5091">
        <w:rPr>
          <w:rFonts w:ascii="Garamond" w:hAnsi="Garamond"/>
          <w:b/>
          <w:i/>
        </w:rPr>
        <w:t>,</w:t>
      </w:r>
      <w:r w:rsidR="00367E6C">
        <w:rPr>
          <w:rFonts w:ascii="Garamond" w:hAnsi="Garamond"/>
          <w:b/>
          <w:i/>
        </w:rPr>
        <w:t xml:space="preserve"> </w:t>
      </w:r>
      <w:bookmarkStart w:id="0" w:name="_GoBack"/>
      <w:bookmarkEnd w:id="0"/>
      <w:r w:rsidRPr="008F5091">
        <w:rPr>
          <w:rFonts w:ascii="Garamond" w:hAnsi="Garamond"/>
          <w:b/>
          <w:i/>
        </w:rPr>
        <w:t>Zdzisław Czapski</w:t>
      </w:r>
      <w:r w:rsidR="00E55E98" w:rsidRPr="008F5091">
        <w:rPr>
          <w:rFonts w:ascii="Garamond" w:hAnsi="Garamond"/>
          <w:b/>
          <w:i/>
        </w:rPr>
        <w:t>,</w:t>
      </w:r>
      <w:r w:rsidR="00367E6C">
        <w:rPr>
          <w:rFonts w:ascii="Garamond" w:hAnsi="Garamond"/>
          <w:b/>
          <w:i/>
        </w:rPr>
        <w:t xml:space="preserve"> </w:t>
      </w:r>
      <w:r w:rsidR="00567D57" w:rsidRPr="008F5091">
        <w:rPr>
          <w:rFonts w:ascii="Garamond" w:hAnsi="Garamond"/>
          <w:b/>
          <w:i/>
        </w:rPr>
        <w:t>Igor Zaparucha</w:t>
      </w:r>
    </w:p>
    <w:p w:rsidR="00367E6C" w:rsidRDefault="00367E6C" w:rsidP="008F5091">
      <w:pPr>
        <w:pStyle w:val="NormalnyWeb"/>
        <w:spacing w:after="198"/>
        <w:jc w:val="center"/>
        <w:rPr>
          <w:rFonts w:ascii="Garamond" w:hAnsi="Garamond"/>
        </w:rPr>
      </w:pPr>
    </w:p>
    <w:p w:rsidR="00D64B6F" w:rsidRDefault="00D64B6F" w:rsidP="00BE1111">
      <w:pPr>
        <w:jc w:val="center"/>
        <w:rPr>
          <w:rFonts w:ascii="Garamond" w:hAnsi="Garamond"/>
          <w:i/>
          <w:sz w:val="28"/>
          <w:szCs w:val="28"/>
        </w:rPr>
      </w:pPr>
      <w:r w:rsidRPr="005B5B0E">
        <w:rPr>
          <w:rFonts w:ascii="Garamond" w:hAnsi="Garamond"/>
          <w:sz w:val="28"/>
          <w:szCs w:val="28"/>
        </w:rPr>
        <w:t xml:space="preserve">z udziałem moderatora/moderatorów </w:t>
      </w:r>
      <w:r w:rsidRPr="005B5B0E">
        <w:rPr>
          <w:rFonts w:ascii="Garamond" w:hAnsi="Garamond"/>
          <w:i/>
          <w:sz w:val="28"/>
          <w:szCs w:val="28"/>
        </w:rPr>
        <w:t>(imię i nazwisko):</w:t>
      </w:r>
    </w:p>
    <w:p w:rsidR="00944FE8" w:rsidRDefault="00944FE8" w:rsidP="00944FE8">
      <w:pPr>
        <w:jc w:val="center"/>
        <w:rPr>
          <w:rFonts w:ascii="Garamond" w:hAnsi="Garamond"/>
          <w:i/>
          <w:sz w:val="28"/>
          <w:szCs w:val="28"/>
        </w:rPr>
      </w:pPr>
      <w:r>
        <w:rPr>
          <w:rFonts w:ascii="Garamond" w:hAnsi="Garamond"/>
          <w:i/>
          <w:sz w:val="28"/>
          <w:szCs w:val="28"/>
        </w:rPr>
        <w:t xml:space="preserve">Anita Kubicka, Iwona Suszka </w:t>
      </w:r>
    </w:p>
    <w:p w:rsidR="0083116D" w:rsidRDefault="00D64B6F">
      <w:pPr>
        <w:rPr>
          <w:rFonts w:ascii="Garamond" w:hAnsi="Garamond"/>
          <w:sz w:val="24"/>
          <w:szCs w:val="24"/>
        </w:rPr>
      </w:pPr>
      <w:r>
        <w:rPr>
          <w:rFonts w:ascii="Garamond" w:hAnsi="Garamond"/>
          <w:sz w:val="24"/>
          <w:szCs w:val="24"/>
        </w:rPr>
        <w:lastRenderedPageBreak/>
        <w:tab/>
      </w:r>
    </w:p>
    <w:p w:rsidR="00367E6C" w:rsidRDefault="00367E6C">
      <w:pPr>
        <w:rPr>
          <w:rFonts w:ascii="Garamond" w:hAnsi="Garamond"/>
          <w:sz w:val="24"/>
          <w:szCs w:val="24"/>
        </w:rPr>
      </w:pPr>
    </w:p>
    <w:p w:rsidR="00D64B6F" w:rsidRPr="00AA041F" w:rsidRDefault="00D64B6F">
      <w:pPr>
        <w:rPr>
          <w:rFonts w:ascii="Garamond" w:hAnsi="Garamond"/>
          <w:b/>
          <w:bCs/>
          <w:caps/>
          <w:noProof/>
          <w:sz w:val="28"/>
          <w:szCs w:val="28"/>
          <w:u w:val="single"/>
        </w:rPr>
      </w:pPr>
      <w:r w:rsidRPr="00AA041F">
        <w:rPr>
          <w:rFonts w:ascii="Garamond" w:hAnsi="Garamond"/>
          <w:b/>
          <w:bCs/>
          <w:caps/>
          <w:noProof/>
          <w:sz w:val="28"/>
          <w:szCs w:val="28"/>
          <w:u w:val="single"/>
        </w:rPr>
        <w:t>SPIS TREŚCI</w:t>
      </w:r>
    </w:p>
    <w:p w:rsidR="00A75CFE" w:rsidRDefault="000E0E1E">
      <w:pPr>
        <w:pStyle w:val="Spistreci1"/>
        <w:tabs>
          <w:tab w:val="right" w:leader="dot" w:pos="9062"/>
        </w:tabs>
        <w:rPr>
          <w:rFonts w:asciiTheme="minorHAnsi" w:hAnsiTheme="minorHAnsi"/>
          <w:b w:val="0"/>
          <w:bCs w:val="0"/>
          <w:caps w:val="0"/>
          <w:noProof/>
          <w:sz w:val="22"/>
          <w:szCs w:val="22"/>
        </w:rPr>
      </w:pPr>
      <w:r>
        <w:fldChar w:fldCharType="begin"/>
      </w:r>
      <w:r w:rsidR="00C126BA">
        <w:instrText xml:space="preserve"> TOC \o "1-3" \h \z \u </w:instrText>
      </w:r>
      <w:r>
        <w:fldChar w:fldCharType="separate"/>
      </w:r>
      <w:hyperlink w:anchor="_Toc474494548" w:history="1">
        <w:r w:rsidR="00A75CFE" w:rsidRPr="00DD62AE">
          <w:rPr>
            <w:rStyle w:val="Hipercze"/>
            <w:noProof/>
          </w:rPr>
          <w:t>WPROWADZENIE</w:t>
        </w:r>
        <w:r w:rsidR="00A75CFE">
          <w:rPr>
            <w:noProof/>
            <w:webHidden/>
          </w:rPr>
          <w:tab/>
        </w:r>
        <w:r w:rsidR="00A75CFE">
          <w:rPr>
            <w:noProof/>
            <w:webHidden/>
          </w:rPr>
          <w:fldChar w:fldCharType="begin"/>
        </w:r>
        <w:r w:rsidR="00A75CFE">
          <w:rPr>
            <w:noProof/>
            <w:webHidden/>
          </w:rPr>
          <w:instrText xml:space="preserve"> PAGEREF _Toc474494548 \h </w:instrText>
        </w:r>
        <w:r w:rsidR="00A75CFE">
          <w:rPr>
            <w:noProof/>
            <w:webHidden/>
          </w:rPr>
        </w:r>
        <w:r w:rsidR="00A75CFE">
          <w:rPr>
            <w:noProof/>
            <w:webHidden/>
          </w:rPr>
          <w:fldChar w:fldCharType="separate"/>
        </w:r>
        <w:r w:rsidR="00BC1BA3">
          <w:rPr>
            <w:noProof/>
            <w:webHidden/>
          </w:rPr>
          <w:t>3</w:t>
        </w:r>
        <w:r w:rsidR="00A75CFE">
          <w:rPr>
            <w:noProof/>
            <w:webHidden/>
          </w:rPr>
          <w:fldChar w:fldCharType="end"/>
        </w:r>
      </w:hyperlink>
    </w:p>
    <w:p w:rsidR="00A75CFE" w:rsidRDefault="00BC1BA3">
      <w:pPr>
        <w:pStyle w:val="Spistreci1"/>
        <w:tabs>
          <w:tab w:val="right" w:leader="dot" w:pos="9062"/>
        </w:tabs>
        <w:rPr>
          <w:rFonts w:asciiTheme="minorHAnsi" w:hAnsiTheme="minorHAnsi"/>
          <w:b w:val="0"/>
          <w:bCs w:val="0"/>
          <w:caps w:val="0"/>
          <w:noProof/>
          <w:sz w:val="22"/>
          <w:szCs w:val="22"/>
        </w:rPr>
      </w:pPr>
      <w:hyperlink w:anchor="_Toc474494549" w:history="1">
        <w:r w:rsidR="00A75CFE" w:rsidRPr="00DD62AE">
          <w:rPr>
            <w:rStyle w:val="Hipercze"/>
            <w:rFonts w:ascii="Garamond" w:hAnsi="Garamond"/>
            <w:noProof/>
          </w:rPr>
          <w:t>KARTA DIAGNOZY ZAAWANSOWANIA ODNOWY WSI</w:t>
        </w:r>
        <w:r w:rsidR="00A75CFE">
          <w:rPr>
            <w:noProof/>
            <w:webHidden/>
          </w:rPr>
          <w:tab/>
        </w:r>
        <w:r w:rsidR="00A75CFE">
          <w:rPr>
            <w:noProof/>
            <w:webHidden/>
          </w:rPr>
          <w:fldChar w:fldCharType="begin"/>
        </w:r>
        <w:r w:rsidR="00A75CFE">
          <w:rPr>
            <w:noProof/>
            <w:webHidden/>
          </w:rPr>
          <w:instrText xml:space="preserve"> PAGEREF _Toc474494549 \h </w:instrText>
        </w:r>
        <w:r w:rsidR="00A75CFE">
          <w:rPr>
            <w:noProof/>
            <w:webHidden/>
          </w:rPr>
        </w:r>
        <w:r w:rsidR="00A75CFE">
          <w:rPr>
            <w:noProof/>
            <w:webHidden/>
          </w:rPr>
          <w:fldChar w:fldCharType="separate"/>
        </w:r>
        <w:r>
          <w:rPr>
            <w:noProof/>
            <w:webHidden/>
          </w:rPr>
          <w:t>5</w:t>
        </w:r>
        <w:r w:rsidR="00A75CFE">
          <w:rPr>
            <w:noProof/>
            <w:webHidden/>
          </w:rPr>
          <w:fldChar w:fldCharType="end"/>
        </w:r>
      </w:hyperlink>
    </w:p>
    <w:p w:rsidR="00A75CFE" w:rsidRDefault="00BC1BA3">
      <w:pPr>
        <w:pStyle w:val="Spistreci1"/>
        <w:tabs>
          <w:tab w:val="right" w:leader="dot" w:pos="9062"/>
        </w:tabs>
        <w:rPr>
          <w:rFonts w:asciiTheme="minorHAnsi" w:hAnsiTheme="minorHAnsi"/>
          <w:b w:val="0"/>
          <w:bCs w:val="0"/>
          <w:caps w:val="0"/>
          <w:noProof/>
          <w:sz w:val="22"/>
          <w:szCs w:val="22"/>
        </w:rPr>
      </w:pPr>
      <w:hyperlink w:anchor="_Toc474494550" w:history="1">
        <w:r w:rsidR="00A75CFE" w:rsidRPr="00DD62AE">
          <w:rPr>
            <w:rStyle w:val="Hipercze"/>
            <w:rFonts w:ascii="Garamond" w:hAnsi="Garamond"/>
            <w:noProof/>
          </w:rPr>
          <w:t>Sprawozdanie z wizji w terenie</w:t>
        </w:r>
        <w:r w:rsidR="00A75CFE">
          <w:rPr>
            <w:noProof/>
            <w:webHidden/>
          </w:rPr>
          <w:tab/>
        </w:r>
        <w:r w:rsidR="00A75CFE">
          <w:rPr>
            <w:noProof/>
            <w:webHidden/>
          </w:rPr>
          <w:fldChar w:fldCharType="begin"/>
        </w:r>
        <w:r w:rsidR="00A75CFE">
          <w:rPr>
            <w:noProof/>
            <w:webHidden/>
          </w:rPr>
          <w:instrText xml:space="preserve"> PAGEREF _Toc474494550 \h </w:instrText>
        </w:r>
        <w:r w:rsidR="00A75CFE">
          <w:rPr>
            <w:noProof/>
            <w:webHidden/>
          </w:rPr>
        </w:r>
        <w:r w:rsidR="00A75CFE">
          <w:rPr>
            <w:noProof/>
            <w:webHidden/>
          </w:rPr>
          <w:fldChar w:fldCharType="separate"/>
        </w:r>
        <w:r>
          <w:rPr>
            <w:noProof/>
            <w:webHidden/>
          </w:rPr>
          <w:t>8</w:t>
        </w:r>
        <w:r w:rsidR="00A75CFE">
          <w:rPr>
            <w:noProof/>
            <w:webHidden/>
          </w:rPr>
          <w:fldChar w:fldCharType="end"/>
        </w:r>
      </w:hyperlink>
    </w:p>
    <w:p w:rsidR="00A75CFE" w:rsidRDefault="00BC1BA3">
      <w:pPr>
        <w:pStyle w:val="Spistreci1"/>
        <w:tabs>
          <w:tab w:val="right" w:leader="dot" w:pos="9062"/>
        </w:tabs>
        <w:rPr>
          <w:rFonts w:asciiTheme="minorHAnsi" w:hAnsiTheme="minorHAnsi"/>
          <w:b w:val="0"/>
          <w:bCs w:val="0"/>
          <w:caps w:val="0"/>
          <w:noProof/>
          <w:sz w:val="22"/>
          <w:szCs w:val="22"/>
        </w:rPr>
      </w:pPr>
      <w:hyperlink w:anchor="_Toc474494555" w:history="1">
        <w:r w:rsidR="00A75CFE" w:rsidRPr="00DD62AE">
          <w:rPr>
            <w:rStyle w:val="Hipercze"/>
            <w:rFonts w:ascii="Garamond" w:hAnsi="Garamond"/>
            <w:noProof/>
          </w:rPr>
          <w:t>ANALIZA ZOSOBÓW</w:t>
        </w:r>
        <w:r w:rsidR="00A75CFE">
          <w:rPr>
            <w:noProof/>
            <w:webHidden/>
          </w:rPr>
          <w:tab/>
        </w:r>
        <w:r w:rsidR="00A75CFE">
          <w:rPr>
            <w:noProof/>
            <w:webHidden/>
          </w:rPr>
          <w:fldChar w:fldCharType="begin"/>
        </w:r>
        <w:r w:rsidR="00A75CFE">
          <w:rPr>
            <w:noProof/>
            <w:webHidden/>
          </w:rPr>
          <w:instrText xml:space="preserve"> PAGEREF _Toc474494555 \h </w:instrText>
        </w:r>
        <w:r w:rsidR="00A75CFE">
          <w:rPr>
            <w:noProof/>
            <w:webHidden/>
          </w:rPr>
        </w:r>
        <w:r w:rsidR="00A75CFE">
          <w:rPr>
            <w:noProof/>
            <w:webHidden/>
          </w:rPr>
          <w:fldChar w:fldCharType="separate"/>
        </w:r>
        <w:r>
          <w:rPr>
            <w:noProof/>
            <w:webHidden/>
          </w:rPr>
          <w:t>20</w:t>
        </w:r>
        <w:r w:rsidR="00A75CFE">
          <w:rPr>
            <w:noProof/>
            <w:webHidden/>
          </w:rPr>
          <w:fldChar w:fldCharType="end"/>
        </w:r>
      </w:hyperlink>
    </w:p>
    <w:p w:rsidR="00A75CFE" w:rsidRDefault="00BC1BA3">
      <w:pPr>
        <w:pStyle w:val="Spistreci2"/>
        <w:tabs>
          <w:tab w:val="right" w:leader="dot" w:pos="9062"/>
        </w:tabs>
        <w:rPr>
          <w:b w:val="0"/>
          <w:bCs w:val="0"/>
          <w:noProof/>
          <w:sz w:val="22"/>
          <w:szCs w:val="22"/>
        </w:rPr>
      </w:pPr>
      <w:hyperlink w:anchor="_Toc474494556" w:history="1">
        <w:r w:rsidR="00A75CFE" w:rsidRPr="00DD62AE">
          <w:rPr>
            <w:rStyle w:val="Hipercze"/>
            <w:rFonts w:ascii="Garamond" w:hAnsi="Garamond"/>
            <w:noProof/>
          </w:rPr>
          <w:t>ANALIZA ZASOBÓW – część I</w:t>
        </w:r>
        <w:r w:rsidR="00A75CFE">
          <w:rPr>
            <w:noProof/>
            <w:webHidden/>
          </w:rPr>
          <w:tab/>
        </w:r>
        <w:r w:rsidR="00A75CFE">
          <w:rPr>
            <w:noProof/>
            <w:webHidden/>
          </w:rPr>
          <w:fldChar w:fldCharType="begin"/>
        </w:r>
        <w:r w:rsidR="00A75CFE">
          <w:rPr>
            <w:noProof/>
            <w:webHidden/>
          </w:rPr>
          <w:instrText xml:space="preserve"> PAGEREF _Toc474494556 \h </w:instrText>
        </w:r>
        <w:r w:rsidR="00A75CFE">
          <w:rPr>
            <w:noProof/>
            <w:webHidden/>
          </w:rPr>
        </w:r>
        <w:r w:rsidR="00A75CFE">
          <w:rPr>
            <w:noProof/>
            <w:webHidden/>
          </w:rPr>
          <w:fldChar w:fldCharType="separate"/>
        </w:r>
        <w:r>
          <w:rPr>
            <w:noProof/>
            <w:webHidden/>
          </w:rPr>
          <w:t>20</w:t>
        </w:r>
        <w:r w:rsidR="00A75CFE">
          <w:rPr>
            <w:noProof/>
            <w:webHidden/>
          </w:rPr>
          <w:fldChar w:fldCharType="end"/>
        </w:r>
      </w:hyperlink>
    </w:p>
    <w:p w:rsidR="00A75CFE" w:rsidRDefault="00BC1BA3">
      <w:pPr>
        <w:pStyle w:val="Spistreci2"/>
        <w:tabs>
          <w:tab w:val="right" w:leader="dot" w:pos="9062"/>
        </w:tabs>
        <w:rPr>
          <w:b w:val="0"/>
          <w:bCs w:val="0"/>
          <w:noProof/>
          <w:sz w:val="22"/>
          <w:szCs w:val="22"/>
        </w:rPr>
      </w:pPr>
      <w:hyperlink w:anchor="_Toc474494557" w:history="1">
        <w:r w:rsidR="00A75CFE" w:rsidRPr="00DD62AE">
          <w:rPr>
            <w:rStyle w:val="Hipercze"/>
            <w:rFonts w:ascii="Garamond" w:hAnsi="Garamond"/>
            <w:noProof/>
          </w:rPr>
          <w:t>ANALIZA ZASOBÓW – część II</w:t>
        </w:r>
        <w:r w:rsidR="00A75CFE">
          <w:rPr>
            <w:noProof/>
            <w:webHidden/>
          </w:rPr>
          <w:tab/>
        </w:r>
        <w:r w:rsidR="00A75CFE">
          <w:rPr>
            <w:noProof/>
            <w:webHidden/>
          </w:rPr>
          <w:fldChar w:fldCharType="begin"/>
        </w:r>
        <w:r w:rsidR="00A75CFE">
          <w:rPr>
            <w:noProof/>
            <w:webHidden/>
          </w:rPr>
          <w:instrText xml:space="preserve"> PAGEREF _Toc474494557 \h </w:instrText>
        </w:r>
        <w:r w:rsidR="00A75CFE">
          <w:rPr>
            <w:noProof/>
            <w:webHidden/>
          </w:rPr>
        </w:r>
        <w:r w:rsidR="00A75CFE">
          <w:rPr>
            <w:noProof/>
            <w:webHidden/>
          </w:rPr>
          <w:fldChar w:fldCharType="separate"/>
        </w:r>
        <w:r>
          <w:rPr>
            <w:noProof/>
            <w:webHidden/>
          </w:rPr>
          <w:t>22</w:t>
        </w:r>
        <w:r w:rsidR="00A75CFE">
          <w:rPr>
            <w:noProof/>
            <w:webHidden/>
          </w:rPr>
          <w:fldChar w:fldCharType="end"/>
        </w:r>
      </w:hyperlink>
    </w:p>
    <w:p w:rsidR="00A75CFE" w:rsidRDefault="00BC1BA3">
      <w:pPr>
        <w:pStyle w:val="Spistreci2"/>
        <w:tabs>
          <w:tab w:val="right" w:leader="dot" w:pos="9062"/>
        </w:tabs>
        <w:rPr>
          <w:b w:val="0"/>
          <w:bCs w:val="0"/>
          <w:noProof/>
          <w:sz w:val="22"/>
          <w:szCs w:val="22"/>
        </w:rPr>
      </w:pPr>
      <w:hyperlink w:anchor="_Toc474494558" w:history="1">
        <w:r w:rsidR="00A75CFE" w:rsidRPr="00DD62AE">
          <w:rPr>
            <w:rStyle w:val="Hipercze"/>
            <w:rFonts w:ascii="Garamond" w:hAnsi="Garamond"/>
            <w:noProof/>
          </w:rPr>
          <w:t>ANALIZA ZASOBÓW – część III</w:t>
        </w:r>
        <w:r w:rsidR="00A75CFE">
          <w:rPr>
            <w:noProof/>
            <w:webHidden/>
          </w:rPr>
          <w:tab/>
        </w:r>
        <w:r w:rsidR="00A75CFE">
          <w:rPr>
            <w:noProof/>
            <w:webHidden/>
          </w:rPr>
          <w:fldChar w:fldCharType="begin"/>
        </w:r>
        <w:r w:rsidR="00A75CFE">
          <w:rPr>
            <w:noProof/>
            <w:webHidden/>
          </w:rPr>
          <w:instrText xml:space="preserve"> PAGEREF _Toc474494558 \h </w:instrText>
        </w:r>
        <w:r w:rsidR="00A75CFE">
          <w:rPr>
            <w:noProof/>
            <w:webHidden/>
          </w:rPr>
        </w:r>
        <w:r w:rsidR="00A75CFE">
          <w:rPr>
            <w:noProof/>
            <w:webHidden/>
          </w:rPr>
          <w:fldChar w:fldCharType="separate"/>
        </w:r>
        <w:r>
          <w:rPr>
            <w:noProof/>
            <w:webHidden/>
          </w:rPr>
          <w:t>23</w:t>
        </w:r>
        <w:r w:rsidR="00A75CFE">
          <w:rPr>
            <w:noProof/>
            <w:webHidden/>
          </w:rPr>
          <w:fldChar w:fldCharType="end"/>
        </w:r>
      </w:hyperlink>
    </w:p>
    <w:p w:rsidR="00A75CFE" w:rsidRDefault="00BC1BA3">
      <w:pPr>
        <w:pStyle w:val="Spistreci1"/>
        <w:tabs>
          <w:tab w:val="right" w:leader="dot" w:pos="9062"/>
        </w:tabs>
        <w:rPr>
          <w:rFonts w:asciiTheme="minorHAnsi" w:hAnsiTheme="minorHAnsi"/>
          <w:b w:val="0"/>
          <w:bCs w:val="0"/>
          <w:caps w:val="0"/>
          <w:noProof/>
          <w:sz w:val="22"/>
          <w:szCs w:val="22"/>
        </w:rPr>
      </w:pPr>
      <w:hyperlink w:anchor="_Toc474494559" w:history="1">
        <w:r w:rsidR="00A75CFE" w:rsidRPr="00DD62AE">
          <w:rPr>
            <w:rStyle w:val="Hipercze"/>
            <w:rFonts w:ascii="Garamond" w:hAnsi="Garamond"/>
            <w:noProof/>
          </w:rPr>
          <w:t>ANALIZA SWOT</w:t>
        </w:r>
        <w:r w:rsidR="00A75CFE">
          <w:rPr>
            <w:noProof/>
            <w:webHidden/>
          </w:rPr>
          <w:tab/>
        </w:r>
        <w:r w:rsidR="00A75CFE">
          <w:rPr>
            <w:noProof/>
            <w:webHidden/>
          </w:rPr>
          <w:fldChar w:fldCharType="begin"/>
        </w:r>
        <w:r w:rsidR="00A75CFE">
          <w:rPr>
            <w:noProof/>
            <w:webHidden/>
          </w:rPr>
          <w:instrText xml:space="preserve"> PAGEREF _Toc474494559 \h </w:instrText>
        </w:r>
        <w:r w:rsidR="00A75CFE">
          <w:rPr>
            <w:noProof/>
            <w:webHidden/>
          </w:rPr>
        </w:r>
        <w:r w:rsidR="00A75CFE">
          <w:rPr>
            <w:noProof/>
            <w:webHidden/>
          </w:rPr>
          <w:fldChar w:fldCharType="separate"/>
        </w:r>
        <w:r>
          <w:rPr>
            <w:noProof/>
            <w:webHidden/>
          </w:rPr>
          <w:t>25</w:t>
        </w:r>
        <w:r w:rsidR="00A75CFE">
          <w:rPr>
            <w:noProof/>
            <w:webHidden/>
          </w:rPr>
          <w:fldChar w:fldCharType="end"/>
        </w:r>
      </w:hyperlink>
    </w:p>
    <w:p w:rsidR="00A75CFE" w:rsidRDefault="00BC1BA3">
      <w:pPr>
        <w:pStyle w:val="Spistreci1"/>
        <w:tabs>
          <w:tab w:val="right" w:leader="dot" w:pos="9062"/>
        </w:tabs>
        <w:rPr>
          <w:rFonts w:asciiTheme="minorHAnsi" w:hAnsiTheme="minorHAnsi"/>
          <w:b w:val="0"/>
          <w:bCs w:val="0"/>
          <w:caps w:val="0"/>
          <w:noProof/>
          <w:sz w:val="22"/>
          <w:szCs w:val="22"/>
        </w:rPr>
      </w:pPr>
      <w:hyperlink w:anchor="_Toc474494560" w:history="1">
        <w:r w:rsidR="00A75CFE">
          <w:rPr>
            <w:rStyle w:val="Hipercze"/>
            <w:rFonts w:ascii="Garamond" w:hAnsi="Garamond"/>
            <w:noProof/>
          </w:rPr>
          <w:t xml:space="preserve">WIZJA WSI </w:t>
        </w:r>
        <w:r w:rsidR="00A75CFE">
          <w:rPr>
            <w:noProof/>
            <w:webHidden/>
          </w:rPr>
          <w:tab/>
        </w:r>
        <w:r w:rsidR="00A75CFE">
          <w:rPr>
            <w:noProof/>
            <w:webHidden/>
          </w:rPr>
          <w:fldChar w:fldCharType="begin"/>
        </w:r>
        <w:r w:rsidR="00A75CFE">
          <w:rPr>
            <w:noProof/>
            <w:webHidden/>
          </w:rPr>
          <w:instrText xml:space="preserve"> PAGEREF _Toc474494560 \h </w:instrText>
        </w:r>
        <w:r w:rsidR="00A75CFE">
          <w:rPr>
            <w:noProof/>
            <w:webHidden/>
          </w:rPr>
        </w:r>
        <w:r w:rsidR="00A75CFE">
          <w:rPr>
            <w:noProof/>
            <w:webHidden/>
          </w:rPr>
          <w:fldChar w:fldCharType="separate"/>
        </w:r>
        <w:r>
          <w:rPr>
            <w:noProof/>
            <w:webHidden/>
          </w:rPr>
          <w:t>30</w:t>
        </w:r>
        <w:r w:rsidR="00A75CFE">
          <w:rPr>
            <w:noProof/>
            <w:webHidden/>
          </w:rPr>
          <w:fldChar w:fldCharType="end"/>
        </w:r>
      </w:hyperlink>
    </w:p>
    <w:p w:rsidR="00A75CFE" w:rsidRDefault="00BC1BA3">
      <w:pPr>
        <w:pStyle w:val="Spistreci1"/>
        <w:tabs>
          <w:tab w:val="right" w:leader="dot" w:pos="9062"/>
        </w:tabs>
        <w:rPr>
          <w:rFonts w:asciiTheme="minorHAnsi" w:hAnsiTheme="minorHAnsi"/>
          <w:b w:val="0"/>
          <w:bCs w:val="0"/>
          <w:caps w:val="0"/>
          <w:noProof/>
          <w:sz w:val="22"/>
          <w:szCs w:val="22"/>
        </w:rPr>
      </w:pPr>
      <w:hyperlink w:anchor="_Toc474494563" w:history="1">
        <w:r w:rsidR="00A75CFE" w:rsidRPr="00DD62AE">
          <w:rPr>
            <w:rStyle w:val="Hipercze"/>
            <w:rFonts w:ascii="Garamond" w:hAnsi="Garamond" w:cs="Garamond"/>
            <w:noProof/>
          </w:rPr>
          <w:t>PROGRAM DŁUGOTERMINOWY ODNOWY WSI</w:t>
        </w:r>
        <w:r w:rsidR="00A75CFE">
          <w:rPr>
            <w:noProof/>
            <w:webHidden/>
          </w:rPr>
          <w:tab/>
        </w:r>
        <w:r w:rsidR="00A75CFE">
          <w:rPr>
            <w:noProof/>
            <w:webHidden/>
          </w:rPr>
          <w:fldChar w:fldCharType="begin"/>
        </w:r>
        <w:r w:rsidR="00A75CFE">
          <w:rPr>
            <w:noProof/>
            <w:webHidden/>
          </w:rPr>
          <w:instrText xml:space="preserve"> PAGEREF _Toc474494563 \h </w:instrText>
        </w:r>
        <w:r w:rsidR="00A75CFE">
          <w:rPr>
            <w:noProof/>
            <w:webHidden/>
          </w:rPr>
        </w:r>
        <w:r w:rsidR="00A75CFE">
          <w:rPr>
            <w:noProof/>
            <w:webHidden/>
          </w:rPr>
          <w:fldChar w:fldCharType="separate"/>
        </w:r>
        <w:r>
          <w:rPr>
            <w:noProof/>
            <w:webHidden/>
          </w:rPr>
          <w:t>31</w:t>
        </w:r>
        <w:r w:rsidR="00A75CFE">
          <w:rPr>
            <w:noProof/>
            <w:webHidden/>
          </w:rPr>
          <w:fldChar w:fldCharType="end"/>
        </w:r>
      </w:hyperlink>
    </w:p>
    <w:p w:rsidR="00A75CFE" w:rsidRDefault="00BC1BA3">
      <w:pPr>
        <w:pStyle w:val="Spistreci1"/>
        <w:tabs>
          <w:tab w:val="right" w:leader="dot" w:pos="9062"/>
        </w:tabs>
        <w:rPr>
          <w:rFonts w:asciiTheme="minorHAnsi" w:hAnsiTheme="minorHAnsi"/>
          <w:b w:val="0"/>
          <w:bCs w:val="0"/>
          <w:caps w:val="0"/>
          <w:noProof/>
          <w:sz w:val="22"/>
          <w:szCs w:val="22"/>
        </w:rPr>
      </w:pPr>
      <w:hyperlink w:anchor="_Toc474494564" w:history="1">
        <w:r w:rsidR="00A75CFE" w:rsidRPr="00DD62AE">
          <w:rPr>
            <w:rStyle w:val="Hipercze"/>
            <w:rFonts w:ascii="Garamond" w:hAnsi="Garamond"/>
            <w:noProof/>
            <w:snapToGrid w:val="0"/>
          </w:rPr>
          <w:t>PROGRAM KRÓTKOTERMINOWY ODNOWY WSI na OKRES 12 miesięcy</w:t>
        </w:r>
        <w:r w:rsidR="00A75CFE">
          <w:rPr>
            <w:noProof/>
            <w:webHidden/>
          </w:rPr>
          <w:tab/>
        </w:r>
        <w:r w:rsidR="00A75CFE">
          <w:rPr>
            <w:noProof/>
            <w:webHidden/>
          </w:rPr>
          <w:fldChar w:fldCharType="begin"/>
        </w:r>
        <w:r w:rsidR="00A75CFE">
          <w:rPr>
            <w:noProof/>
            <w:webHidden/>
          </w:rPr>
          <w:instrText xml:space="preserve"> PAGEREF _Toc474494564 \h </w:instrText>
        </w:r>
        <w:r w:rsidR="00A75CFE">
          <w:rPr>
            <w:noProof/>
            <w:webHidden/>
          </w:rPr>
        </w:r>
        <w:r w:rsidR="00A75CFE">
          <w:rPr>
            <w:noProof/>
            <w:webHidden/>
          </w:rPr>
          <w:fldChar w:fldCharType="separate"/>
        </w:r>
        <w:r>
          <w:rPr>
            <w:noProof/>
            <w:webHidden/>
          </w:rPr>
          <w:t>36</w:t>
        </w:r>
        <w:r w:rsidR="00A75CFE">
          <w:rPr>
            <w:noProof/>
            <w:webHidden/>
          </w:rPr>
          <w:fldChar w:fldCharType="end"/>
        </w:r>
      </w:hyperlink>
    </w:p>
    <w:p w:rsidR="00D64B6F" w:rsidRDefault="000E0E1E" w:rsidP="00C30067">
      <w:r>
        <w:fldChar w:fldCharType="end"/>
      </w:r>
    </w:p>
    <w:p w:rsidR="00D64B6F" w:rsidRDefault="00D64B6F" w:rsidP="00C30067"/>
    <w:p w:rsidR="00D64B6F" w:rsidRDefault="00D64B6F" w:rsidP="00C30067"/>
    <w:p w:rsidR="00D64B6F" w:rsidRDefault="00D64B6F" w:rsidP="00C30067"/>
    <w:p w:rsidR="009B7E52" w:rsidRDefault="009B7E52" w:rsidP="00C30067"/>
    <w:p w:rsidR="009B7E52" w:rsidRDefault="009B7E52" w:rsidP="00C30067"/>
    <w:p w:rsidR="009B7E52" w:rsidRDefault="009B7E52" w:rsidP="00C30067"/>
    <w:p w:rsidR="009B7E52" w:rsidRDefault="009B7E52" w:rsidP="00C30067"/>
    <w:p w:rsidR="009B7E52" w:rsidRDefault="009B7E52" w:rsidP="00C30067"/>
    <w:p w:rsidR="009B7E52" w:rsidRDefault="009B7E52" w:rsidP="009B7E52">
      <w:pPr>
        <w:pStyle w:val="Default"/>
      </w:pPr>
    </w:p>
    <w:p w:rsidR="00B21AE3" w:rsidRDefault="00B21AE3" w:rsidP="009B7E52">
      <w:pPr>
        <w:pStyle w:val="Default"/>
      </w:pPr>
    </w:p>
    <w:p w:rsidR="00B21AE3" w:rsidRDefault="00B21AE3" w:rsidP="009B7E52">
      <w:pPr>
        <w:pStyle w:val="Default"/>
      </w:pPr>
    </w:p>
    <w:p w:rsidR="009B7E52" w:rsidRDefault="009B7E52" w:rsidP="000D0D3F">
      <w:pPr>
        <w:pStyle w:val="Default"/>
        <w:outlineLvl w:val="0"/>
        <w:rPr>
          <w:b/>
          <w:bCs/>
          <w:sz w:val="28"/>
          <w:szCs w:val="28"/>
        </w:rPr>
      </w:pPr>
      <w:bookmarkStart w:id="1" w:name="_Toc474494548"/>
      <w:r>
        <w:rPr>
          <w:b/>
          <w:bCs/>
          <w:sz w:val="28"/>
          <w:szCs w:val="28"/>
        </w:rPr>
        <w:t>WPROWADZENIE</w:t>
      </w:r>
      <w:bookmarkEnd w:id="1"/>
      <w:r>
        <w:rPr>
          <w:b/>
          <w:bCs/>
          <w:sz w:val="28"/>
          <w:szCs w:val="28"/>
        </w:rPr>
        <w:t xml:space="preserve"> </w:t>
      </w:r>
    </w:p>
    <w:p w:rsidR="00DF0694" w:rsidRDefault="00DF0694" w:rsidP="008A0744">
      <w:pPr>
        <w:pStyle w:val="Default"/>
        <w:spacing w:after="0" w:line="240" w:lineRule="auto"/>
        <w:ind w:firstLine="708"/>
        <w:jc w:val="both"/>
        <w:rPr>
          <w:sz w:val="28"/>
          <w:szCs w:val="28"/>
        </w:rPr>
      </w:pPr>
      <w:r>
        <w:rPr>
          <w:sz w:val="28"/>
          <w:szCs w:val="28"/>
        </w:rPr>
        <w:t xml:space="preserve">Niniejszy dokument powstał w wyniku prac zespołu osób członków Grupy Odnowy Wsi - </w:t>
      </w:r>
      <w:r w:rsidRPr="0094213F">
        <w:rPr>
          <w:b/>
          <w:sz w:val="28"/>
          <w:szCs w:val="28"/>
        </w:rPr>
        <w:t xml:space="preserve">sołectwa </w:t>
      </w:r>
      <w:r w:rsidR="002B3E07">
        <w:rPr>
          <w:b/>
          <w:sz w:val="28"/>
          <w:szCs w:val="28"/>
        </w:rPr>
        <w:t>Linówiec</w:t>
      </w:r>
      <w:r>
        <w:rPr>
          <w:sz w:val="28"/>
          <w:szCs w:val="28"/>
        </w:rPr>
        <w:t>, biorących udział w warsztatach</w:t>
      </w:r>
      <w:r w:rsidR="00B21AE3">
        <w:rPr>
          <w:sz w:val="28"/>
          <w:szCs w:val="28"/>
        </w:rPr>
        <w:br/>
      </w:r>
      <w:r>
        <w:rPr>
          <w:sz w:val="28"/>
          <w:szCs w:val="28"/>
        </w:rPr>
        <w:t xml:space="preserve">w </w:t>
      </w:r>
      <w:r w:rsidR="007B5088">
        <w:rPr>
          <w:sz w:val="28"/>
          <w:szCs w:val="28"/>
        </w:rPr>
        <w:t xml:space="preserve">Urzędzie </w:t>
      </w:r>
      <w:r w:rsidR="00B21AE3">
        <w:rPr>
          <w:sz w:val="28"/>
          <w:szCs w:val="28"/>
        </w:rPr>
        <w:t>Gminy</w:t>
      </w:r>
      <w:r w:rsidR="007B5088">
        <w:rPr>
          <w:sz w:val="28"/>
          <w:szCs w:val="28"/>
        </w:rPr>
        <w:t xml:space="preserve"> w </w:t>
      </w:r>
      <w:r w:rsidR="00B21AE3">
        <w:rPr>
          <w:sz w:val="28"/>
          <w:szCs w:val="28"/>
        </w:rPr>
        <w:t>Orchowie</w:t>
      </w:r>
      <w:r>
        <w:rPr>
          <w:sz w:val="28"/>
          <w:szCs w:val="28"/>
        </w:rPr>
        <w:t xml:space="preserve"> w </w:t>
      </w:r>
      <w:r w:rsidR="00B21AE3">
        <w:rPr>
          <w:sz w:val="28"/>
          <w:szCs w:val="28"/>
        </w:rPr>
        <w:t>dniach</w:t>
      </w:r>
      <w:r>
        <w:rPr>
          <w:sz w:val="28"/>
          <w:szCs w:val="28"/>
        </w:rPr>
        <w:t xml:space="preserve"> </w:t>
      </w:r>
      <w:r w:rsidR="00B21AE3">
        <w:rPr>
          <w:sz w:val="28"/>
          <w:szCs w:val="28"/>
        </w:rPr>
        <w:t>03-04.02.2</w:t>
      </w:r>
      <w:r>
        <w:rPr>
          <w:sz w:val="28"/>
          <w:szCs w:val="28"/>
        </w:rPr>
        <w:t>01</w:t>
      </w:r>
      <w:r w:rsidR="007B5088">
        <w:rPr>
          <w:sz w:val="28"/>
          <w:szCs w:val="28"/>
        </w:rPr>
        <w:t>7</w:t>
      </w:r>
      <w:r>
        <w:rPr>
          <w:sz w:val="28"/>
          <w:szCs w:val="28"/>
        </w:rPr>
        <w:t xml:space="preserve"> r. w ramach programu Urzędu Marszałkowskiego Województwa Wielkopolskiego - „Wielkopolska Odnowa Wsi 2013-2020”</w:t>
      </w:r>
      <w:r w:rsidR="007B5088">
        <w:rPr>
          <w:sz w:val="28"/>
          <w:szCs w:val="28"/>
        </w:rPr>
        <w:t xml:space="preserve"> na zlecenie </w:t>
      </w:r>
      <w:r w:rsidR="00B21AE3">
        <w:rPr>
          <w:sz w:val="28"/>
          <w:szCs w:val="28"/>
        </w:rPr>
        <w:t>Wójta Gminy Orchowo</w:t>
      </w:r>
      <w:r>
        <w:rPr>
          <w:sz w:val="28"/>
          <w:szCs w:val="28"/>
        </w:rPr>
        <w:t xml:space="preserve">. </w:t>
      </w:r>
    </w:p>
    <w:p w:rsidR="008A0744" w:rsidRDefault="008A0744" w:rsidP="008A0744">
      <w:pPr>
        <w:pStyle w:val="Default"/>
        <w:spacing w:after="0" w:line="240" w:lineRule="auto"/>
        <w:jc w:val="both"/>
        <w:rPr>
          <w:b/>
          <w:sz w:val="28"/>
          <w:szCs w:val="28"/>
        </w:rPr>
      </w:pPr>
    </w:p>
    <w:p w:rsidR="00DF0694" w:rsidRPr="00E733E7" w:rsidRDefault="00DF0694" w:rsidP="008A0744">
      <w:pPr>
        <w:pStyle w:val="Default"/>
        <w:spacing w:after="0" w:line="240" w:lineRule="auto"/>
        <w:jc w:val="both"/>
        <w:rPr>
          <w:sz w:val="28"/>
          <w:szCs w:val="28"/>
        </w:rPr>
      </w:pPr>
      <w:r w:rsidRPr="00E733E7">
        <w:rPr>
          <w:b/>
          <w:sz w:val="28"/>
          <w:szCs w:val="28"/>
        </w:rPr>
        <w:t>Odnowa wsi to</w:t>
      </w:r>
      <w:r w:rsidRPr="00E733E7">
        <w:rPr>
          <w:sz w:val="28"/>
          <w:szCs w:val="28"/>
        </w:rPr>
        <w:t xml:space="preserve"> :</w:t>
      </w:r>
    </w:p>
    <w:p w:rsidR="00DF0694" w:rsidRPr="00E733E7" w:rsidRDefault="00DF0694" w:rsidP="008A0744">
      <w:pPr>
        <w:pStyle w:val="Default"/>
        <w:numPr>
          <w:ilvl w:val="1"/>
          <w:numId w:val="5"/>
        </w:numPr>
        <w:spacing w:after="0" w:line="240" w:lineRule="auto"/>
        <w:jc w:val="both"/>
        <w:rPr>
          <w:sz w:val="28"/>
          <w:szCs w:val="28"/>
        </w:rPr>
      </w:pPr>
      <w:r w:rsidRPr="00E733E7">
        <w:rPr>
          <w:sz w:val="28"/>
          <w:szCs w:val="28"/>
        </w:rPr>
        <w:t>Idea w myśl której wieś pozostaje sobą</w:t>
      </w:r>
    </w:p>
    <w:p w:rsidR="00DF0694" w:rsidRPr="00E733E7" w:rsidRDefault="00DF0694" w:rsidP="008A0744">
      <w:pPr>
        <w:pStyle w:val="Default"/>
        <w:numPr>
          <w:ilvl w:val="1"/>
          <w:numId w:val="5"/>
        </w:numPr>
        <w:spacing w:after="0" w:line="240" w:lineRule="auto"/>
        <w:jc w:val="both"/>
        <w:rPr>
          <w:sz w:val="28"/>
          <w:szCs w:val="28"/>
        </w:rPr>
      </w:pPr>
      <w:r w:rsidRPr="00E733E7">
        <w:rPr>
          <w:sz w:val="28"/>
          <w:szCs w:val="28"/>
        </w:rPr>
        <w:t xml:space="preserve">metoda rozwoju obszarów wiejskich </w:t>
      </w:r>
    </w:p>
    <w:p w:rsidR="00DF0694" w:rsidRDefault="00DF0694" w:rsidP="008A0744">
      <w:pPr>
        <w:pStyle w:val="Default"/>
        <w:numPr>
          <w:ilvl w:val="1"/>
          <w:numId w:val="5"/>
        </w:numPr>
        <w:spacing w:after="0" w:line="240" w:lineRule="auto"/>
        <w:jc w:val="both"/>
        <w:rPr>
          <w:sz w:val="28"/>
          <w:szCs w:val="28"/>
        </w:rPr>
      </w:pPr>
      <w:r>
        <w:rPr>
          <w:sz w:val="28"/>
          <w:szCs w:val="28"/>
        </w:rPr>
        <w:t xml:space="preserve">ruch społeczny, </w:t>
      </w:r>
    </w:p>
    <w:p w:rsidR="00DF0694" w:rsidRDefault="00DF0694" w:rsidP="008A0744">
      <w:pPr>
        <w:pStyle w:val="Default"/>
        <w:numPr>
          <w:ilvl w:val="1"/>
          <w:numId w:val="5"/>
        </w:numPr>
        <w:spacing w:after="0" w:line="240" w:lineRule="auto"/>
        <w:jc w:val="both"/>
        <w:rPr>
          <w:sz w:val="28"/>
          <w:szCs w:val="28"/>
        </w:rPr>
      </w:pPr>
      <w:r w:rsidRPr="00E733E7">
        <w:rPr>
          <w:sz w:val="28"/>
          <w:szCs w:val="28"/>
        </w:rPr>
        <w:t>dąży do szeroko pojętej poprawy warunków życia na wsi</w:t>
      </w:r>
      <w:r>
        <w:rPr>
          <w:sz w:val="28"/>
          <w:szCs w:val="28"/>
        </w:rPr>
        <w:br/>
      </w:r>
      <w:r w:rsidRPr="00E733E7">
        <w:rPr>
          <w:sz w:val="28"/>
          <w:szCs w:val="28"/>
        </w:rPr>
        <w:t xml:space="preserve">i ekonomicznej niezależności wsi. </w:t>
      </w:r>
    </w:p>
    <w:p w:rsidR="008A0744" w:rsidRDefault="008A0744" w:rsidP="008A0744">
      <w:pPr>
        <w:pStyle w:val="Default"/>
        <w:spacing w:after="0" w:line="240" w:lineRule="auto"/>
        <w:jc w:val="both"/>
        <w:rPr>
          <w:b/>
          <w:sz w:val="28"/>
          <w:szCs w:val="28"/>
        </w:rPr>
      </w:pPr>
    </w:p>
    <w:p w:rsidR="00DF0694" w:rsidRPr="00E733E7" w:rsidRDefault="00DF0694" w:rsidP="008A0744">
      <w:pPr>
        <w:pStyle w:val="Default"/>
        <w:spacing w:after="0" w:line="240" w:lineRule="auto"/>
        <w:jc w:val="both"/>
        <w:rPr>
          <w:sz w:val="28"/>
          <w:szCs w:val="28"/>
        </w:rPr>
      </w:pPr>
      <w:r w:rsidRPr="00E733E7">
        <w:rPr>
          <w:b/>
          <w:sz w:val="28"/>
          <w:szCs w:val="28"/>
        </w:rPr>
        <w:t xml:space="preserve">Odnowa wsi </w:t>
      </w:r>
      <w:r w:rsidRPr="00E733E7">
        <w:rPr>
          <w:sz w:val="28"/>
          <w:szCs w:val="28"/>
        </w:rPr>
        <w:t xml:space="preserve">to proces kształtowania warunków życia ludzi na obszarach wiejskich, którego animatorem i podmiotem jest </w:t>
      </w:r>
      <w:r w:rsidRPr="00E733E7">
        <w:rPr>
          <w:sz w:val="28"/>
          <w:szCs w:val="28"/>
          <w:u w:val="single"/>
        </w:rPr>
        <w:t xml:space="preserve">społeczność lokalna. </w:t>
      </w:r>
    </w:p>
    <w:p w:rsidR="008A0744" w:rsidRDefault="008A0744" w:rsidP="008A0744">
      <w:pPr>
        <w:pStyle w:val="Default"/>
        <w:spacing w:after="0" w:line="240" w:lineRule="auto"/>
        <w:jc w:val="both"/>
        <w:rPr>
          <w:sz w:val="28"/>
          <w:szCs w:val="28"/>
        </w:rPr>
      </w:pPr>
    </w:p>
    <w:p w:rsidR="00DF0694" w:rsidRDefault="00DF0694" w:rsidP="008A0744">
      <w:pPr>
        <w:pStyle w:val="Default"/>
        <w:spacing w:after="0" w:line="240" w:lineRule="auto"/>
        <w:jc w:val="both"/>
        <w:rPr>
          <w:sz w:val="28"/>
          <w:szCs w:val="28"/>
        </w:rPr>
      </w:pPr>
      <w:r>
        <w:rPr>
          <w:sz w:val="28"/>
          <w:szCs w:val="28"/>
        </w:rPr>
        <w:t xml:space="preserve">Cechy odnowy wsi: </w:t>
      </w:r>
    </w:p>
    <w:p w:rsidR="008A0744" w:rsidRPr="00F95279" w:rsidRDefault="008A0744" w:rsidP="008A0744">
      <w:pPr>
        <w:pStyle w:val="Default"/>
        <w:spacing w:after="0" w:line="240" w:lineRule="auto"/>
        <w:jc w:val="both"/>
        <w:rPr>
          <w:sz w:val="28"/>
          <w:szCs w:val="28"/>
        </w:rPr>
      </w:pPr>
    </w:p>
    <w:p w:rsidR="00DF0694" w:rsidRPr="00F95279" w:rsidRDefault="00DF0694" w:rsidP="008A0744">
      <w:pPr>
        <w:pStyle w:val="Default"/>
        <w:numPr>
          <w:ilvl w:val="0"/>
          <w:numId w:val="11"/>
        </w:numPr>
        <w:spacing w:after="0" w:line="240" w:lineRule="auto"/>
        <w:jc w:val="both"/>
        <w:rPr>
          <w:sz w:val="28"/>
          <w:szCs w:val="28"/>
        </w:rPr>
      </w:pPr>
      <w:r w:rsidRPr="00F95279">
        <w:rPr>
          <w:b/>
          <w:bCs/>
          <w:sz w:val="28"/>
          <w:szCs w:val="28"/>
        </w:rPr>
        <w:t>kompleksowość</w:t>
      </w:r>
      <w:r w:rsidRPr="00F95279">
        <w:rPr>
          <w:sz w:val="28"/>
          <w:szCs w:val="28"/>
        </w:rPr>
        <w:t xml:space="preserve"> -  rozwój jest efektem oddolnego określenia</w:t>
      </w:r>
      <w:r w:rsidR="00B20E2B">
        <w:rPr>
          <w:sz w:val="28"/>
          <w:szCs w:val="28"/>
        </w:rPr>
        <w:br/>
      </w:r>
      <w:r w:rsidRPr="00F95279">
        <w:rPr>
          <w:sz w:val="28"/>
          <w:szCs w:val="28"/>
        </w:rPr>
        <w:t>(z wykorzystaniem  planowania strategicznego i przestrzennego)</w:t>
      </w:r>
      <w:r w:rsidR="00B20E2B">
        <w:rPr>
          <w:sz w:val="28"/>
          <w:szCs w:val="28"/>
        </w:rPr>
        <w:br/>
      </w:r>
      <w:r w:rsidRPr="00F95279">
        <w:rPr>
          <w:sz w:val="28"/>
          <w:szCs w:val="28"/>
        </w:rPr>
        <w:t xml:space="preserve">i realizowania całościowej wizji wsi, z myślą o zachowaniu jej tożsamości, </w:t>
      </w:r>
    </w:p>
    <w:p w:rsidR="00DF0694" w:rsidRPr="00F95279" w:rsidRDefault="00DF0694" w:rsidP="008A0744">
      <w:pPr>
        <w:pStyle w:val="Default"/>
        <w:numPr>
          <w:ilvl w:val="0"/>
          <w:numId w:val="11"/>
        </w:numPr>
        <w:spacing w:after="0" w:line="240" w:lineRule="auto"/>
        <w:jc w:val="both"/>
        <w:rPr>
          <w:sz w:val="28"/>
          <w:szCs w:val="28"/>
        </w:rPr>
      </w:pPr>
      <w:r w:rsidRPr="00F95279">
        <w:rPr>
          <w:b/>
          <w:bCs/>
          <w:sz w:val="28"/>
          <w:szCs w:val="28"/>
        </w:rPr>
        <w:t xml:space="preserve">zaangażowanie </w:t>
      </w:r>
      <w:r w:rsidRPr="00F95279">
        <w:rPr>
          <w:sz w:val="28"/>
          <w:szCs w:val="28"/>
        </w:rPr>
        <w:t>społeczności wiejskiej jako siły napędowej przemian,</w:t>
      </w:r>
    </w:p>
    <w:p w:rsidR="00DF0694" w:rsidRPr="00F95279" w:rsidRDefault="00DF0694" w:rsidP="008A0744">
      <w:pPr>
        <w:pStyle w:val="Default"/>
        <w:numPr>
          <w:ilvl w:val="0"/>
          <w:numId w:val="11"/>
        </w:numPr>
        <w:spacing w:after="0" w:line="240" w:lineRule="auto"/>
        <w:jc w:val="both"/>
        <w:rPr>
          <w:sz w:val="28"/>
          <w:szCs w:val="28"/>
        </w:rPr>
      </w:pPr>
      <w:r w:rsidRPr="00F95279">
        <w:rPr>
          <w:sz w:val="28"/>
          <w:szCs w:val="28"/>
        </w:rPr>
        <w:t xml:space="preserve">pomoc społecznościom wiejskim poprzez </w:t>
      </w:r>
      <w:r w:rsidRPr="00F95279">
        <w:rPr>
          <w:b/>
          <w:bCs/>
          <w:sz w:val="28"/>
          <w:szCs w:val="28"/>
        </w:rPr>
        <w:t>systemy wsparcia</w:t>
      </w:r>
      <w:r w:rsidRPr="00F95279">
        <w:rPr>
          <w:sz w:val="28"/>
          <w:szCs w:val="28"/>
        </w:rPr>
        <w:t xml:space="preserve"> utworzone</w:t>
      </w:r>
      <w:r w:rsidR="006605F8">
        <w:rPr>
          <w:sz w:val="28"/>
          <w:szCs w:val="28"/>
        </w:rPr>
        <w:br/>
      </w:r>
      <w:r w:rsidRPr="00F95279">
        <w:rPr>
          <w:sz w:val="28"/>
          <w:szCs w:val="28"/>
        </w:rPr>
        <w:t>w tym celu przez gminę i region, zgodnie z przyjętymi priorytetami rozwoju</w:t>
      </w:r>
      <w:r w:rsidR="006605F8">
        <w:rPr>
          <w:sz w:val="28"/>
          <w:szCs w:val="28"/>
        </w:rPr>
        <w:br/>
      </w:r>
      <w:r w:rsidRPr="00F95279">
        <w:rPr>
          <w:sz w:val="28"/>
          <w:szCs w:val="28"/>
        </w:rPr>
        <w:t>i polityką wobec obszarów wiejskich,</w:t>
      </w:r>
    </w:p>
    <w:p w:rsidR="00DF0694" w:rsidRPr="00F95279" w:rsidRDefault="00DF0694" w:rsidP="008A0744">
      <w:pPr>
        <w:pStyle w:val="Default"/>
        <w:numPr>
          <w:ilvl w:val="0"/>
          <w:numId w:val="11"/>
        </w:numPr>
        <w:spacing w:after="0" w:line="240" w:lineRule="auto"/>
        <w:jc w:val="both"/>
        <w:rPr>
          <w:sz w:val="28"/>
          <w:szCs w:val="28"/>
        </w:rPr>
      </w:pPr>
      <w:r w:rsidRPr="00F95279">
        <w:rPr>
          <w:b/>
          <w:bCs/>
          <w:sz w:val="28"/>
          <w:szCs w:val="28"/>
        </w:rPr>
        <w:t xml:space="preserve">specjalistyczne doradztwo </w:t>
      </w:r>
      <w:r w:rsidRPr="00F95279">
        <w:rPr>
          <w:sz w:val="28"/>
          <w:szCs w:val="28"/>
        </w:rPr>
        <w:t xml:space="preserve">instytucji działających na rzecz wsi i rolnictwa, </w:t>
      </w:r>
    </w:p>
    <w:p w:rsidR="00DF0694" w:rsidRPr="00F95279" w:rsidRDefault="00DF0694" w:rsidP="008A0744">
      <w:pPr>
        <w:pStyle w:val="Default"/>
        <w:numPr>
          <w:ilvl w:val="0"/>
          <w:numId w:val="11"/>
        </w:numPr>
        <w:spacing w:after="0" w:line="240" w:lineRule="auto"/>
        <w:jc w:val="both"/>
        <w:rPr>
          <w:sz w:val="28"/>
          <w:szCs w:val="28"/>
        </w:rPr>
      </w:pPr>
      <w:r w:rsidRPr="00F95279">
        <w:rPr>
          <w:sz w:val="28"/>
          <w:szCs w:val="28"/>
        </w:rPr>
        <w:t xml:space="preserve">rozwój oparty o </w:t>
      </w:r>
      <w:r w:rsidRPr="00F95279">
        <w:rPr>
          <w:b/>
          <w:bCs/>
          <w:sz w:val="28"/>
          <w:szCs w:val="28"/>
        </w:rPr>
        <w:t>siły i zasoby własne</w:t>
      </w:r>
      <w:r w:rsidRPr="00F95279">
        <w:rPr>
          <w:sz w:val="28"/>
          <w:szCs w:val="28"/>
        </w:rPr>
        <w:t>,</w:t>
      </w:r>
    </w:p>
    <w:p w:rsidR="00DF0694" w:rsidRPr="00F95279" w:rsidRDefault="00DF0694" w:rsidP="008A0744">
      <w:pPr>
        <w:pStyle w:val="Default"/>
        <w:numPr>
          <w:ilvl w:val="0"/>
          <w:numId w:val="11"/>
        </w:numPr>
        <w:spacing w:after="0" w:line="240" w:lineRule="auto"/>
        <w:jc w:val="both"/>
        <w:rPr>
          <w:sz w:val="28"/>
          <w:szCs w:val="28"/>
        </w:rPr>
      </w:pPr>
      <w:r w:rsidRPr="00F95279">
        <w:rPr>
          <w:sz w:val="28"/>
          <w:szCs w:val="28"/>
        </w:rPr>
        <w:t>wykorzystanie</w:t>
      </w:r>
      <w:r w:rsidRPr="00F95279">
        <w:rPr>
          <w:b/>
          <w:bCs/>
          <w:sz w:val="28"/>
          <w:szCs w:val="28"/>
        </w:rPr>
        <w:t xml:space="preserve"> funduszy strukturalnych</w:t>
      </w:r>
      <w:r w:rsidRPr="00F95279">
        <w:rPr>
          <w:sz w:val="28"/>
          <w:szCs w:val="28"/>
        </w:rPr>
        <w:t xml:space="preserve"> Unii Europejskiej.</w:t>
      </w:r>
    </w:p>
    <w:p w:rsidR="008A0744" w:rsidRDefault="008A0744" w:rsidP="008A0744">
      <w:pPr>
        <w:pStyle w:val="Default"/>
        <w:spacing w:after="0" w:line="240" w:lineRule="auto"/>
        <w:jc w:val="both"/>
        <w:rPr>
          <w:sz w:val="28"/>
          <w:szCs w:val="28"/>
        </w:rPr>
      </w:pPr>
    </w:p>
    <w:p w:rsidR="00DF0694" w:rsidRDefault="00DF0694" w:rsidP="008A0744">
      <w:pPr>
        <w:pStyle w:val="Default"/>
        <w:spacing w:after="0" w:line="240" w:lineRule="auto"/>
        <w:jc w:val="both"/>
        <w:rPr>
          <w:sz w:val="28"/>
          <w:szCs w:val="28"/>
        </w:rPr>
      </w:pPr>
      <w:r>
        <w:rPr>
          <w:sz w:val="28"/>
          <w:szCs w:val="28"/>
        </w:rPr>
        <w:t>W toku prac na strategią rozwoju wsi zrealizowano zadania w trzech etapach:</w:t>
      </w:r>
    </w:p>
    <w:p w:rsidR="008A0744" w:rsidRDefault="008A0744" w:rsidP="008A0744">
      <w:pPr>
        <w:pStyle w:val="Default"/>
        <w:spacing w:after="0" w:line="240" w:lineRule="auto"/>
        <w:jc w:val="both"/>
        <w:rPr>
          <w:sz w:val="28"/>
          <w:szCs w:val="28"/>
        </w:rPr>
      </w:pPr>
    </w:p>
    <w:p w:rsidR="00DF0694" w:rsidRDefault="00DF0694" w:rsidP="008A0744">
      <w:pPr>
        <w:pStyle w:val="Default"/>
        <w:numPr>
          <w:ilvl w:val="0"/>
          <w:numId w:val="6"/>
        </w:numPr>
        <w:spacing w:after="0" w:line="240" w:lineRule="auto"/>
        <w:jc w:val="both"/>
        <w:rPr>
          <w:sz w:val="28"/>
          <w:szCs w:val="28"/>
        </w:rPr>
      </w:pPr>
      <w:r w:rsidRPr="00E733E7">
        <w:rPr>
          <w:sz w:val="28"/>
          <w:szCs w:val="28"/>
        </w:rPr>
        <w:t>Faza przed</w:t>
      </w:r>
      <w:r>
        <w:rPr>
          <w:sz w:val="28"/>
          <w:szCs w:val="28"/>
        </w:rPr>
        <w:t xml:space="preserve"> </w:t>
      </w:r>
      <w:r w:rsidRPr="00E733E7">
        <w:rPr>
          <w:sz w:val="28"/>
          <w:szCs w:val="28"/>
        </w:rPr>
        <w:t>warsztatowa</w:t>
      </w:r>
    </w:p>
    <w:p w:rsidR="00DF0694" w:rsidRDefault="00DF0694" w:rsidP="008A0744">
      <w:pPr>
        <w:pStyle w:val="Default"/>
        <w:spacing w:after="0" w:line="240" w:lineRule="auto"/>
        <w:jc w:val="both"/>
        <w:rPr>
          <w:sz w:val="28"/>
          <w:szCs w:val="28"/>
        </w:rPr>
      </w:pPr>
      <w:r>
        <w:rPr>
          <w:sz w:val="28"/>
          <w:szCs w:val="28"/>
        </w:rPr>
        <w:t xml:space="preserve">Moderatorzy w osobach Anita Kubicka, Iwona Suszka w dniu </w:t>
      </w:r>
      <w:r w:rsidR="00B21AE3">
        <w:rPr>
          <w:sz w:val="28"/>
          <w:szCs w:val="28"/>
        </w:rPr>
        <w:t>28</w:t>
      </w:r>
      <w:r w:rsidR="007B5088">
        <w:rPr>
          <w:sz w:val="28"/>
          <w:szCs w:val="28"/>
        </w:rPr>
        <w:t xml:space="preserve"> stycznia 2017 r.</w:t>
      </w:r>
      <w:r>
        <w:rPr>
          <w:sz w:val="28"/>
          <w:szCs w:val="28"/>
        </w:rPr>
        <w:t xml:space="preserve"> dokonali:</w:t>
      </w:r>
    </w:p>
    <w:p w:rsidR="00DF0694" w:rsidRDefault="00DF0694" w:rsidP="008A0744">
      <w:pPr>
        <w:pStyle w:val="Default"/>
        <w:numPr>
          <w:ilvl w:val="0"/>
          <w:numId w:val="7"/>
        </w:numPr>
        <w:spacing w:after="0" w:line="240" w:lineRule="auto"/>
        <w:jc w:val="both"/>
        <w:rPr>
          <w:sz w:val="28"/>
          <w:szCs w:val="28"/>
        </w:rPr>
      </w:pPr>
      <w:r>
        <w:rPr>
          <w:sz w:val="28"/>
          <w:szCs w:val="28"/>
        </w:rPr>
        <w:t>wizji wsi</w:t>
      </w:r>
      <w:r w:rsidRPr="00E733E7">
        <w:rPr>
          <w:sz w:val="28"/>
          <w:szCs w:val="28"/>
        </w:rPr>
        <w:t>,</w:t>
      </w:r>
    </w:p>
    <w:p w:rsidR="00DF0694" w:rsidRPr="00E733E7" w:rsidRDefault="00DF0694" w:rsidP="008A0744">
      <w:pPr>
        <w:pStyle w:val="Default"/>
        <w:numPr>
          <w:ilvl w:val="0"/>
          <w:numId w:val="7"/>
        </w:numPr>
        <w:spacing w:after="0" w:line="240" w:lineRule="auto"/>
        <w:jc w:val="both"/>
        <w:rPr>
          <w:sz w:val="28"/>
          <w:szCs w:val="28"/>
        </w:rPr>
      </w:pPr>
      <w:r>
        <w:rPr>
          <w:sz w:val="28"/>
          <w:szCs w:val="28"/>
        </w:rPr>
        <w:t xml:space="preserve">poznali </w:t>
      </w:r>
      <w:r w:rsidRPr="00E733E7">
        <w:rPr>
          <w:sz w:val="28"/>
          <w:szCs w:val="28"/>
        </w:rPr>
        <w:t>zasoby wsi</w:t>
      </w:r>
      <w:r>
        <w:rPr>
          <w:sz w:val="28"/>
          <w:szCs w:val="28"/>
        </w:rPr>
        <w:t xml:space="preserve"> [dok. fot.]</w:t>
      </w:r>
      <w:r w:rsidRPr="00E733E7">
        <w:rPr>
          <w:sz w:val="28"/>
          <w:szCs w:val="28"/>
        </w:rPr>
        <w:t>,</w:t>
      </w:r>
    </w:p>
    <w:p w:rsidR="00DF0694" w:rsidRPr="00E733E7" w:rsidRDefault="00DF0694" w:rsidP="008A0744">
      <w:pPr>
        <w:pStyle w:val="Default"/>
        <w:numPr>
          <w:ilvl w:val="0"/>
          <w:numId w:val="7"/>
        </w:numPr>
        <w:spacing w:after="0" w:line="240" w:lineRule="auto"/>
        <w:jc w:val="both"/>
        <w:rPr>
          <w:sz w:val="28"/>
          <w:szCs w:val="28"/>
        </w:rPr>
      </w:pPr>
      <w:r>
        <w:rPr>
          <w:sz w:val="28"/>
          <w:szCs w:val="28"/>
        </w:rPr>
        <w:t>poznali grupę</w:t>
      </w:r>
      <w:r w:rsidRPr="00E733E7">
        <w:rPr>
          <w:sz w:val="28"/>
          <w:szCs w:val="28"/>
        </w:rPr>
        <w:t xml:space="preserve"> odnowy wsi,</w:t>
      </w:r>
    </w:p>
    <w:p w:rsidR="00DF0694" w:rsidRDefault="00DF0694" w:rsidP="008A0744">
      <w:pPr>
        <w:pStyle w:val="Default"/>
        <w:numPr>
          <w:ilvl w:val="0"/>
          <w:numId w:val="7"/>
        </w:numPr>
        <w:spacing w:after="0" w:line="240" w:lineRule="auto"/>
        <w:jc w:val="both"/>
        <w:rPr>
          <w:sz w:val="28"/>
          <w:szCs w:val="28"/>
        </w:rPr>
      </w:pPr>
      <w:r>
        <w:rPr>
          <w:sz w:val="28"/>
          <w:szCs w:val="28"/>
        </w:rPr>
        <w:t>wykonane zostały karty diagnozy</w:t>
      </w:r>
      <w:r w:rsidRPr="00E733E7">
        <w:rPr>
          <w:sz w:val="28"/>
          <w:szCs w:val="28"/>
        </w:rPr>
        <w:t xml:space="preserve">. </w:t>
      </w:r>
    </w:p>
    <w:p w:rsidR="008A0744" w:rsidRDefault="008A0744" w:rsidP="008A0744">
      <w:pPr>
        <w:pStyle w:val="Default"/>
        <w:spacing w:after="0" w:line="240" w:lineRule="auto"/>
        <w:ind w:left="720"/>
        <w:jc w:val="both"/>
        <w:rPr>
          <w:sz w:val="28"/>
          <w:szCs w:val="28"/>
        </w:rPr>
      </w:pPr>
    </w:p>
    <w:p w:rsidR="00DF0694" w:rsidRDefault="00DF0694" w:rsidP="008A0744">
      <w:pPr>
        <w:pStyle w:val="Default"/>
        <w:numPr>
          <w:ilvl w:val="0"/>
          <w:numId w:val="6"/>
        </w:numPr>
        <w:spacing w:after="0" w:line="240" w:lineRule="auto"/>
        <w:jc w:val="both"/>
        <w:rPr>
          <w:sz w:val="28"/>
          <w:szCs w:val="28"/>
        </w:rPr>
      </w:pPr>
      <w:r w:rsidRPr="00E733E7">
        <w:rPr>
          <w:sz w:val="28"/>
          <w:szCs w:val="28"/>
        </w:rPr>
        <w:t>Faza warsztatowa</w:t>
      </w:r>
      <w:r w:rsidR="00B64254">
        <w:rPr>
          <w:sz w:val="28"/>
          <w:szCs w:val="28"/>
        </w:rPr>
        <w:t xml:space="preserve"> </w:t>
      </w:r>
    </w:p>
    <w:p w:rsidR="008A0744" w:rsidRDefault="008A0744" w:rsidP="008A0744">
      <w:pPr>
        <w:pStyle w:val="Default"/>
        <w:spacing w:after="0" w:line="240" w:lineRule="auto"/>
        <w:ind w:left="720"/>
        <w:jc w:val="both"/>
        <w:rPr>
          <w:sz w:val="28"/>
          <w:szCs w:val="28"/>
        </w:rPr>
      </w:pPr>
    </w:p>
    <w:p w:rsidR="00DF0694" w:rsidRPr="00566F2B" w:rsidRDefault="00DF0694" w:rsidP="008A0744">
      <w:pPr>
        <w:pStyle w:val="Default"/>
        <w:spacing w:after="0" w:line="240" w:lineRule="auto"/>
        <w:ind w:left="720"/>
        <w:jc w:val="both"/>
        <w:rPr>
          <w:b/>
          <w:sz w:val="28"/>
          <w:szCs w:val="28"/>
        </w:rPr>
      </w:pPr>
      <w:r w:rsidRPr="00566F2B">
        <w:rPr>
          <w:b/>
          <w:sz w:val="28"/>
          <w:szCs w:val="28"/>
        </w:rPr>
        <w:t>I dzień</w:t>
      </w:r>
      <w:r w:rsidR="00B64254">
        <w:rPr>
          <w:b/>
          <w:sz w:val="28"/>
          <w:szCs w:val="28"/>
        </w:rPr>
        <w:t xml:space="preserve"> </w:t>
      </w:r>
      <w:r w:rsidR="00B64254">
        <w:rPr>
          <w:sz w:val="28"/>
          <w:szCs w:val="28"/>
        </w:rPr>
        <w:t xml:space="preserve">– </w:t>
      </w:r>
      <w:r w:rsidR="00B21AE3">
        <w:rPr>
          <w:sz w:val="28"/>
          <w:szCs w:val="28"/>
        </w:rPr>
        <w:t>0</w:t>
      </w:r>
      <w:r w:rsidR="00B64254">
        <w:rPr>
          <w:sz w:val="28"/>
          <w:szCs w:val="28"/>
        </w:rPr>
        <w:t xml:space="preserve">3 </w:t>
      </w:r>
      <w:r w:rsidR="00B21AE3">
        <w:rPr>
          <w:sz w:val="28"/>
          <w:szCs w:val="28"/>
        </w:rPr>
        <w:t>lutego</w:t>
      </w:r>
      <w:r w:rsidR="00B64254">
        <w:rPr>
          <w:sz w:val="28"/>
          <w:szCs w:val="28"/>
        </w:rPr>
        <w:t xml:space="preserve"> 2017 r., Urząd </w:t>
      </w:r>
      <w:r w:rsidR="00B21AE3">
        <w:rPr>
          <w:sz w:val="28"/>
          <w:szCs w:val="28"/>
        </w:rPr>
        <w:t>Gminy</w:t>
      </w:r>
      <w:r w:rsidR="00B64254">
        <w:rPr>
          <w:sz w:val="28"/>
          <w:szCs w:val="28"/>
        </w:rPr>
        <w:t xml:space="preserve"> w </w:t>
      </w:r>
      <w:r w:rsidR="00B21AE3">
        <w:rPr>
          <w:sz w:val="28"/>
          <w:szCs w:val="28"/>
        </w:rPr>
        <w:t>Orchowie</w:t>
      </w:r>
      <w:r w:rsidRPr="00566F2B">
        <w:rPr>
          <w:b/>
          <w:sz w:val="28"/>
          <w:szCs w:val="28"/>
        </w:rPr>
        <w:t xml:space="preserve">: </w:t>
      </w:r>
    </w:p>
    <w:p w:rsidR="00DF0694" w:rsidRPr="00566F2B" w:rsidRDefault="00DF0694" w:rsidP="008A0744">
      <w:pPr>
        <w:pStyle w:val="Default"/>
        <w:numPr>
          <w:ilvl w:val="0"/>
          <w:numId w:val="8"/>
        </w:numPr>
        <w:spacing w:after="0" w:line="240" w:lineRule="auto"/>
        <w:jc w:val="both"/>
        <w:rPr>
          <w:sz w:val="28"/>
          <w:szCs w:val="28"/>
        </w:rPr>
      </w:pPr>
      <w:r>
        <w:rPr>
          <w:sz w:val="28"/>
          <w:szCs w:val="28"/>
        </w:rPr>
        <w:t>ustalono</w:t>
      </w:r>
      <w:r w:rsidRPr="00566F2B">
        <w:rPr>
          <w:sz w:val="28"/>
          <w:szCs w:val="28"/>
        </w:rPr>
        <w:t xml:space="preserve"> cech wyróżniając</w:t>
      </w:r>
      <w:r>
        <w:rPr>
          <w:sz w:val="28"/>
          <w:szCs w:val="28"/>
        </w:rPr>
        <w:t>e</w:t>
      </w:r>
      <w:r w:rsidRPr="00566F2B">
        <w:rPr>
          <w:sz w:val="28"/>
          <w:szCs w:val="28"/>
        </w:rPr>
        <w:t xml:space="preserve"> - na podstawie analizy zasobów</w:t>
      </w:r>
      <w:r>
        <w:rPr>
          <w:sz w:val="28"/>
          <w:szCs w:val="28"/>
        </w:rPr>
        <w:t>,</w:t>
      </w:r>
    </w:p>
    <w:p w:rsidR="00DF0694" w:rsidRPr="00566F2B" w:rsidRDefault="00DF0694" w:rsidP="008A0744">
      <w:pPr>
        <w:pStyle w:val="Default"/>
        <w:numPr>
          <w:ilvl w:val="0"/>
          <w:numId w:val="8"/>
        </w:numPr>
        <w:spacing w:after="0" w:line="240" w:lineRule="auto"/>
        <w:jc w:val="both"/>
        <w:rPr>
          <w:sz w:val="28"/>
          <w:szCs w:val="28"/>
        </w:rPr>
      </w:pPr>
      <w:r>
        <w:rPr>
          <w:sz w:val="28"/>
          <w:szCs w:val="28"/>
        </w:rPr>
        <w:t>dokonano a</w:t>
      </w:r>
      <w:r w:rsidRPr="00566F2B">
        <w:rPr>
          <w:sz w:val="28"/>
          <w:szCs w:val="28"/>
        </w:rPr>
        <w:t>naliza SWOT -  analiza mocnych i słabych stron wsi oraz szans</w:t>
      </w:r>
      <w:r>
        <w:rPr>
          <w:sz w:val="28"/>
          <w:szCs w:val="28"/>
        </w:rPr>
        <w:br/>
      </w:r>
      <w:r w:rsidRPr="00566F2B">
        <w:rPr>
          <w:sz w:val="28"/>
          <w:szCs w:val="28"/>
        </w:rPr>
        <w:t>i zagrożeń płynących z otoczenia</w:t>
      </w:r>
      <w:r>
        <w:rPr>
          <w:sz w:val="28"/>
          <w:szCs w:val="28"/>
        </w:rPr>
        <w:t>,</w:t>
      </w:r>
      <w:r w:rsidRPr="00566F2B">
        <w:rPr>
          <w:sz w:val="28"/>
          <w:szCs w:val="28"/>
        </w:rPr>
        <w:t xml:space="preserve"> </w:t>
      </w:r>
    </w:p>
    <w:p w:rsidR="00DF0694" w:rsidRPr="00566F2B" w:rsidRDefault="00DF0694" w:rsidP="008A0744">
      <w:pPr>
        <w:pStyle w:val="Default"/>
        <w:numPr>
          <w:ilvl w:val="0"/>
          <w:numId w:val="8"/>
        </w:numPr>
        <w:spacing w:after="0" w:line="240" w:lineRule="auto"/>
        <w:jc w:val="both"/>
        <w:rPr>
          <w:sz w:val="28"/>
          <w:szCs w:val="28"/>
        </w:rPr>
      </w:pPr>
      <w:r>
        <w:rPr>
          <w:sz w:val="28"/>
          <w:szCs w:val="28"/>
        </w:rPr>
        <w:t>określony został</w:t>
      </w:r>
      <w:r w:rsidRPr="00566F2B">
        <w:rPr>
          <w:sz w:val="28"/>
          <w:szCs w:val="28"/>
        </w:rPr>
        <w:t xml:space="preserve"> potencjału rozwojow</w:t>
      </w:r>
      <w:r>
        <w:rPr>
          <w:sz w:val="28"/>
          <w:szCs w:val="28"/>
        </w:rPr>
        <w:t>y</w:t>
      </w:r>
      <w:r w:rsidRPr="00566F2B">
        <w:rPr>
          <w:sz w:val="28"/>
          <w:szCs w:val="28"/>
        </w:rPr>
        <w:t>: w systemie kluczowych obszarów odnowy wsi: standard, jakość, byt, tożsamość</w:t>
      </w:r>
      <w:r>
        <w:rPr>
          <w:sz w:val="28"/>
          <w:szCs w:val="28"/>
        </w:rPr>
        <w:t>,</w:t>
      </w:r>
    </w:p>
    <w:p w:rsidR="00DF0694" w:rsidRDefault="00DF0694" w:rsidP="008A0744">
      <w:pPr>
        <w:pStyle w:val="Default"/>
        <w:numPr>
          <w:ilvl w:val="0"/>
          <w:numId w:val="8"/>
        </w:numPr>
        <w:spacing w:after="0" w:line="240" w:lineRule="auto"/>
        <w:jc w:val="both"/>
        <w:rPr>
          <w:sz w:val="28"/>
          <w:szCs w:val="28"/>
        </w:rPr>
      </w:pPr>
      <w:r w:rsidRPr="00566F2B">
        <w:rPr>
          <w:sz w:val="28"/>
          <w:szCs w:val="28"/>
        </w:rPr>
        <w:t>sformułowano wizję wsi</w:t>
      </w:r>
      <w:r>
        <w:rPr>
          <w:sz w:val="28"/>
          <w:szCs w:val="28"/>
        </w:rPr>
        <w:t xml:space="preserve"> </w:t>
      </w:r>
      <w:r w:rsidRPr="00566F2B">
        <w:rPr>
          <w:sz w:val="28"/>
          <w:szCs w:val="28"/>
        </w:rPr>
        <w:t>- z wykorzystaniem cech wyróżniających,</w:t>
      </w:r>
      <w:r>
        <w:rPr>
          <w:sz w:val="28"/>
          <w:szCs w:val="28"/>
        </w:rPr>
        <w:br/>
        <w:t xml:space="preserve">w odniesieniu </w:t>
      </w:r>
      <w:r w:rsidRPr="00566F2B">
        <w:rPr>
          <w:sz w:val="28"/>
          <w:szCs w:val="28"/>
        </w:rPr>
        <w:t>do</w:t>
      </w:r>
      <w:r>
        <w:rPr>
          <w:sz w:val="28"/>
          <w:szCs w:val="28"/>
        </w:rPr>
        <w:t xml:space="preserve"> kluczowych obszarów odnowy wsi. </w:t>
      </w:r>
    </w:p>
    <w:p w:rsidR="00DF0694" w:rsidRPr="00F95279" w:rsidRDefault="00DF0694" w:rsidP="008A0744">
      <w:pPr>
        <w:pStyle w:val="Default"/>
        <w:spacing w:after="0" w:line="240" w:lineRule="auto"/>
        <w:ind w:left="720"/>
        <w:jc w:val="both"/>
        <w:rPr>
          <w:b/>
          <w:sz w:val="28"/>
          <w:szCs w:val="28"/>
        </w:rPr>
      </w:pPr>
      <w:r w:rsidRPr="00F95279">
        <w:rPr>
          <w:b/>
          <w:sz w:val="28"/>
          <w:szCs w:val="28"/>
        </w:rPr>
        <w:t>II dzień</w:t>
      </w:r>
      <w:r w:rsidR="00B64254">
        <w:rPr>
          <w:sz w:val="28"/>
          <w:szCs w:val="28"/>
        </w:rPr>
        <w:t xml:space="preserve"> – </w:t>
      </w:r>
      <w:r w:rsidR="00B21AE3">
        <w:rPr>
          <w:sz w:val="28"/>
          <w:szCs w:val="28"/>
        </w:rPr>
        <w:t>0</w:t>
      </w:r>
      <w:r w:rsidR="00B64254">
        <w:rPr>
          <w:sz w:val="28"/>
          <w:szCs w:val="28"/>
        </w:rPr>
        <w:t xml:space="preserve">4 </w:t>
      </w:r>
      <w:r w:rsidR="00B21AE3">
        <w:rPr>
          <w:sz w:val="28"/>
          <w:szCs w:val="28"/>
        </w:rPr>
        <w:t>lutego</w:t>
      </w:r>
      <w:r w:rsidR="00B64254">
        <w:rPr>
          <w:sz w:val="28"/>
          <w:szCs w:val="28"/>
        </w:rPr>
        <w:t xml:space="preserve"> 2017 r., </w:t>
      </w:r>
      <w:r w:rsidR="00B21AE3">
        <w:rPr>
          <w:sz w:val="28"/>
          <w:szCs w:val="28"/>
        </w:rPr>
        <w:t>Urząd Gminy w Orchowie</w:t>
      </w:r>
      <w:r w:rsidRPr="00F95279">
        <w:rPr>
          <w:b/>
          <w:sz w:val="28"/>
          <w:szCs w:val="28"/>
        </w:rPr>
        <w:t xml:space="preserve">: </w:t>
      </w:r>
    </w:p>
    <w:p w:rsidR="00DF0694" w:rsidRPr="00566F2B" w:rsidRDefault="00DF0694" w:rsidP="008A0744">
      <w:pPr>
        <w:pStyle w:val="Default"/>
        <w:numPr>
          <w:ilvl w:val="0"/>
          <w:numId w:val="9"/>
        </w:numPr>
        <w:spacing w:after="0" w:line="240" w:lineRule="auto"/>
        <w:ind w:left="714" w:hanging="357"/>
        <w:jc w:val="both"/>
        <w:rPr>
          <w:sz w:val="28"/>
          <w:szCs w:val="28"/>
        </w:rPr>
      </w:pPr>
      <w:r>
        <w:rPr>
          <w:sz w:val="28"/>
          <w:szCs w:val="28"/>
        </w:rPr>
        <w:t xml:space="preserve">Zbudowano plan </w:t>
      </w:r>
      <w:r w:rsidRPr="00566F2B">
        <w:rPr>
          <w:sz w:val="28"/>
          <w:szCs w:val="28"/>
        </w:rPr>
        <w:t>odnowy wsi – tzw. sołeckiej strategii rozwoju (program długoterminowy, wyczerpuje treść wizji, wykorzystuje cechy wyróżniające, eliminuje bariery)</w:t>
      </w:r>
      <w:r>
        <w:rPr>
          <w:sz w:val="28"/>
          <w:szCs w:val="28"/>
        </w:rPr>
        <w:t xml:space="preserve">, </w:t>
      </w:r>
    </w:p>
    <w:p w:rsidR="00DF0694" w:rsidRDefault="00DF0694" w:rsidP="008A0744">
      <w:pPr>
        <w:pStyle w:val="Default"/>
        <w:numPr>
          <w:ilvl w:val="0"/>
          <w:numId w:val="9"/>
        </w:numPr>
        <w:spacing w:after="0" w:line="240" w:lineRule="auto"/>
        <w:ind w:left="714" w:hanging="357"/>
        <w:jc w:val="both"/>
        <w:rPr>
          <w:sz w:val="28"/>
          <w:szCs w:val="28"/>
        </w:rPr>
      </w:pPr>
      <w:r>
        <w:rPr>
          <w:sz w:val="28"/>
          <w:szCs w:val="28"/>
        </w:rPr>
        <w:t>Zbudowano program krótkoterminowy.</w:t>
      </w:r>
    </w:p>
    <w:p w:rsidR="008A0744" w:rsidRPr="00566F2B" w:rsidRDefault="008A0744" w:rsidP="008A0744">
      <w:pPr>
        <w:pStyle w:val="Default"/>
        <w:spacing w:after="0" w:line="240" w:lineRule="auto"/>
        <w:ind w:left="714"/>
        <w:jc w:val="both"/>
        <w:rPr>
          <w:sz w:val="28"/>
          <w:szCs w:val="28"/>
        </w:rPr>
      </w:pPr>
    </w:p>
    <w:p w:rsidR="00DF0694" w:rsidRDefault="00DF0694" w:rsidP="008A0744">
      <w:pPr>
        <w:pStyle w:val="Default"/>
        <w:numPr>
          <w:ilvl w:val="0"/>
          <w:numId w:val="6"/>
        </w:numPr>
        <w:spacing w:after="0" w:line="240" w:lineRule="auto"/>
        <w:ind w:left="714" w:hanging="357"/>
        <w:jc w:val="both"/>
        <w:rPr>
          <w:sz w:val="28"/>
          <w:szCs w:val="28"/>
        </w:rPr>
      </w:pPr>
      <w:r w:rsidRPr="00E733E7">
        <w:rPr>
          <w:sz w:val="28"/>
          <w:szCs w:val="28"/>
        </w:rPr>
        <w:t>Faza po</w:t>
      </w:r>
      <w:r>
        <w:rPr>
          <w:sz w:val="28"/>
          <w:szCs w:val="28"/>
        </w:rPr>
        <w:t xml:space="preserve"> </w:t>
      </w:r>
      <w:r w:rsidRPr="00E733E7">
        <w:rPr>
          <w:sz w:val="28"/>
          <w:szCs w:val="28"/>
        </w:rPr>
        <w:t>warsztatowa</w:t>
      </w:r>
    </w:p>
    <w:p w:rsidR="008A0744" w:rsidRDefault="008A0744" w:rsidP="008A0744">
      <w:pPr>
        <w:pStyle w:val="Default"/>
        <w:spacing w:after="0" w:line="240" w:lineRule="auto"/>
        <w:ind w:left="714"/>
        <w:jc w:val="both"/>
        <w:rPr>
          <w:sz w:val="28"/>
          <w:szCs w:val="28"/>
        </w:rPr>
      </w:pPr>
    </w:p>
    <w:p w:rsidR="00DF0694" w:rsidRPr="00F95279" w:rsidRDefault="00DF0694" w:rsidP="008A0744">
      <w:pPr>
        <w:pStyle w:val="Default"/>
        <w:numPr>
          <w:ilvl w:val="0"/>
          <w:numId w:val="10"/>
        </w:numPr>
        <w:spacing w:after="0" w:line="240" w:lineRule="auto"/>
        <w:ind w:left="714" w:hanging="357"/>
        <w:jc w:val="both"/>
        <w:rPr>
          <w:sz w:val="28"/>
          <w:szCs w:val="28"/>
        </w:rPr>
      </w:pPr>
      <w:r>
        <w:rPr>
          <w:sz w:val="28"/>
          <w:szCs w:val="28"/>
        </w:rPr>
        <w:t>p</w:t>
      </w:r>
      <w:r w:rsidRPr="00F95279">
        <w:rPr>
          <w:sz w:val="28"/>
          <w:szCs w:val="28"/>
        </w:rPr>
        <w:t>rzygotowanie materiałów do przyjęcia przez zebranie wiejskie</w:t>
      </w:r>
      <w:r>
        <w:rPr>
          <w:sz w:val="28"/>
          <w:szCs w:val="28"/>
        </w:rPr>
        <w:t>,</w:t>
      </w:r>
    </w:p>
    <w:p w:rsidR="00DF0694" w:rsidRDefault="00DF0694" w:rsidP="008A0744">
      <w:pPr>
        <w:pStyle w:val="Default"/>
        <w:numPr>
          <w:ilvl w:val="0"/>
          <w:numId w:val="10"/>
        </w:numPr>
        <w:spacing w:after="0" w:line="240" w:lineRule="auto"/>
        <w:ind w:left="714" w:hanging="357"/>
        <w:jc w:val="both"/>
        <w:rPr>
          <w:sz w:val="28"/>
          <w:szCs w:val="28"/>
        </w:rPr>
      </w:pPr>
      <w:r>
        <w:rPr>
          <w:sz w:val="28"/>
          <w:szCs w:val="28"/>
        </w:rPr>
        <w:t>d</w:t>
      </w:r>
      <w:r w:rsidRPr="00F95279">
        <w:rPr>
          <w:sz w:val="28"/>
          <w:szCs w:val="28"/>
        </w:rPr>
        <w:t>opracowanie z udziałem koordynatora ca</w:t>
      </w:r>
      <w:r>
        <w:rPr>
          <w:sz w:val="28"/>
          <w:szCs w:val="28"/>
        </w:rPr>
        <w:t>łości dokumentacji warsztatowej</w:t>
      </w:r>
      <w:r w:rsidR="002F28D1">
        <w:rPr>
          <w:sz w:val="28"/>
          <w:szCs w:val="28"/>
        </w:rPr>
        <w:t>.</w:t>
      </w:r>
    </w:p>
    <w:p w:rsidR="008A0744" w:rsidRPr="00F95279" w:rsidRDefault="008A0744" w:rsidP="0081236F">
      <w:pPr>
        <w:pStyle w:val="Default"/>
        <w:spacing w:after="0" w:line="240" w:lineRule="auto"/>
        <w:ind w:left="714"/>
        <w:jc w:val="both"/>
        <w:rPr>
          <w:sz w:val="28"/>
          <w:szCs w:val="28"/>
        </w:rPr>
      </w:pPr>
    </w:p>
    <w:p w:rsidR="002F28D1" w:rsidRDefault="002F28D1" w:rsidP="002F28D1">
      <w:pPr>
        <w:rPr>
          <w:rFonts w:ascii="Garamond" w:hAnsi="Garamond" w:cs="Garamond"/>
          <w:i/>
          <w:iCs/>
          <w:color w:val="000000"/>
          <w:sz w:val="23"/>
          <w:szCs w:val="23"/>
        </w:rPr>
      </w:pPr>
      <w:r>
        <w:rPr>
          <w:rFonts w:ascii="Garamond" w:hAnsi="Garamond" w:cs="Garamond"/>
          <w:i/>
          <w:iCs/>
          <w:noProof/>
          <w:color w:val="000000"/>
          <w:sz w:val="23"/>
          <w:szCs w:val="23"/>
        </w:rPr>
        <w:drawing>
          <wp:inline distT="0" distB="0" distL="0" distR="0">
            <wp:extent cx="2524125" cy="1902954"/>
            <wp:effectExtent l="133350" t="114300" r="142875" b="1549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119.JPG"/>
                    <pic:cNvPicPr/>
                  </pic:nvPicPr>
                  <pic:blipFill>
                    <a:blip r:embed="rId9">
                      <a:extLst>
                        <a:ext uri="{28A0092B-C50C-407E-A947-70E740481C1C}">
                          <a14:useLocalDpi xmlns:a14="http://schemas.microsoft.com/office/drawing/2010/main" val="0"/>
                        </a:ext>
                      </a:extLst>
                    </a:blip>
                    <a:stretch>
                      <a:fillRect/>
                    </a:stretch>
                  </pic:blipFill>
                  <pic:spPr>
                    <a:xfrm>
                      <a:off x="0" y="0"/>
                      <a:ext cx="2524125" cy="19029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Garamond" w:hAnsi="Garamond" w:cs="Garamond"/>
          <w:i/>
          <w:iCs/>
          <w:color w:val="000000"/>
          <w:sz w:val="23"/>
          <w:szCs w:val="23"/>
        </w:rPr>
        <w:t xml:space="preserve">  </w:t>
      </w:r>
      <w:r>
        <w:rPr>
          <w:rFonts w:ascii="Garamond" w:hAnsi="Garamond" w:cs="Garamond"/>
          <w:i/>
          <w:iCs/>
          <w:noProof/>
          <w:color w:val="000000"/>
          <w:sz w:val="23"/>
          <w:szCs w:val="23"/>
        </w:rPr>
        <w:drawing>
          <wp:inline distT="0" distB="0" distL="0" distR="0">
            <wp:extent cx="2552700" cy="1924496"/>
            <wp:effectExtent l="133350" t="114300" r="152400" b="1524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149.JPG"/>
                    <pic:cNvPicPr/>
                  </pic:nvPicPr>
                  <pic:blipFill>
                    <a:blip r:embed="rId10">
                      <a:extLst>
                        <a:ext uri="{28A0092B-C50C-407E-A947-70E740481C1C}">
                          <a14:useLocalDpi xmlns:a14="http://schemas.microsoft.com/office/drawing/2010/main" val="0"/>
                        </a:ext>
                      </a:extLst>
                    </a:blip>
                    <a:stretch>
                      <a:fillRect/>
                    </a:stretch>
                  </pic:blipFill>
                  <pic:spPr>
                    <a:xfrm>
                      <a:off x="0" y="0"/>
                      <a:ext cx="2554825" cy="1926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B7E52" w:rsidRPr="009B7E52" w:rsidRDefault="009B7E52" w:rsidP="000D0D3F">
      <w:pPr>
        <w:jc w:val="center"/>
        <w:rPr>
          <w:rFonts w:ascii="Garamond" w:hAnsi="Garamond" w:cs="Garamond"/>
          <w:color w:val="000000"/>
          <w:sz w:val="23"/>
          <w:szCs w:val="23"/>
        </w:rPr>
      </w:pPr>
      <w:r w:rsidRPr="009B7E52">
        <w:rPr>
          <w:rFonts w:ascii="Garamond" w:hAnsi="Garamond" w:cs="Garamond"/>
          <w:i/>
          <w:iCs/>
          <w:color w:val="000000"/>
          <w:sz w:val="23"/>
          <w:szCs w:val="23"/>
        </w:rPr>
        <w:t xml:space="preserve">Grupa Odnowy Wsi </w:t>
      </w:r>
      <w:r w:rsidR="004123CA">
        <w:rPr>
          <w:rFonts w:ascii="Garamond" w:hAnsi="Garamond" w:cs="Garamond"/>
          <w:i/>
          <w:iCs/>
          <w:color w:val="000000"/>
          <w:sz w:val="23"/>
          <w:szCs w:val="23"/>
        </w:rPr>
        <w:t xml:space="preserve">w czasie warsztatów opracowania </w:t>
      </w:r>
      <w:r w:rsidR="00FA1AB4">
        <w:rPr>
          <w:rFonts w:ascii="Garamond" w:hAnsi="Garamond" w:cs="Garamond"/>
          <w:i/>
          <w:iCs/>
          <w:color w:val="000000"/>
          <w:sz w:val="23"/>
          <w:szCs w:val="23"/>
        </w:rPr>
        <w:t xml:space="preserve">Sołeckiej </w:t>
      </w:r>
      <w:r w:rsidRPr="009B7E52">
        <w:rPr>
          <w:rFonts w:ascii="Garamond" w:hAnsi="Garamond" w:cs="Garamond"/>
          <w:i/>
          <w:iCs/>
          <w:color w:val="000000"/>
          <w:sz w:val="23"/>
          <w:szCs w:val="23"/>
        </w:rPr>
        <w:t>Strategii Rozwoju.</w:t>
      </w:r>
    </w:p>
    <w:p w:rsidR="00D64B6F" w:rsidRPr="00C30067" w:rsidRDefault="007B5088" w:rsidP="000D0D3F">
      <w:pPr>
        <w:jc w:val="center"/>
        <w:sectPr w:rsidR="00D64B6F" w:rsidRPr="00C30067" w:rsidSect="00085D14">
          <w:headerReference w:type="default" r:id="rId11"/>
          <w:footerReference w:type="default" r:id="rId12"/>
          <w:headerReference w:type="first" r:id="rId13"/>
          <w:footerReference w:type="first" r:id="rId14"/>
          <w:pgSz w:w="11906" w:h="16838"/>
          <w:pgMar w:top="1417" w:right="1417" w:bottom="1417" w:left="1417" w:header="708" w:footer="708" w:gutter="0"/>
          <w:cols w:space="708"/>
          <w:titlePg/>
          <w:docGrid w:linePitch="360"/>
        </w:sectPr>
      </w:pPr>
      <w:r>
        <w:rPr>
          <w:rFonts w:ascii="Garamond" w:hAnsi="Garamond" w:cs="Garamond"/>
          <w:i/>
          <w:iCs/>
          <w:color w:val="000000"/>
          <w:sz w:val="23"/>
          <w:szCs w:val="23"/>
        </w:rPr>
        <w:t xml:space="preserve">Urząd </w:t>
      </w:r>
      <w:r w:rsidR="00B21AE3">
        <w:rPr>
          <w:rFonts w:ascii="Garamond" w:hAnsi="Garamond" w:cs="Garamond"/>
          <w:i/>
          <w:iCs/>
          <w:color w:val="000000"/>
          <w:sz w:val="23"/>
          <w:szCs w:val="23"/>
        </w:rPr>
        <w:t>Gminy w Orchowie</w:t>
      </w:r>
      <w:r w:rsidR="00180914">
        <w:rPr>
          <w:rFonts w:ascii="Garamond" w:hAnsi="Garamond" w:cs="Garamond"/>
          <w:i/>
          <w:iCs/>
          <w:color w:val="000000"/>
          <w:sz w:val="23"/>
          <w:szCs w:val="23"/>
        </w:rPr>
        <w:t xml:space="preserve"> </w:t>
      </w:r>
      <w:r w:rsidR="00B21AE3">
        <w:rPr>
          <w:rFonts w:ascii="Garamond" w:hAnsi="Garamond" w:cs="Garamond"/>
          <w:i/>
          <w:iCs/>
          <w:color w:val="000000"/>
          <w:sz w:val="23"/>
          <w:szCs w:val="23"/>
        </w:rPr>
        <w:t>0</w:t>
      </w:r>
      <w:r>
        <w:rPr>
          <w:rFonts w:ascii="Garamond" w:hAnsi="Garamond" w:cs="Garamond"/>
          <w:i/>
          <w:iCs/>
          <w:color w:val="000000"/>
          <w:sz w:val="23"/>
          <w:szCs w:val="23"/>
        </w:rPr>
        <w:t>3</w:t>
      </w:r>
      <w:r w:rsidR="00B21AE3">
        <w:rPr>
          <w:rFonts w:ascii="Garamond" w:hAnsi="Garamond" w:cs="Garamond"/>
          <w:i/>
          <w:iCs/>
          <w:color w:val="000000"/>
          <w:sz w:val="23"/>
          <w:szCs w:val="23"/>
        </w:rPr>
        <w:t>-04.I</w:t>
      </w:r>
      <w:r w:rsidR="00180914">
        <w:rPr>
          <w:rFonts w:ascii="Garamond" w:hAnsi="Garamond" w:cs="Garamond"/>
          <w:i/>
          <w:iCs/>
          <w:color w:val="000000"/>
          <w:sz w:val="23"/>
          <w:szCs w:val="23"/>
        </w:rPr>
        <w:t>I.201</w:t>
      </w:r>
      <w:r>
        <w:rPr>
          <w:rFonts w:ascii="Garamond" w:hAnsi="Garamond" w:cs="Garamond"/>
          <w:i/>
          <w:iCs/>
          <w:color w:val="000000"/>
          <w:sz w:val="23"/>
          <w:szCs w:val="23"/>
        </w:rPr>
        <w:t>7</w:t>
      </w:r>
      <w:r w:rsidR="00180914">
        <w:rPr>
          <w:rFonts w:ascii="Garamond" w:hAnsi="Garamond" w:cs="Garamond"/>
          <w:i/>
          <w:iCs/>
          <w:color w:val="000000"/>
          <w:sz w:val="23"/>
          <w:szCs w:val="23"/>
        </w:rPr>
        <w:t xml:space="preserve"> r.</w:t>
      </w:r>
      <w:r w:rsidR="009B7E52" w:rsidRPr="009B7E52">
        <w:rPr>
          <w:rFonts w:ascii="Garamond" w:hAnsi="Garamond" w:cs="Garamond"/>
          <w:i/>
          <w:iCs/>
          <w:color w:val="000000"/>
          <w:sz w:val="23"/>
          <w:szCs w:val="23"/>
        </w:rPr>
        <w:t>,</w:t>
      </w:r>
    </w:p>
    <w:p w:rsidR="00D64B6F" w:rsidRPr="008F7AF7" w:rsidRDefault="00D64B6F" w:rsidP="00C126BA">
      <w:pPr>
        <w:pStyle w:val="Akapitzlist"/>
        <w:ind w:left="0"/>
        <w:jc w:val="center"/>
        <w:outlineLvl w:val="0"/>
        <w:rPr>
          <w:rFonts w:ascii="Garamond" w:hAnsi="Garamond"/>
          <w:b/>
          <w:sz w:val="28"/>
          <w:szCs w:val="28"/>
        </w:rPr>
      </w:pPr>
      <w:bookmarkStart w:id="2" w:name="_Toc431386210"/>
      <w:bookmarkStart w:id="3" w:name="_Toc474494549"/>
      <w:r w:rsidRPr="008F7AF7">
        <w:rPr>
          <w:rFonts w:ascii="Garamond" w:hAnsi="Garamond"/>
          <w:b/>
          <w:sz w:val="28"/>
          <w:szCs w:val="28"/>
        </w:rPr>
        <w:lastRenderedPageBreak/>
        <w:t>KARTA DIAGNOZY ZAAWANSOWANIA ODNOWY WSI</w:t>
      </w:r>
      <w:bookmarkEnd w:id="2"/>
      <w:bookmarkEnd w:id="3"/>
    </w:p>
    <w:p w:rsidR="00D64B6F" w:rsidRPr="008F7AF7" w:rsidRDefault="00D64B6F" w:rsidP="00080E7F">
      <w:pPr>
        <w:pStyle w:val="Akapitzlist"/>
        <w:ind w:left="0"/>
        <w:jc w:val="center"/>
        <w:rPr>
          <w:rFonts w:ascii="Garamond" w:hAnsi="Garamond"/>
          <w:sz w:val="28"/>
          <w:szCs w:val="28"/>
        </w:rPr>
      </w:pPr>
      <w:r w:rsidRPr="008F7AF7">
        <w:rPr>
          <w:rFonts w:ascii="Garamond" w:hAnsi="Garamond"/>
          <w:sz w:val="28"/>
          <w:szCs w:val="28"/>
        </w:rPr>
        <w:t>wraz ze sprawozdaniem z wizji w terenie</w:t>
      </w:r>
    </w:p>
    <w:p w:rsidR="007B5088" w:rsidRPr="008A0744" w:rsidRDefault="007B5088" w:rsidP="0046203C">
      <w:pPr>
        <w:pStyle w:val="Akapitzlist"/>
        <w:ind w:left="0"/>
        <w:rPr>
          <w:rFonts w:ascii="Garamond" w:hAnsi="Garamond"/>
          <w:sz w:val="28"/>
          <w:szCs w:val="28"/>
        </w:rPr>
      </w:pPr>
    </w:p>
    <w:p w:rsidR="00D64B6F" w:rsidRPr="008A0744" w:rsidRDefault="00D64B6F" w:rsidP="0046203C">
      <w:pPr>
        <w:pStyle w:val="Akapitzlist"/>
        <w:ind w:left="0"/>
        <w:rPr>
          <w:rFonts w:ascii="Garamond" w:hAnsi="Garamond"/>
          <w:sz w:val="28"/>
          <w:szCs w:val="28"/>
        </w:rPr>
      </w:pPr>
      <w:r w:rsidRPr="008A0744">
        <w:rPr>
          <w:rFonts w:ascii="Garamond" w:hAnsi="Garamond"/>
          <w:sz w:val="28"/>
          <w:szCs w:val="28"/>
        </w:rPr>
        <w:t xml:space="preserve">Gmina: </w:t>
      </w:r>
      <w:r w:rsidR="001B1D4E" w:rsidRPr="008A0744">
        <w:rPr>
          <w:rFonts w:ascii="Garamond" w:hAnsi="Garamond"/>
          <w:sz w:val="28"/>
          <w:szCs w:val="28"/>
        </w:rPr>
        <w:t>Orchowo</w:t>
      </w:r>
      <w:r w:rsidRPr="008A0744">
        <w:rPr>
          <w:rFonts w:ascii="Garamond" w:hAnsi="Garamond"/>
          <w:sz w:val="28"/>
          <w:szCs w:val="28"/>
        </w:rPr>
        <w:tab/>
      </w:r>
      <w:r w:rsidRPr="008A0744">
        <w:rPr>
          <w:rFonts w:ascii="Garamond" w:hAnsi="Garamond"/>
          <w:sz w:val="28"/>
          <w:szCs w:val="28"/>
        </w:rPr>
        <w:tab/>
      </w:r>
      <w:r w:rsidRPr="008A0744">
        <w:rPr>
          <w:rFonts w:ascii="Garamond" w:hAnsi="Garamond"/>
          <w:sz w:val="28"/>
          <w:szCs w:val="28"/>
        </w:rPr>
        <w:tab/>
      </w:r>
      <w:r w:rsidRPr="008A0744">
        <w:rPr>
          <w:rFonts w:ascii="Garamond" w:hAnsi="Garamond"/>
          <w:sz w:val="28"/>
          <w:szCs w:val="28"/>
        </w:rPr>
        <w:tab/>
        <w:t xml:space="preserve">Sołectwo: </w:t>
      </w:r>
      <w:r w:rsidR="002B3E07" w:rsidRPr="008A0744">
        <w:rPr>
          <w:rFonts w:ascii="Garamond" w:hAnsi="Garamond"/>
          <w:sz w:val="28"/>
          <w:szCs w:val="28"/>
        </w:rPr>
        <w:t>Linówiec</w:t>
      </w:r>
      <w:r w:rsidRPr="008A0744">
        <w:rPr>
          <w:rFonts w:ascii="Garamond" w:hAnsi="Garamond"/>
          <w:sz w:val="28"/>
          <w:szCs w:val="28"/>
        </w:rPr>
        <w:tab/>
      </w:r>
      <w:r w:rsidRPr="008A0744">
        <w:rPr>
          <w:rFonts w:ascii="Garamond" w:hAnsi="Garamond"/>
          <w:sz w:val="28"/>
          <w:szCs w:val="28"/>
        </w:rPr>
        <w:tab/>
        <w:t xml:space="preserve"> </w:t>
      </w:r>
      <w:r w:rsidRPr="008A0744">
        <w:rPr>
          <w:rFonts w:ascii="Garamond" w:hAnsi="Garamond"/>
          <w:sz w:val="28"/>
          <w:szCs w:val="28"/>
        </w:rPr>
        <w:tab/>
      </w:r>
      <w:r w:rsidRPr="008A0744">
        <w:rPr>
          <w:rFonts w:ascii="Garamond" w:hAnsi="Garamond"/>
          <w:sz w:val="28"/>
          <w:szCs w:val="28"/>
        </w:rPr>
        <w:tab/>
        <w:t xml:space="preserve">Liczba mieszkańców: </w:t>
      </w:r>
      <w:r w:rsidR="008D53E4" w:rsidRPr="008A0744">
        <w:rPr>
          <w:rFonts w:ascii="Garamond" w:hAnsi="Garamond"/>
          <w:sz w:val="28"/>
          <w:szCs w:val="28"/>
        </w:rPr>
        <w:t>157</w:t>
      </w:r>
    </w:p>
    <w:p w:rsidR="00C60658" w:rsidRPr="008A0744" w:rsidRDefault="00C60658" w:rsidP="0046203C">
      <w:pPr>
        <w:pStyle w:val="Akapitzlist"/>
        <w:ind w:left="0"/>
        <w:rPr>
          <w:rFonts w:ascii="Garamond" w:hAnsi="Garamond"/>
          <w:sz w:val="28"/>
          <w:szCs w:val="28"/>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1063"/>
        <w:gridCol w:w="4962"/>
        <w:gridCol w:w="665"/>
        <w:gridCol w:w="3587"/>
        <w:gridCol w:w="617"/>
        <w:gridCol w:w="2642"/>
        <w:gridCol w:w="608"/>
      </w:tblGrid>
      <w:tr w:rsidR="00D64B6F" w:rsidRPr="006A607C" w:rsidTr="00AA716C">
        <w:trPr>
          <w:cantSplit/>
          <w:trHeight w:val="510"/>
        </w:trPr>
        <w:tc>
          <w:tcPr>
            <w:tcW w:w="376" w:type="pct"/>
            <w:vAlign w:val="center"/>
          </w:tcPr>
          <w:p w:rsidR="00D64B6F" w:rsidRPr="006A607C" w:rsidRDefault="00D64B6F" w:rsidP="00AA716C">
            <w:pPr>
              <w:jc w:val="center"/>
              <w:rPr>
                <w:rFonts w:ascii="Garamond" w:hAnsi="Garamond"/>
                <w:b/>
                <w:sz w:val="24"/>
                <w:szCs w:val="24"/>
              </w:rPr>
            </w:pPr>
            <w:r w:rsidRPr="006A607C">
              <w:rPr>
                <w:rFonts w:ascii="Garamond" w:hAnsi="Garamond"/>
                <w:b/>
                <w:sz w:val="24"/>
                <w:szCs w:val="24"/>
              </w:rPr>
              <w:t>Faza odnowy</w:t>
            </w:r>
          </w:p>
        </w:tc>
        <w:tc>
          <w:tcPr>
            <w:tcW w:w="1754" w:type="pct"/>
            <w:vAlign w:val="center"/>
          </w:tcPr>
          <w:p w:rsidR="00D64B6F" w:rsidRPr="00EC75BF" w:rsidRDefault="008F7AF7" w:rsidP="00EC75BF">
            <w:pPr>
              <w:jc w:val="center"/>
              <w:rPr>
                <w:rFonts w:ascii="Garamond" w:hAnsi="Garamond"/>
                <w:b/>
                <w:sz w:val="24"/>
                <w:szCs w:val="24"/>
              </w:rPr>
            </w:pPr>
            <w:r w:rsidRPr="00EC75BF">
              <w:rPr>
                <w:rFonts w:ascii="Garamond" w:hAnsi="Garamond"/>
                <w:b/>
                <w:sz w:val="24"/>
                <w:szCs w:val="24"/>
              </w:rPr>
              <w:t>Zakres Działań</w:t>
            </w:r>
          </w:p>
        </w:tc>
        <w:tc>
          <w:tcPr>
            <w:tcW w:w="235" w:type="pct"/>
            <w:vAlign w:val="center"/>
          </w:tcPr>
          <w:p w:rsidR="00D64B6F" w:rsidRPr="006A607C" w:rsidRDefault="00D64B6F" w:rsidP="00DF69F1">
            <w:pPr>
              <w:jc w:val="center"/>
              <w:rPr>
                <w:rFonts w:ascii="Garamond" w:hAnsi="Garamond"/>
                <w:b/>
                <w:sz w:val="24"/>
                <w:szCs w:val="24"/>
              </w:rPr>
            </w:pPr>
            <w:r w:rsidRPr="006A607C">
              <w:rPr>
                <w:rFonts w:ascii="Garamond" w:hAnsi="Garamond"/>
                <w:b/>
                <w:sz w:val="24"/>
                <w:szCs w:val="24"/>
              </w:rPr>
              <w:t>*</w:t>
            </w:r>
          </w:p>
        </w:tc>
        <w:tc>
          <w:tcPr>
            <w:tcW w:w="1268" w:type="pct"/>
            <w:vAlign w:val="center"/>
          </w:tcPr>
          <w:p w:rsidR="00D64B6F" w:rsidRPr="00EC75BF" w:rsidRDefault="00D64B6F" w:rsidP="00BC0396">
            <w:pPr>
              <w:jc w:val="center"/>
              <w:rPr>
                <w:rFonts w:ascii="Garamond" w:hAnsi="Garamond"/>
                <w:b/>
                <w:i/>
                <w:sz w:val="24"/>
                <w:szCs w:val="24"/>
              </w:rPr>
            </w:pPr>
            <w:r w:rsidRPr="00EC75BF">
              <w:rPr>
                <w:rFonts w:ascii="Garamond" w:hAnsi="Garamond"/>
                <w:b/>
                <w:sz w:val="24"/>
                <w:szCs w:val="24"/>
              </w:rPr>
              <w:t>Rozwój organizacyjny</w:t>
            </w:r>
          </w:p>
        </w:tc>
        <w:tc>
          <w:tcPr>
            <w:tcW w:w="218" w:type="pct"/>
            <w:vAlign w:val="center"/>
          </w:tcPr>
          <w:p w:rsidR="00D64B6F" w:rsidRPr="00021D27" w:rsidRDefault="00D64B6F" w:rsidP="00DF69F1">
            <w:pPr>
              <w:jc w:val="center"/>
              <w:rPr>
                <w:rFonts w:ascii="Garamond" w:hAnsi="Garamond"/>
                <w:i/>
                <w:sz w:val="24"/>
                <w:szCs w:val="24"/>
              </w:rPr>
            </w:pPr>
            <w:r w:rsidRPr="00021D27">
              <w:rPr>
                <w:rFonts w:ascii="Garamond" w:hAnsi="Garamond"/>
                <w:i/>
                <w:sz w:val="24"/>
                <w:szCs w:val="24"/>
              </w:rPr>
              <w:t>*</w:t>
            </w:r>
          </w:p>
        </w:tc>
        <w:tc>
          <w:tcPr>
            <w:tcW w:w="934" w:type="pct"/>
            <w:vAlign w:val="center"/>
          </w:tcPr>
          <w:p w:rsidR="00D64B6F" w:rsidRPr="00EC75BF" w:rsidRDefault="008F7AF7" w:rsidP="00DF69F1">
            <w:pPr>
              <w:pStyle w:val="Nagwek6"/>
              <w:jc w:val="center"/>
              <w:rPr>
                <w:rFonts w:ascii="Garamond" w:hAnsi="Garamond"/>
                <w:sz w:val="24"/>
                <w:szCs w:val="24"/>
              </w:rPr>
            </w:pPr>
            <w:r w:rsidRPr="00EC75BF">
              <w:rPr>
                <w:rFonts w:ascii="Garamond" w:hAnsi="Garamond"/>
                <w:caps w:val="0"/>
                <w:sz w:val="24"/>
                <w:szCs w:val="24"/>
              </w:rPr>
              <w:t>Sterowanie rozwojem</w:t>
            </w:r>
          </w:p>
        </w:tc>
        <w:tc>
          <w:tcPr>
            <w:tcW w:w="215" w:type="pct"/>
            <w:vAlign w:val="center"/>
          </w:tcPr>
          <w:p w:rsidR="00D64B6F" w:rsidRPr="006A607C" w:rsidRDefault="00D64B6F" w:rsidP="00DF69F1">
            <w:pPr>
              <w:jc w:val="center"/>
              <w:rPr>
                <w:rFonts w:ascii="Garamond" w:hAnsi="Garamond"/>
                <w:b/>
                <w:i/>
                <w:sz w:val="24"/>
                <w:szCs w:val="24"/>
              </w:rPr>
            </w:pPr>
            <w:r w:rsidRPr="006A607C">
              <w:rPr>
                <w:rFonts w:ascii="Garamond" w:hAnsi="Garamond"/>
                <w:b/>
                <w:i/>
                <w:sz w:val="24"/>
                <w:szCs w:val="24"/>
              </w:rPr>
              <w:t>*</w:t>
            </w:r>
          </w:p>
        </w:tc>
      </w:tr>
      <w:tr w:rsidR="00D64B6F" w:rsidRPr="006A607C" w:rsidTr="00AA716C">
        <w:trPr>
          <w:cantSplit/>
          <w:trHeight w:val="411"/>
        </w:trPr>
        <w:tc>
          <w:tcPr>
            <w:tcW w:w="376" w:type="pct"/>
            <w:vMerge w:val="restart"/>
            <w:vAlign w:val="center"/>
          </w:tcPr>
          <w:p w:rsidR="00D64B6F" w:rsidRPr="006A607C" w:rsidRDefault="00D64B6F" w:rsidP="00AA716C">
            <w:pPr>
              <w:jc w:val="center"/>
              <w:rPr>
                <w:rFonts w:ascii="Garamond" w:hAnsi="Garamond"/>
                <w:b/>
                <w:sz w:val="24"/>
                <w:szCs w:val="24"/>
              </w:rPr>
            </w:pPr>
          </w:p>
        </w:tc>
        <w:tc>
          <w:tcPr>
            <w:tcW w:w="1754" w:type="pct"/>
            <w:vAlign w:val="center"/>
          </w:tcPr>
          <w:p w:rsidR="00D64B6F" w:rsidRPr="00EC75BF" w:rsidRDefault="00EC75BF" w:rsidP="00EC75BF">
            <w:pPr>
              <w:jc w:val="center"/>
              <w:rPr>
                <w:rFonts w:ascii="Garamond" w:hAnsi="Garamond"/>
                <w:sz w:val="24"/>
                <w:szCs w:val="24"/>
              </w:rPr>
            </w:pPr>
            <w:r>
              <w:rPr>
                <w:rFonts w:ascii="Garamond" w:hAnsi="Garamond"/>
                <w:sz w:val="24"/>
                <w:szCs w:val="24"/>
              </w:rPr>
              <w:t>b</w:t>
            </w:r>
            <w:r w:rsidR="008F7AF7" w:rsidRPr="00EC75BF">
              <w:rPr>
                <w:rFonts w:ascii="Garamond" w:hAnsi="Garamond"/>
                <w:sz w:val="24"/>
                <w:szCs w:val="24"/>
              </w:rPr>
              <w:t>rak działań</w:t>
            </w:r>
          </w:p>
        </w:tc>
        <w:tc>
          <w:tcPr>
            <w:tcW w:w="235" w:type="pct"/>
            <w:vAlign w:val="center"/>
          </w:tcPr>
          <w:p w:rsidR="00D64B6F" w:rsidRPr="006A607C" w:rsidRDefault="00D64B6F" w:rsidP="00DF69F1">
            <w:pPr>
              <w:jc w:val="center"/>
              <w:rPr>
                <w:rFonts w:ascii="Garamond" w:hAnsi="Garamond"/>
                <w:sz w:val="24"/>
                <w:szCs w:val="24"/>
              </w:rPr>
            </w:pPr>
          </w:p>
        </w:tc>
        <w:tc>
          <w:tcPr>
            <w:tcW w:w="1268" w:type="pct"/>
            <w:vAlign w:val="center"/>
          </w:tcPr>
          <w:p w:rsidR="00D64B6F" w:rsidRPr="00BC0396" w:rsidRDefault="00D64B6F" w:rsidP="00BC0396">
            <w:pPr>
              <w:jc w:val="center"/>
              <w:rPr>
                <w:rFonts w:ascii="Garamond" w:hAnsi="Garamond"/>
                <w:sz w:val="24"/>
                <w:szCs w:val="24"/>
              </w:rPr>
            </w:pPr>
            <w:r w:rsidRPr="00BC0396">
              <w:rPr>
                <w:rFonts w:ascii="Garamond" w:hAnsi="Garamond"/>
                <w:sz w:val="24"/>
                <w:szCs w:val="24"/>
              </w:rPr>
              <w:t>istnieje tylko rada sołecka</w:t>
            </w:r>
          </w:p>
        </w:tc>
        <w:tc>
          <w:tcPr>
            <w:tcW w:w="218" w:type="pct"/>
            <w:vAlign w:val="center"/>
          </w:tcPr>
          <w:p w:rsidR="00D64B6F" w:rsidRPr="00C033F2" w:rsidRDefault="0000266D" w:rsidP="00DF69F1">
            <w:pPr>
              <w:jc w:val="center"/>
              <w:rPr>
                <w:rFonts w:ascii="Garamond" w:hAnsi="Garamond"/>
                <w:sz w:val="24"/>
                <w:szCs w:val="24"/>
              </w:rPr>
            </w:pPr>
            <w:r w:rsidRPr="00C033F2">
              <w:rPr>
                <w:rFonts w:ascii="Garamond" w:hAnsi="Garamond"/>
                <w:sz w:val="24"/>
                <w:szCs w:val="24"/>
              </w:rPr>
              <w:t>x</w:t>
            </w:r>
          </w:p>
        </w:tc>
        <w:tc>
          <w:tcPr>
            <w:tcW w:w="934" w:type="pct"/>
            <w:vMerge w:val="restart"/>
            <w:vAlign w:val="center"/>
          </w:tcPr>
          <w:p w:rsidR="00D64B6F" w:rsidRPr="0081236F" w:rsidRDefault="0081236F" w:rsidP="00DF69F1">
            <w:pPr>
              <w:pStyle w:val="Nagwek6"/>
              <w:jc w:val="center"/>
              <w:rPr>
                <w:rFonts w:ascii="Garamond" w:hAnsi="Garamond"/>
                <w:b w:val="0"/>
                <w:sz w:val="24"/>
                <w:szCs w:val="24"/>
              </w:rPr>
            </w:pPr>
            <w:r w:rsidRPr="0081236F">
              <w:rPr>
                <w:rFonts w:ascii="Garamond" w:hAnsi="Garamond"/>
                <w:b w:val="0"/>
                <w:caps w:val="0"/>
                <w:sz w:val="24"/>
                <w:szCs w:val="24"/>
              </w:rPr>
              <w:t>brak planowania działań</w:t>
            </w:r>
          </w:p>
          <w:p w:rsidR="00D64B6F" w:rsidRPr="00787399" w:rsidRDefault="0081236F" w:rsidP="00DF69F1">
            <w:pPr>
              <w:pStyle w:val="Nagwek6"/>
              <w:jc w:val="center"/>
              <w:rPr>
                <w:rFonts w:ascii="Garamond" w:hAnsi="Garamond"/>
                <w:b w:val="0"/>
                <w:i/>
                <w:sz w:val="24"/>
                <w:szCs w:val="24"/>
              </w:rPr>
            </w:pPr>
            <w:r w:rsidRPr="0081236F">
              <w:rPr>
                <w:rFonts w:ascii="Garamond" w:hAnsi="Garamond"/>
                <w:b w:val="0"/>
                <w:caps w:val="0"/>
                <w:sz w:val="24"/>
                <w:szCs w:val="24"/>
              </w:rPr>
              <w:t>w wymiarze całej wsi</w:t>
            </w:r>
          </w:p>
        </w:tc>
        <w:tc>
          <w:tcPr>
            <w:tcW w:w="215" w:type="pct"/>
            <w:vMerge w:val="restart"/>
            <w:vAlign w:val="center"/>
          </w:tcPr>
          <w:p w:rsidR="00D64B6F" w:rsidRPr="00C033F2" w:rsidRDefault="0000266D" w:rsidP="00DF69F1">
            <w:pPr>
              <w:jc w:val="center"/>
              <w:rPr>
                <w:rFonts w:ascii="Garamond" w:hAnsi="Garamond"/>
                <w:sz w:val="24"/>
                <w:szCs w:val="24"/>
              </w:rPr>
            </w:pPr>
            <w:r w:rsidRPr="00C033F2">
              <w:rPr>
                <w:rFonts w:ascii="Garamond" w:hAnsi="Garamond"/>
                <w:sz w:val="24"/>
                <w:szCs w:val="24"/>
              </w:rPr>
              <w:t>x</w:t>
            </w:r>
          </w:p>
        </w:tc>
      </w:tr>
      <w:tr w:rsidR="00D64B6F" w:rsidRPr="006A607C" w:rsidTr="00AA716C">
        <w:trPr>
          <w:cantSplit/>
          <w:trHeight w:val="165"/>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Align w:val="center"/>
          </w:tcPr>
          <w:p w:rsidR="00D64B6F" w:rsidRPr="00EC75BF" w:rsidRDefault="00EC75BF" w:rsidP="00EC75BF">
            <w:pPr>
              <w:jc w:val="center"/>
              <w:rPr>
                <w:rFonts w:ascii="Garamond" w:hAnsi="Garamond"/>
                <w:sz w:val="24"/>
                <w:szCs w:val="24"/>
              </w:rPr>
            </w:pPr>
            <w:r>
              <w:rPr>
                <w:rFonts w:ascii="Garamond" w:hAnsi="Garamond"/>
                <w:sz w:val="24"/>
                <w:szCs w:val="24"/>
              </w:rPr>
              <w:t>D</w:t>
            </w:r>
            <w:r w:rsidR="008F7AF7" w:rsidRPr="00EC75BF">
              <w:rPr>
                <w:rFonts w:ascii="Garamond" w:hAnsi="Garamond"/>
                <w:sz w:val="24"/>
                <w:szCs w:val="24"/>
              </w:rPr>
              <w:t>ziałania fragment. lub dotyczące wąskiej grupy</w:t>
            </w:r>
          </w:p>
        </w:tc>
        <w:tc>
          <w:tcPr>
            <w:tcW w:w="235" w:type="pct"/>
            <w:vAlign w:val="center"/>
          </w:tcPr>
          <w:p w:rsidR="00D64B6F" w:rsidRPr="006A607C" w:rsidRDefault="0000266D" w:rsidP="00DF69F1">
            <w:pPr>
              <w:jc w:val="center"/>
              <w:rPr>
                <w:rFonts w:ascii="Garamond" w:hAnsi="Garamond"/>
                <w:sz w:val="24"/>
                <w:szCs w:val="24"/>
              </w:rPr>
            </w:pPr>
            <w:r>
              <w:rPr>
                <w:rFonts w:ascii="Garamond" w:hAnsi="Garamond"/>
                <w:sz w:val="24"/>
                <w:szCs w:val="24"/>
              </w:rPr>
              <w:t>x</w:t>
            </w:r>
          </w:p>
        </w:tc>
        <w:tc>
          <w:tcPr>
            <w:tcW w:w="1268" w:type="pct"/>
            <w:vAlign w:val="center"/>
          </w:tcPr>
          <w:p w:rsidR="00D64B6F" w:rsidRPr="00BC0396" w:rsidRDefault="00D64B6F" w:rsidP="00BC0396">
            <w:pPr>
              <w:jc w:val="center"/>
              <w:rPr>
                <w:rFonts w:ascii="Garamond" w:hAnsi="Garamond"/>
                <w:sz w:val="24"/>
                <w:szCs w:val="24"/>
              </w:rPr>
            </w:pPr>
            <w:r w:rsidRPr="00BC0396">
              <w:rPr>
                <w:rFonts w:ascii="Garamond" w:hAnsi="Garamond"/>
                <w:sz w:val="24"/>
                <w:szCs w:val="24"/>
              </w:rPr>
              <w:t>rozproszone działanie organizacji</w:t>
            </w:r>
          </w:p>
        </w:tc>
        <w:tc>
          <w:tcPr>
            <w:tcW w:w="218" w:type="pct"/>
            <w:vAlign w:val="center"/>
          </w:tcPr>
          <w:p w:rsidR="00D64B6F" w:rsidRPr="006A607C" w:rsidRDefault="00D64B6F" w:rsidP="00DF69F1">
            <w:pPr>
              <w:jc w:val="center"/>
              <w:rPr>
                <w:rFonts w:ascii="Garamond" w:hAnsi="Garamond"/>
                <w:i/>
                <w:sz w:val="24"/>
                <w:szCs w:val="24"/>
              </w:rPr>
            </w:pPr>
          </w:p>
        </w:tc>
        <w:tc>
          <w:tcPr>
            <w:tcW w:w="934" w:type="pct"/>
            <w:vMerge/>
            <w:vAlign w:val="center"/>
          </w:tcPr>
          <w:p w:rsidR="00D64B6F" w:rsidRPr="00787399" w:rsidRDefault="00D64B6F" w:rsidP="00DF69F1">
            <w:pPr>
              <w:pStyle w:val="Nagwek6"/>
              <w:jc w:val="center"/>
              <w:rPr>
                <w:rFonts w:ascii="Garamond" w:hAnsi="Garamond"/>
                <w:b w:val="0"/>
                <w:i/>
                <w:sz w:val="24"/>
                <w:szCs w:val="24"/>
              </w:rPr>
            </w:pPr>
          </w:p>
        </w:tc>
        <w:tc>
          <w:tcPr>
            <w:tcW w:w="215" w:type="pct"/>
            <w:vMerge/>
            <w:vAlign w:val="center"/>
          </w:tcPr>
          <w:p w:rsidR="00D64B6F" w:rsidRPr="006A607C" w:rsidRDefault="00D64B6F" w:rsidP="00DF69F1">
            <w:pPr>
              <w:jc w:val="center"/>
              <w:rPr>
                <w:rFonts w:ascii="Garamond" w:hAnsi="Garamond"/>
                <w:i/>
                <w:sz w:val="24"/>
                <w:szCs w:val="24"/>
              </w:rPr>
            </w:pPr>
          </w:p>
        </w:tc>
      </w:tr>
      <w:tr w:rsidR="00D64B6F" w:rsidRPr="006A607C" w:rsidTr="00AA716C">
        <w:trPr>
          <w:cantSplit/>
          <w:trHeight w:val="315"/>
        </w:trPr>
        <w:tc>
          <w:tcPr>
            <w:tcW w:w="376" w:type="pct"/>
            <w:vMerge w:val="restart"/>
            <w:textDirection w:val="btLr"/>
            <w:vAlign w:val="center"/>
          </w:tcPr>
          <w:p w:rsidR="00D64B6F" w:rsidRPr="008F7AF7" w:rsidRDefault="00D64B6F" w:rsidP="00AA716C">
            <w:pPr>
              <w:pStyle w:val="Nagwek5"/>
              <w:ind w:left="113" w:right="113"/>
              <w:jc w:val="center"/>
              <w:rPr>
                <w:rFonts w:ascii="Garamond" w:hAnsi="Garamond"/>
                <w:b/>
                <w:i w:val="0"/>
                <w:sz w:val="24"/>
                <w:szCs w:val="24"/>
              </w:rPr>
            </w:pPr>
            <w:r w:rsidRPr="008F7AF7">
              <w:rPr>
                <w:rFonts w:ascii="Garamond" w:hAnsi="Garamond"/>
                <w:b/>
                <w:i w:val="0"/>
                <w:sz w:val="24"/>
                <w:szCs w:val="24"/>
              </w:rPr>
              <w:t>A</w:t>
            </w:r>
          </w:p>
          <w:p w:rsidR="00D64B6F" w:rsidRPr="00787399" w:rsidRDefault="008F7AF7" w:rsidP="00787399">
            <w:pPr>
              <w:pStyle w:val="Nagwek4"/>
              <w:ind w:left="113" w:right="113"/>
              <w:jc w:val="center"/>
              <w:rPr>
                <w:rFonts w:ascii="Garamond" w:hAnsi="Garamond"/>
                <w:szCs w:val="24"/>
              </w:rPr>
            </w:pPr>
            <w:r>
              <w:rPr>
                <w:rFonts w:ascii="Garamond" w:hAnsi="Garamond"/>
                <w:b/>
                <w:caps w:val="0"/>
                <w:sz w:val="24"/>
                <w:szCs w:val="24"/>
              </w:rPr>
              <w:t>I</w:t>
            </w:r>
            <w:r w:rsidRPr="008F7AF7">
              <w:rPr>
                <w:rFonts w:ascii="Garamond" w:hAnsi="Garamond"/>
                <w:b/>
                <w:caps w:val="0"/>
                <w:sz w:val="24"/>
                <w:szCs w:val="24"/>
              </w:rPr>
              <w:t>nicjalna</w:t>
            </w:r>
          </w:p>
        </w:tc>
        <w:tc>
          <w:tcPr>
            <w:tcW w:w="1754" w:type="pc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działania spontaniczne</w:t>
            </w:r>
          </w:p>
        </w:tc>
        <w:tc>
          <w:tcPr>
            <w:tcW w:w="235" w:type="pct"/>
            <w:vAlign w:val="center"/>
          </w:tcPr>
          <w:p w:rsidR="00D64B6F" w:rsidRPr="006A607C" w:rsidRDefault="00E72FC1" w:rsidP="00DF69F1">
            <w:pPr>
              <w:jc w:val="center"/>
              <w:rPr>
                <w:rFonts w:ascii="Garamond" w:hAnsi="Garamond"/>
                <w:bCs/>
                <w:sz w:val="24"/>
                <w:szCs w:val="24"/>
              </w:rPr>
            </w:pPr>
            <w:r>
              <w:rPr>
                <w:rFonts w:ascii="Garamond" w:hAnsi="Garamond"/>
                <w:bCs/>
                <w:sz w:val="24"/>
                <w:szCs w:val="24"/>
              </w:rPr>
              <w:t>x</w:t>
            </w:r>
          </w:p>
        </w:tc>
        <w:tc>
          <w:tcPr>
            <w:tcW w:w="1268" w:type="pct"/>
            <w:vMerge w:val="restart"/>
            <w:vAlign w:val="center"/>
          </w:tcPr>
          <w:p w:rsidR="00D64B6F" w:rsidRPr="006A607C" w:rsidRDefault="00D64B6F" w:rsidP="00DF69F1">
            <w:pPr>
              <w:jc w:val="center"/>
              <w:rPr>
                <w:rFonts w:ascii="Garamond" w:hAnsi="Garamond"/>
                <w:bCs/>
                <w:sz w:val="24"/>
                <w:szCs w:val="24"/>
              </w:rPr>
            </w:pPr>
            <w:r w:rsidRPr="006A607C">
              <w:rPr>
                <w:rFonts w:ascii="Garamond" w:hAnsi="Garamond"/>
                <w:sz w:val="24"/>
                <w:szCs w:val="24"/>
              </w:rPr>
              <w:t>zawiązana grupa odnowy wsi</w:t>
            </w:r>
          </w:p>
        </w:tc>
        <w:tc>
          <w:tcPr>
            <w:tcW w:w="218" w:type="pct"/>
            <w:vMerge w:val="restart"/>
            <w:vAlign w:val="center"/>
          </w:tcPr>
          <w:p w:rsidR="00D64B6F" w:rsidRPr="006A607C" w:rsidRDefault="00AF2CD6" w:rsidP="00DF69F1">
            <w:pPr>
              <w:jc w:val="center"/>
              <w:rPr>
                <w:rFonts w:ascii="Garamond" w:hAnsi="Garamond"/>
                <w:bCs/>
                <w:sz w:val="24"/>
                <w:szCs w:val="24"/>
              </w:rPr>
            </w:pPr>
            <w:r>
              <w:rPr>
                <w:rFonts w:ascii="Garamond" w:hAnsi="Garamond"/>
                <w:bCs/>
                <w:sz w:val="24"/>
                <w:szCs w:val="24"/>
              </w:rPr>
              <w:t>x</w:t>
            </w:r>
          </w:p>
        </w:tc>
        <w:tc>
          <w:tcPr>
            <w:tcW w:w="934" w:type="pct"/>
            <w:vMerge w:val="restar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opracowanie planu i programu odnowy dla całej wsi</w:t>
            </w:r>
          </w:p>
        </w:tc>
        <w:tc>
          <w:tcPr>
            <w:tcW w:w="215" w:type="pct"/>
            <w:vMerge w:val="restart"/>
            <w:vAlign w:val="center"/>
          </w:tcPr>
          <w:p w:rsidR="00D64B6F" w:rsidRPr="009D654A" w:rsidRDefault="009D654A" w:rsidP="00DF69F1">
            <w:pPr>
              <w:jc w:val="center"/>
              <w:rPr>
                <w:rFonts w:ascii="Garamond" w:hAnsi="Garamond"/>
                <w:sz w:val="24"/>
                <w:szCs w:val="24"/>
              </w:rPr>
            </w:pPr>
            <w:r w:rsidRPr="009D654A">
              <w:rPr>
                <w:rFonts w:ascii="Garamond" w:hAnsi="Garamond"/>
                <w:sz w:val="24"/>
                <w:szCs w:val="24"/>
              </w:rPr>
              <w:t>x</w:t>
            </w:r>
          </w:p>
        </w:tc>
      </w:tr>
      <w:tr w:rsidR="00D64B6F" w:rsidRPr="006A607C" w:rsidTr="00AA716C">
        <w:trPr>
          <w:cantSplit/>
          <w:trHeight w:val="141"/>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porządkowanie wsi</w:t>
            </w:r>
          </w:p>
        </w:tc>
        <w:tc>
          <w:tcPr>
            <w:tcW w:w="235" w:type="pct"/>
            <w:vAlign w:val="center"/>
          </w:tcPr>
          <w:p w:rsidR="00D64B6F" w:rsidRPr="006A607C" w:rsidRDefault="007E54E4" w:rsidP="00DF69F1">
            <w:pPr>
              <w:jc w:val="center"/>
              <w:rPr>
                <w:rFonts w:ascii="Garamond" w:hAnsi="Garamond"/>
                <w:bCs/>
                <w:sz w:val="24"/>
                <w:szCs w:val="24"/>
              </w:rPr>
            </w:pPr>
            <w:r>
              <w:rPr>
                <w:rFonts w:ascii="Garamond" w:hAnsi="Garamond"/>
                <w:bCs/>
                <w:sz w:val="24"/>
                <w:szCs w:val="24"/>
              </w:rPr>
              <w:t>x</w:t>
            </w:r>
          </w:p>
        </w:tc>
        <w:tc>
          <w:tcPr>
            <w:tcW w:w="1268" w:type="pct"/>
            <w:vMerge/>
            <w:vAlign w:val="center"/>
          </w:tcPr>
          <w:p w:rsidR="00D64B6F" w:rsidRPr="006A607C" w:rsidRDefault="00D64B6F" w:rsidP="00DF69F1">
            <w:pPr>
              <w:jc w:val="center"/>
              <w:rPr>
                <w:rFonts w:ascii="Garamond" w:hAnsi="Garamond"/>
                <w:bCs/>
                <w:sz w:val="24"/>
                <w:szCs w:val="24"/>
              </w:rPr>
            </w:pPr>
          </w:p>
        </w:tc>
        <w:tc>
          <w:tcPr>
            <w:tcW w:w="218" w:type="pct"/>
            <w:vMerge/>
            <w:vAlign w:val="center"/>
          </w:tcPr>
          <w:p w:rsidR="00D64B6F" w:rsidRPr="006A607C" w:rsidRDefault="00D64B6F" w:rsidP="00DF69F1">
            <w:pPr>
              <w:jc w:val="center"/>
              <w:rPr>
                <w:rFonts w:ascii="Garamond" w:hAnsi="Garamond"/>
                <w:bCs/>
                <w:sz w:val="24"/>
                <w:szCs w:val="24"/>
              </w:rPr>
            </w:pPr>
          </w:p>
        </w:tc>
        <w:tc>
          <w:tcPr>
            <w:tcW w:w="934" w:type="pct"/>
            <w:vMerge/>
            <w:vAlign w:val="center"/>
          </w:tcPr>
          <w:p w:rsidR="00D64B6F" w:rsidRPr="006A607C" w:rsidRDefault="00D64B6F" w:rsidP="00DF69F1">
            <w:pPr>
              <w:jc w:val="center"/>
              <w:rPr>
                <w:rFonts w:ascii="Garamond" w:hAnsi="Garamond"/>
                <w:bCs/>
                <w:sz w:val="24"/>
                <w:szCs w:val="24"/>
              </w:rPr>
            </w:pPr>
          </w:p>
        </w:tc>
        <w:tc>
          <w:tcPr>
            <w:tcW w:w="215" w:type="pct"/>
            <w:vMerge/>
            <w:vAlign w:val="center"/>
          </w:tcPr>
          <w:p w:rsidR="00D64B6F" w:rsidRPr="006A607C" w:rsidRDefault="00D64B6F" w:rsidP="00DF69F1">
            <w:pPr>
              <w:jc w:val="center"/>
              <w:rPr>
                <w:rFonts w:ascii="Garamond" w:hAnsi="Garamond"/>
                <w:b/>
                <w:sz w:val="24"/>
                <w:szCs w:val="24"/>
              </w:rPr>
            </w:pPr>
          </w:p>
        </w:tc>
      </w:tr>
      <w:tr w:rsidR="00D64B6F" w:rsidRPr="006A607C" w:rsidTr="00AA716C">
        <w:trPr>
          <w:cantSplit/>
          <w:trHeight w:val="738"/>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Align w:val="center"/>
          </w:tcPr>
          <w:p w:rsidR="00D64B6F" w:rsidRPr="006A607C" w:rsidRDefault="00D64B6F" w:rsidP="00036680">
            <w:pPr>
              <w:jc w:val="center"/>
              <w:rPr>
                <w:rFonts w:ascii="Garamond" w:hAnsi="Garamond"/>
                <w:bCs/>
                <w:sz w:val="24"/>
                <w:szCs w:val="24"/>
              </w:rPr>
            </w:pPr>
            <w:r w:rsidRPr="006A607C">
              <w:rPr>
                <w:rFonts w:ascii="Garamond" w:hAnsi="Garamond"/>
                <w:bCs/>
                <w:sz w:val="24"/>
                <w:szCs w:val="24"/>
              </w:rPr>
              <w:t>projekty startowe</w:t>
            </w:r>
            <w:r w:rsidRPr="006A607C">
              <w:rPr>
                <w:rFonts w:ascii="Garamond" w:hAnsi="Garamond"/>
                <w:bCs/>
                <w:sz w:val="24"/>
                <w:szCs w:val="24"/>
              </w:rPr>
              <w:br/>
              <w:t>(z programu krótkoterminowego)</w:t>
            </w:r>
          </w:p>
        </w:tc>
        <w:tc>
          <w:tcPr>
            <w:tcW w:w="235" w:type="pct"/>
            <w:vAlign w:val="center"/>
          </w:tcPr>
          <w:p w:rsidR="00D64B6F" w:rsidRPr="006A607C" w:rsidRDefault="0000266D" w:rsidP="00DF69F1">
            <w:pPr>
              <w:jc w:val="center"/>
              <w:rPr>
                <w:rFonts w:ascii="Garamond" w:hAnsi="Garamond"/>
                <w:bCs/>
                <w:sz w:val="24"/>
                <w:szCs w:val="24"/>
              </w:rPr>
            </w:pPr>
            <w:r>
              <w:rPr>
                <w:rFonts w:ascii="Garamond" w:hAnsi="Garamond"/>
                <w:bCs/>
                <w:sz w:val="24"/>
                <w:szCs w:val="24"/>
              </w:rPr>
              <w:t>x</w:t>
            </w:r>
          </w:p>
        </w:tc>
        <w:tc>
          <w:tcPr>
            <w:tcW w:w="1268" w:type="pct"/>
            <w:vMerge w:val="restar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podejmuje się kroki na rzecz skoordynowania działań organizacji we wsi</w:t>
            </w:r>
          </w:p>
        </w:tc>
        <w:tc>
          <w:tcPr>
            <w:tcW w:w="218" w:type="pct"/>
            <w:vMerge w:val="restart"/>
            <w:vAlign w:val="center"/>
          </w:tcPr>
          <w:p w:rsidR="00D64B6F" w:rsidRPr="006A607C" w:rsidRDefault="00AF2CD6" w:rsidP="00DF69F1">
            <w:pPr>
              <w:jc w:val="center"/>
              <w:rPr>
                <w:rFonts w:ascii="Garamond" w:hAnsi="Garamond"/>
                <w:bCs/>
                <w:sz w:val="24"/>
                <w:szCs w:val="24"/>
              </w:rPr>
            </w:pPr>
            <w:r>
              <w:rPr>
                <w:rFonts w:ascii="Garamond" w:hAnsi="Garamond"/>
                <w:bCs/>
                <w:sz w:val="24"/>
                <w:szCs w:val="24"/>
              </w:rPr>
              <w:t>x</w:t>
            </w:r>
          </w:p>
        </w:tc>
        <w:tc>
          <w:tcPr>
            <w:tcW w:w="934" w:type="pct"/>
            <w:vMerge w:val="restar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planowanie w krótkim horyzoncie czasowym</w:t>
            </w:r>
          </w:p>
        </w:tc>
        <w:tc>
          <w:tcPr>
            <w:tcW w:w="215" w:type="pct"/>
            <w:vMerge w:val="restart"/>
            <w:vAlign w:val="center"/>
          </w:tcPr>
          <w:p w:rsidR="00D64B6F" w:rsidRPr="009D654A" w:rsidRDefault="00D64B6F" w:rsidP="00DF69F1">
            <w:pPr>
              <w:jc w:val="center"/>
              <w:rPr>
                <w:rFonts w:ascii="Garamond" w:hAnsi="Garamond"/>
                <w:sz w:val="24"/>
                <w:szCs w:val="24"/>
              </w:rPr>
            </w:pPr>
          </w:p>
        </w:tc>
      </w:tr>
      <w:tr w:rsidR="00D64B6F" w:rsidRPr="006A607C" w:rsidTr="00AA716C">
        <w:trPr>
          <w:cantSplit/>
          <w:trHeight w:val="408"/>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przekonywanie mieszkańców do idei odnowy wsi i integrowanie wokół pierwszych przedsięwzięć</w:t>
            </w:r>
          </w:p>
        </w:tc>
        <w:tc>
          <w:tcPr>
            <w:tcW w:w="235" w:type="pct"/>
            <w:vAlign w:val="center"/>
          </w:tcPr>
          <w:p w:rsidR="00D64B6F" w:rsidRPr="006A607C" w:rsidRDefault="007E54E4" w:rsidP="00AF2CD6">
            <w:pPr>
              <w:jc w:val="center"/>
              <w:rPr>
                <w:rFonts w:ascii="Garamond" w:hAnsi="Garamond"/>
                <w:bCs/>
                <w:sz w:val="24"/>
                <w:szCs w:val="24"/>
              </w:rPr>
            </w:pPr>
            <w:r>
              <w:rPr>
                <w:rFonts w:ascii="Garamond" w:hAnsi="Garamond"/>
                <w:bCs/>
                <w:sz w:val="24"/>
                <w:szCs w:val="24"/>
              </w:rPr>
              <w:t>x</w:t>
            </w:r>
          </w:p>
        </w:tc>
        <w:tc>
          <w:tcPr>
            <w:tcW w:w="1268" w:type="pct"/>
            <w:vMerge/>
            <w:vAlign w:val="center"/>
          </w:tcPr>
          <w:p w:rsidR="00D64B6F" w:rsidRPr="006A607C" w:rsidRDefault="00D64B6F" w:rsidP="00DF69F1">
            <w:pPr>
              <w:jc w:val="center"/>
              <w:rPr>
                <w:rFonts w:ascii="Garamond" w:hAnsi="Garamond"/>
                <w:bCs/>
                <w:sz w:val="24"/>
                <w:szCs w:val="24"/>
              </w:rPr>
            </w:pPr>
          </w:p>
        </w:tc>
        <w:tc>
          <w:tcPr>
            <w:tcW w:w="218" w:type="pct"/>
            <w:vMerge/>
            <w:vAlign w:val="center"/>
          </w:tcPr>
          <w:p w:rsidR="00D64B6F" w:rsidRPr="006A607C" w:rsidRDefault="00D64B6F" w:rsidP="00DF69F1">
            <w:pPr>
              <w:jc w:val="center"/>
              <w:rPr>
                <w:rFonts w:ascii="Garamond" w:hAnsi="Garamond"/>
                <w:bCs/>
                <w:sz w:val="24"/>
                <w:szCs w:val="24"/>
              </w:rPr>
            </w:pPr>
          </w:p>
        </w:tc>
        <w:tc>
          <w:tcPr>
            <w:tcW w:w="934" w:type="pct"/>
            <w:vMerge/>
            <w:vAlign w:val="center"/>
          </w:tcPr>
          <w:p w:rsidR="00D64B6F" w:rsidRPr="006A607C" w:rsidRDefault="00D64B6F" w:rsidP="00DF69F1">
            <w:pPr>
              <w:jc w:val="center"/>
              <w:rPr>
                <w:rFonts w:ascii="Garamond" w:hAnsi="Garamond"/>
                <w:bCs/>
                <w:sz w:val="24"/>
                <w:szCs w:val="24"/>
              </w:rPr>
            </w:pPr>
          </w:p>
        </w:tc>
        <w:tc>
          <w:tcPr>
            <w:tcW w:w="215" w:type="pct"/>
            <w:vMerge/>
            <w:vAlign w:val="center"/>
          </w:tcPr>
          <w:p w:rsidR="00D64B6F" w:rsidRPr="006A607C" w:rsidRDefault="00D64B6F" w:rsidP="00DF69F1">
            <w:pPr>
              <w:jc w:val="center"/>
              <w:rPr>
                <w:rFonts w:ascii="Garamond" w:hAnsi="Garamond"/>
                <w:b/>
                <w:sz w:val="24"/>
                <w:szCs w:val="24"/>
              </w:rPr>
            </w:pPr>
          </w:p>
        </w:tc>
      </w:tr>
      <w:tr w:rsidR="00D64B6F" w:rsidRPr="006A607C" w:rsidTr="00AA716C">
        <w:trPr>
          <w:cantSplit/>
          <w:trHeight w:val="458"/>
        </w:trPr>
        <w:tc>
          <w:tcPr>
            <w:tcW w:w="376" w:type="pct"/>
            <w:vMerge w:val="restart"/>
            <w:textDirection w:val="btLr"/>
            <w:vAlign w:val="center"/>
          </w:tcPr>
          <w:p w:rsidR="00D64B6F" w:rsidRPr="00BC0396" w:rsidRDefault="00D64B6F" w:rsidP="00BC0396">
            <w:pPr>
              <w:jc w:val="center"/>
              <w:rPr>
                <w:rFonts w:ascii="Garamond" w:hAnsi="Garamond"/>
                <w:b/>
                <w:sz w:val="24"/>
                <w:szCs w:val="24"/>
              </w:rPr>
            </w:pPr>
            <w:r w:rsidRPr="00BC0396">
              <w:rPr>
                <w:rFonts w:ascii="Garamond" w:hAnsi="Garamond"/>
                <w:b/>
                <w:sz w:val="24"/>
                <w:szCs w:val="24"/>
              </w:rPr>
              <w:t>B</w:t>
            </w:r>
          </w:p>
          <w:p w:rsidR="00D64B6F" w:rsidRPr="00787399" w:rsidRDefault="00D64B6F" w:rsidP="00BC0396">
            <w:pPr>
              <w:jc w:val="center"/>
            </w:pPr>
            <w:r w:rsidRPr="00BC0396">
              <w:rPr>
                <w:rFonts w:ascii="Garamond" w:hAnsi="Garamond"/>
                <w:b/>
                <w:sz w:val="24"/>
                <w:szCs w:val="24"/>
              </w:rPr>
              <w:t>Początkowa</w:t>
            </w:r>
          </w:p>
        </w:tc>
        <w:tc>
          <w:tcPr>
            <w:tcW w:w="1754" w:type="pct"/>
            <w:vMerge w:val="restart"/>
            <w:vAlign w:val="center"/>
          </w:tcPr>
          <w:p w:rsidR="00D64B6F" w:rsidRPr="00787399" w:rsidRDefault="00D64B6F" w:rsidP="00DF69F1">
            <w:pPr>
              <w:pStyle w:val="Tekstpodstawowy2"/>
              <w:jc w:val="center"/>
              <w:rPr>
                <w:rFonts w:ascii="Garamond" w:hAnsi="Garamond"/>
                <w:bCs/>
                <w:szCs w:val="24"/>
              </w:rPr>
            </w:pPr>
            <w:r w:rsidRPr="00787399">
              <w:rPr>
                <w:rFonts w:ascii="Garamond" w:hAnsi="Garamond"/>
                <w:bCs/>
                <w:szCs w:val="24"/>
              </w:rPr>
              <w:t>różnorodne projekty</w:t>
            </w:r>
          </w:p>
          <w:p w:rsidR="00D64B6F" w:rsidRPr="00787399" w:rsidRDefault="00D64B6F" w:rsidP="00DF69F1">
            <w:pPr>
              <w:pStyle w:val="Tekstpodstawowy2"/>
              <w:jc w:val="center"/>
              <w:rPr>
                <w:rFonts w:ascii="Garamond" w:hAnsi="Garamond"/>
                <w:bCs/>
                <w:szCs w:val="24"/>
              </w:rPr>
            </w:pPr>
            <w:r w:rsidRPr="00787399">
              <w:rPr>
                <w:rFonts w:ascii="Garamond" w:hAnsi="Garamond"/>
                <w:bCs/>
                <w:szCs w:val="24"/>
              </w:rPr>
              <w:t>(z programu długoterminowego) nastawione na usunięcie podstawowych barier i zaspokojenie głównych potrzeb</w:t>
            </w:r>
          </w:p>
        </w:tc>
        <w:tc>
          <w:tcPr>
            <w:tcW w:w="235" w:type="pct"/>
            <w:vMerge w:val="restart"/>
            <w:vAlign w:val="center"/>
          </w:tcPr>
          <w:p w:rsidR="00D64B6F" w:rsidRPr="006A607C" w:rsidRDefault="00D64B6F" w:rsidP="00DF69F1">
            <w:pPr>
              <w:jc w:val="center"/>
              <w:rPr>
                <w:rFonts w:ascii="Garamond" w:hAnsi="Garamond"/>
                <w:bCs/>
                <w:sz w:val="24"/>
                <w:szCs w:val="24"/>
              </w:rPr>
            </w:pPr>
          </w:p>
        </w:tc>
        <w:tc>
          <w:tcPr>
            <w:tcW w:w="1268" w:type="pct"/>
            <w:vAlign w:val="center"/>
          </w:tcPr>
          <w:p w:rsidR="00D64B6F" w:rsidRPr="006A607C" w:rsidRDefault="00D64B6F" w:rsidP="00AA716C">
            <w:pPr>
              <w:jc w:val="center"/>
              <w:rPr>
                <w:rFonts w:ascii="Garamond" w:hAnsi="Garamond"/>
                <w:bCs/>
                <w:sz w:val="24"/>
                <w:szCs w:val="24"/>
              </w:rPr>
            </w:pPr>
            <w:r w:rsidRPr="006A607C">
              <w:rPr>
                <w:rFonts w:ascii="Garamond" w:hAnsi="Garamond"/>
                <w:bCs/>
                <w:sz w:val="24"/>
                <w:szCs w:val="24"/>
              </w:rPr>
              <w:t>liczna grupa odnowy wsi</w:t>
            </w:r>
            <w:r w:rsidRPr="006A607C">
              <w:rPr>
                <w:rFonts w:ascii="Garamond" w:hAnsi="Garamond"/>
                <w:bCs/>
                <w:sz w:val="24"/>
                <w:szCs w:val="24"/>
              </w:rPr>
              <w:br/>
              <w:t>(skupia przedstawicieli organizacji i instytucji)</w:t>
            </w:r>
          </w:p>
        </w:tc>
        <w:tc>
          <w:tcPr>
            <w:tcW w:w="218" w:type="pct"/>
            <w:vAlign w:val="center"/>
          </w:tcPr>
          <w:p w:rsidR="00D64B6F" w:rsidRPr="006A607C" w:rsidRDefault="00D64B6F" w:rsidP="00DF69F1">
            <w:pPr>
              <w:jc w:val="center"/>
              <w:rPr>
                <w:rFonts w:ascii="Garamond" w:hAnsi="Garamond"/>
                <w:bCs/>
                <w:sz w:val="24"/>
                <w:szCs w:val="24"/>
              </w:rPr>
            </w:pPr>
          </w:p>
        </w:tc>
        <w:tc>
          <w:tcPr>
            <w:tcW w:w="934" w:type="pc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systematyczne planowanie działań, (np. roczne plany rzeczowo-finansowe, kalendarze imprez)</w:t>
            </w:r>
          </w:p>
        </w:tc>
        <w:tc>
          <w:tcPr>
            <w:tcW w:w="215" w:type="pct"/>
            <w:vAlign w:val="center"/>
          </w:tcPr>
          <w:p w:rsidR="00D64B6F" w:rsidRPr="006A607C" w:rsidRDefault="00D64B6F" w:rsidP="00DF69F1">
            <w:pPr>
              <w:jc w:val="center"/>
              <w:rPr>
                <w:rFonts w:ascii="Garamond" w:hAnsi="Garamond"/>
                <w:b/>
                <w:sz w:val="24"/>
                <w:szCs w:val="24"/>
              </w:rPr>
            </w:pPr>
          </w:p>
        </w:tc>
      </w:tr>
      <w:tr w:rsidR="00D64B6F" w:rsidRPr="006A607C" w:rsidTr="00AA716C">
        <w:trPr>
          <w:cantSplit/>
          <w:trHeight w:val="374"/>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Merge/>
            <w:vAlign w:val="center"/>
          </w:tcPr>
          <w:p w:rsidR="00D64B6F" w:rsidRPr="00787399" w:rsidRDefault="00D64B6F" w:rsidP="00DF69F1">
            <w:pPr>
              <w:pStyle w:val="Tekstpodstawowy2"/>
              <w:jc w:val="center"/>
              <w:rPr>
                <w:rFonts w:ascii="Garamond" w:hAnsi="Garamond"/>
                <w:bCs/>
                <w:szCs w:val="24"/>
              </w:rPr>
            </w:pPr>
          </w:p>
        </w:tc>
        <w:tc>
          <w:tcPr>
            <w:tcW w:w="235" w:type="pct"/>
            <w:vMerge/>
            <w:vAlign w:val="center"/>
          </w:tcPr>
          <w:p w:rsidR="00D64B6F" w:rsidRPr="006A607C" w:rsidRDefault="00D64B6F" w:rsidP="00DF69F1">
            <w:pPr>
              <w:jc w:val="center"/>
              <w:rPr>
                <w:rFonts w:ascii="Garamond" w:hAnsi="Garamond"/>
                <w:bCs/>
                <w:sz w:val="24"/>
                <w:szCs w:val="24"/>
              </w:rPr>
            </w:pPr>
          </w:p>
        </w:tc>
        <w:tc>
          <w:tcPr>
            <w:tcW w:w="1268" w:type="pc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zawiązane stowarzyszenie na rzecz rozwoju (odnowy) wsi</w:t>
            </w:r>
          </w:p>
        </w:tc>
        <w:tc>
          <w:tcPr>
            <w:tcW w:w="218" w:type="pct"/>
            <w:vAlign w:val="center"/>
          </w:tcPr>
          <w:p w:rsidR="00D64B6F" w:rsidRPr="006A607C" w:rsidRDefault="00D64B6F" w:rsidP="00DF69F1">
            <w:pPr>
              <w:jc w:val="center"/>
              <w:rPr>
                <w:rFonts w:ascii="Garamond" w:hAnsi="Garamond"/>
                <w:bCs/>
                <w:sz w:val="24"/>
                <w:szCs w:val="24"/>
              </w:rPr>
            </w:pPr>
          </w:p>
        </w:tc>
        <w:tc>
          <w:tcPr>
            <w:tcW w:w="934" w:type="pc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wykorzystywanie gminnych instrumentów wsparcia</w:t>
            </w:r>
          </w:p>
        </w:tc>
        <w:tc>
          <w:tcPr>
            <w:tcW w:w="215" w:type="pct"/>
            <w:vAlign w:val="center"/>
          </w:tcPr>
          <w:p w:rsidR="00D64B6F" w:rsidRPr="006A607C" w:rsidRDefault="007E54E4" w:rsidP="00DF69F1">
            <w:pPr>
              <w:jc w:val="center"/>
              <w:rPr>
                <w:rFonts w:ascii="Garamond" w:hAnsi="Garamond"/>
                <w:b/>
                <w:sz w:val="24"/>
                <w:szCs w:val="24"/>
              </w:rPr>
            </w:pPr>
            <w:r>
              <w:rPr>
                <w:rFonts w:ascii="Garamond" w:hAnsi="Garamond"/>
                <w:b/>
                <w:sz w:val="24"/>
                <w:szCs w:val="24"/>
              </w:rPr>
              <w:t>x</w:t>
            </w:r>
          </w:p>
        </w:tc>
      </w:tr>
      <w:tr w:rsidR="00D64B6F" w:rsidRPr="006A607C" w:rsidTr="00AA716C">
        <w:trPr>
          <w:cantSplit/>
          <w:trHeight w:val="542"/>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Align w:val="center"/>
          </w:tcPr>
          <w:p w:rsidR="00D64B6F" w:rsidRPr="00787399" w:rsidRDefault="00D64B6F" w:rsidP="00DF69F1">
            <w:pPr>
              <w:pStyle w:val="Tekstpodstawowy2"/>
              <w:jc w:val="center"/>
              <w:rPr>
                <w:rFonts w:ascii="Garamond" w:hAnsi="Garamond"/>
                <w:bCs/>
                <w:szCs w:val="24"/>
              </w:rPr>
            </w:pPr>
            <w:r w:rsidRPr="00787399">
              <w:rPr>
                <w:rFonts w:ascii="Garamond" w:hAnsi="Garamond"/>
                <w:bCs/>
                <w:szCs w:val="24"/>
              </w:rPr>
              <w:t>pobudzenie mieszkańców do odnowy własnych posesji</w:t>
            </w:r>
          </w:p>
        </w:tc>
        <w:tc>
          <w:tcPr>
            <w:tcW w:w="235" w:type="pct"/>
            <w:vAlign w:val="center"/>
          </w:tcPr>
          <w:p w:rsidR="00D64B6F" w:rsidRPr="006A607C" w:rsidRDefault="00D64B6F" w:rsidP="00DF69F1">
            <w:pPr>
              <w:jc w:val="center"/>
              <w:rPr>
                <w:rFonts w:ascii="Garamond" w:hAnsi="Garamond"/>
                <w:bCs/>
                <w:sz w:val="24"/>
                <w:szCs w:val="24"/>
              </w:rPr>
            </w:pPr>
          </w:p>
        </w:tc>
        <w:tc>
          <w:tcPr>
            <w:tcW w:w="1268" w:type="pc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skoordynowane działanie  organizacji obecnych we wsi</w:t>
            </w:r>
          </w:p>
        </w:tc>
        <w:tc>
          <w:tcPr>
            <w:tcW w:w="218" w:type="pct"/>
            <w:vAlign w:val="center"/>
          </w:tcPr>
          <w:p w:rsidR="00D64B6F" w:rsidRPr="006A607C" w:rsidRDefault="00D64B6F" w:rsidP="00DF69F1">
            <w:pPr>
              <w:jc w:val="center"/>
              <w:rPr>
                <w:rFonts w:ascii="Garamond" w:hAnsi="Garamond"/>
                <w:bCs/>
                <w:sz w:val="24"/>
                <w:szCs w:val="24"/>
              </w:rPr>
            </w:pPr>
          </w:p>
        </w:tc>
        <w:tc>
          <w:tcPr>
            <w:tcW w:w="934" w:type="pc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proste instrumenty komunikacji wewnętrznej</w:t>
            </w:r>
          </w:p>
        </w:tc>
        <w:tc>
          <w:tcPr>
            <w:tcW w:w="215" w:type="pct"/>
            <w:vAlign w:val="center"/>
          </w:tcPr>
          <w:p w:rsidR="00D64B6F" w:rsidRPr="00C60658" w:rsidRDefault="00C60658" w:rsidP="00DF69F1">
            <w:pPr>
              <w:jc w:val="center"/>
              <w:rPr>
                <w:rFonts w:ascii="Garamond" w:hAnsi="Garamond"/>
                <w:sz w:val="24"/>
                <w:szCs w:val="24"/>
              </w:rPr>
            </w:pPr>
            <w:r w:rsidRPr="00C60658">
              <w:rPr>
                <w:rFonts w:ascii="Garamond" w:hAnsi="Garamond"/>
                <w:sz w:val="24"/>
                <w:szCs w:val="24"/>
              </w:rPr>
              <w:t>x</w:t>
            </w:r>
          </w:p>
        </w:tc>
      </w:tr>
      <w:tr w:rsidR="00D64B6F" w:rsidRPr="006A607C" w:rsidTr="005C21B2">
        <w:trPr>
          <w:cantSplit/>
          <w:trHeight w:hRule="exact" w:val="624"/>
        </w:trPr>
        <w:tc>
          <w:tcPr>
            <w:tcW w:w="376" w:type="pct"/>
            <w:vMerge w:val="restart"/>
            <w:textDirection w:val="btLr"/>
            <w:vAlign w:val="center"/>
          </w:tcPr>
          <w:p w:rsidR="00D64B6F" w:rsidRPr="00787399" w:rsidRDefault="00D64B6F" w:rsidP="00AA716C">
            <w:pPr>
              <w:pStyle w:val="Nagwek5"/>
              <w:ind w:left="113" w:right="113"/>
              <w:jc w:val="center"/>
              <w:rPr>
                <w:rFonts w:ascii="Garamond" w:hAnsi="Garamond"/>
                <w:i w:val="0"/>
                <w:sz w:val="24"/>
                <w:szCs w:val="24"/>
              </w:rPr>
            </w:pPr>
            <w:r w:rsidRPr="00787399">
              <w:rPr>
                <w:rFonts w:ascii="Garamond" w:hAnsi="Garamond"/>
                <w:i w:val="0"/>
                <w:sz w:val="24"/>
                <w:szCs w:val="24"/>
              </w:rPr>
              <w:t>C</w:t>
            </w:r>
          </w:p>
          <w:p w:rsidR="00D64B6F" w:rsidRPr="006A607C" w:rsidRDefault="00D64B6F" w:rsidP="00AA716C">
            <w:pPr>
              <w:ind w:left="113" w:right="113"/>
              <w:jc w:val="center"/>
              <w:rPr>
                <w:rFonts w:ascii="Garamond" w:hAnsi="Garamond"/>
                <w:b/>
                <w:sz w:val="24"/>
                <w:szCs w:val="24"/>
              </w:rPr>
            </w:pPr>
            <w:r w:rsidRPr="006A607C">
              <w:rPr>
                <w:rFonts w:ascii="Garamond" w:hAnsi="Garamond"/>
                <w:b/>
                <w:sz w:val="24"/>
                <w:szCs w:val="24"/>
              </w:rPr>
              <w:t>Zaawansowana</w:t>
            </w:r>
          </w:p>
        </w:tc>
        <w:tc>
          <w:tcPr>
            <w:tcW w:w="1754" w:type="pct"/>
            <w:vMerge w:val="restart"/>
            <w:vAlign w:val="center"/>
          </w:tcPr>
          <w:p w:rsidR="00D64B6F" w:rsidRPr="00787399" w:rsidRDefault="00D64B6F" w:rsidP="00DF69F1">
            <w:pPr>
              <w:pStyle w:val="Tekstpodstawowy3"/>
              <w:rPr>
                <w:rFonts w:ascii="Garamond" w:hAnsi="Garamond"/>
                <w:bCs/>
                <w:szCs w:val="24"/>
              </w:rPr>
            </w:pPr>
            <w:r w:rsidRPr="00787399">
              <w:rPr>
                <w:rFonts w:ascii="Garamond" w:hAnsi="Garamond"/>
                <w:bCs/>
                <w:szCs w:val="24"/>
              </w:rPr>
              <w:t>projekty jakościowo zmieniające kluczowe obszary życia oraz kształtujące strukturę wsi</w:t>
            </w:r>
          </w:p>
        </w:tc>
        <w:tc>
          <w:tcPr>
            <w:tcW w:w="235" w:type="pct"/>
            <w:vMerge w:val="restart"/>
            <w:vAlign w:val="center"/>
          </w:tcPr>
          <w:p w:rsidR="00D64B6F" w:rsidRPr="00787399" w:rsidRDefault="00D64B6F" w:rsidP="00DF69F1">
            <w:pPr>
              <w:pStyle w:val="Tekstpodstawowy3"/>
              <w:rPr>
                <w:rFonts w:ascii="Garamond" w:hAnsi="Garamond"/>
                <w:bCs/>
                <w:szCs w:val="24"/>
              </w:rPr>
            </w:pPr>
          </w:p>
        </w:tc>
        <w:tc>
          <w:tcPr>
            <w:tcW w:w="1268" w:type="pct"/>
            <w:vMerge w:val="restart"/>
            <w:vAlign w:val="center"/>
          </w:tcPr>
          <w:p w:rsidR="00D64B6F" w:rsidRPr="00787399" w:rsidRDefault="00D64B6F" w:rsidP="00DF69F1">
            <w:pPr>
              <w:pStyle w:val="Tekstpodstawowy3"/>
              <w:rPr>
                <w:rFonts w:ascii="Garamond" w:hAnsi="Garamond"/>
                <w:bCs/>
                <w:szCs w:val="24"/>
              </w:rPr>
            </w:pPr>
            <w:r w:rsidRPr="00787399">
              <w:rPr>
                <w:rFonts w:ascii="Garamond" w:hAnsi="Garamond"/>
                <w:bCs/>
                <w:szCs w:val="24"/>
              </w:rPr>
              <w:t>„koalicja” organizacji</w:t>
            </w:r>
          </w:p>
          <w:p w:rsidR="00D64B6F" w:rsidRPr="00787399" w:rsidRDefault="00D64B6F" w:rsidP="00DF69F1">
            <w:pPr>
              <w:pStyle w:val="Tekstpodstawowy3"/>
              <w:rPr>
                <w:rFonts w:ascii="Garamond" w:hAnsi="Garamond"/>
                <w:bCs/>
                <w:szCs w:val="24"/>
              </w:rPr>
            </w:pPr>
            <w:r w:rsidRPr="00787399">
              <w:rPr>
                <w:rFonts w:ascii="Garamond" w:hAnsi="Garamond"/>
                <w:bCs/>
                <w:szCs w:val="24"/>
              </w:rPr>
              <w:t>i instytucji na rzecz odnowy wsi</w:t>
            </w:r>
          </w:p>
        </w:tc>
        <w:tc>
          <w:tcPr>
            <w:tcW w:w="218" w:type="pct"/>
            <w:vMerge w:val="restart"/>
            <w:vAlign w:val="center"/>
          </w:tcPr>
          <w:p w:rsidR="00D64B6F" w:rsidRPr="006A607C" w:rsidRDefault="00D64B6F" w:rsidP="00DF69F1">
            <w:pPr>
              <w:jc w:val="center"/>
              <w:rPr>
                <w:rFonts w:ascii="Garamond" w:hAnsi="Garamond"/>
                <w:bCs/>
                <w:sz w:val="24"/>
                <w:szCs w:val="24"/>
              </w:rPr>
            </w:pPr>
          </w:p>
        </w:tc>
        <w:tc>
          <w:tcPr>
            <w:tcW w:w="934" w:type="pc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projektowanie działań (projekty)</w:t>
            </w:r>
          </w:p>
        </w:tc>
        <w:tc>
          <w:tcPr>
            <w:tcW w:w="215" w:type="pct"/>
            <w:vAlign w:val="center"/>
          </w:tcPr>
          <w:p w:rsidR="00D64B6F" w:rsidRPr="006A607C" w:rsidRDefault="00D64B6F" w:rsidP="00DF69F1">
            <w:pPr>
              <w:jc w:val="center"/>
              <w:rPr>
                <w:rFonts w:ascii="Garamond" w:hAnsi="Garamond"/>
                <w:b/>
                <w:sz w:val="24"/>
                <w:szCs w:val="24"/>
              </w:rPr>
            </w:pPr>
          </w:p>
        </w:tc>
      </w:tr>
      <w:tr w:rsidR="00D64B6F" w:rsidRPr="006A607C" w:rsidTr="005C21B2">
        <w:trPr>
          <w:cantSplit/>
          <w:trHeight w:hRule="exact" w:val="624"/>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Merge/>
            <w:vAlign w:val="center"/>
          </w:tcPr>
          <w:p w:rsidR="00D64B6F" w:rsidRPr="00787399" w:rsidRDefault="00D64B6F" w:rsidP="00DF69F1">
            <w:pPr>
              <w:pStyle w:val="Tekstpodstawowy3"/>
              <w:rPr>
                <w:rFonts w:ascii="Garamond" w:hAnsi="Garamond"/>
                <w:bCs/>
                <w:szCs w:val="24"/>
              </w:rPr>
            </w:pPr>
          </w:p>
        </w:tc>
        <w:tc>
          <w:tcPr>
            <w:tcW w:w="235" w:type="pct"/>
            <w:vMerge/>
            <w:vAlign w:val="center"/>
          </w:tcPr>
          <w:p w:rsidR="00D64B6F" w:rsidRPr="00787399" w:rsidRDefault="00D64B6F" w:rsidP="00DF69F1">
            <w:pPr>
              <w:pStyle w:val="Tekstpodstawowy3"/>
              <w:rPr>
                <w:rFonts w:ascii="Garamond" w:hAnsi="Garamond"/>
                <w:bCs/>
                <w:szCs w:val="24"/>
              </w:rPr>
            </w:pPr>
          </w:p>
        </w:tc>
        <w:tc>
          <w:tcPr>
            <w:tcW w:w="1268" w:type="pct"/>
            <w:vMerge/>
            <w:vAlign w:val="center"/>
          </w:tcPr>
          <w:p w:rsidR="00D64B6F" w:rsidRPr="00787399" w:rsidRDefault="00D64B6F" w:rsidP="00DF69F1">
            <w:pPr>
              <w:pStyle w:val="Tekstpodstawowy3"/>
              <w:rPr>
                <w:rFonts w:ascii="Garamond" w:hAnsi="Garamond"/>
                <w:bCs/>
                <w:szCs w:val="24"/>
              </w:rPr>
            </w:pPr>
          </w:p>
        </w:tc>
        <w:tc>
          <w:tcPr>
            <w:tcW w:w="218" w:type="pct"/>
            <w:vMerge/>
            <w:vAlign w:val="center"/>
          </w:tcPr>
          <w:p w:rsidR="00D64B6F" w:rsidRPr="006A607C" w:rsidRDefault="00D64B6F" w:rsidP="00DF69F1">
            <w:pPr>
              <w:jc w:val="center"/>
              <w:rPr>
                <w:rFonts w:ascii="Garamond" w:hAnsi="Garamond"/>
                <w:bCs/>
                <w:sz w:val="24"/>
                <w:szCs w:val="24"/>
              </w:rPr>
            </w:pPr>
          </w:p>
        </w:tc>
        <w:tc>
          <w:tcPr>
            <w:tcW w:w="934" w:type="pc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pozyskiwanie środków zewnętrznych</w:t>
            </w:r>
          </w:p>
        </w:tc>
        <w:tc>
          <w:tcPr>
            <w:tcW w:w="215" w:type="pct"/>
            <w:vAlign w:val="center"/>
          </w:tcPr>
          <w:p w:rsidR="00D64B6F" w:rsidRPr="006A607C" w:rsidRDefault="00D64B6F" w:rsidP="00DF69F1">
            <w:pPr>
              <w:jc w:val="center"/>
              <w:rPr>
                <w:rFonts w:ascii="Garamond" w:hAnsi="Garamond"/>
                <w:b/>
                <w:sz w:val="24"/>
                <w:szCs w:val="24"/>
              </w:rPr>
            </w:pPr>
          </w:p>
        </w:tc>
      </w:tr>
      <w:tr w:rsidR="00D64B6F" w:rsidRPr="006A607C" w:rsidTr="007E0A3B">
        <w:trPr>
          <w:cantSplit/>
          <w:trHeight w:hRule="exact" w:val="1319"/>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Align w:val="center"/>
          </w:tcPr>
          <w:p w:rsidR="00D64B6F" w:rsidRPr="00787399" w:rsidRDefault="00D64B6F" w:rsidP="00DF69F1">
            <w:pPr>
              <w:pStyle w:val="Tekstpodstawowy3"/>
              <w:rPr>
                <w:rFonts w:ascii="Garamond" w:hAnsi="Garamond"/>
                <w:bCs/>
                <w:szCs w:val="24"/>
              </w:rPr>
            </w:pPr>
            <w:r w:rsidRPr="00787399">
              <w:rPr>
                <w:rFonts w:ascii="Garamond" w:hAnsi="Garamond"/>
                <w:bCs/>
                <w:szCs w:val="24"/>
              </w:rPr>
              <w:t>projekty wyróżniające wieś,</w:t>
            </w:r>
          </w:p>
          <w:p w:rsidR="00D64B6F" w:rsidRPr="00787399" w:rsidRDefault="00D64B6F" w:rsidP="00DF69F1">
            <w:pPr>
              <w:pStyle w:val="Tekstpodstawowy3"/>
              <w:rPr>
                <w:rFonts w:ascii="Garamond" w:hAnsi="Garamond"/>
                <w:bCs/>
                <w:szCs w:val="24"/>
              </w:rPr>
            </w:pPr>
            <w:r w:rsidRPr="00787399">
              <w:rPr>
                <w:rFonts w:ascii="Garamond" w:hAnsi="Garamond"/>
                <w:bCs/>
                <w:szCs w:val="24"/>
              </w:rPr>
              <w:t>kształtuje się centrum wiejskie</w:t>
            </w:r>
          </w:p>
        </w:tc>
        <w:tc>
          <w:tcPr>
            <w:tcW w:w="235" w:type="pct"/>
            <w:vAlign w:val="center"/>
          </w:tcPr>
          <w:p w:rsidR="00D64B6F" w:rsidRPr="00787399" w:rsidRDefault="00D64B6F" w:rsidP="00DF69F1">
            <w:pPr>
              <w:pStyle w:val="Tekstpodstawowy3"/>
              <w:rPr>
                <w:rFonts w:ascii="Garamond" w:hAnsi="Garamond"/>
                <w:bCs/>
                <w:szCs w:val="24"/>
              </w:rPr>
            </w:pPr>
          </w:p>
        </w:tc>
        <w:tc>
          <w:tcPr>
            <w:tcW w:w="1268" w:type="pct"/>
            <w:vAlign w:val="center"/>
          </w:tcPr>
          <w:p w:rsidR="00D64B6F" w:rsidRPr="00787399" w:rsidRDefault="00D64B6F" w:rsidP="00DF69F1">
            <w:pPr>
              <w:pStyle w:val="Tekstpodstawowy3"/>
              <w:rPr>
                <w:rFonts w:ascii="Garamond" w:hAnsi="Garamond"/>
                <w:bCs/>
                <w:szCs w:val="24"/>
              </w:rPr>
            </w:pPr>
            <w:r w:rsidRPr="00787399">
              <w:rPr>
                <w:rFonts w:ascii="Garamond" w:hAnsi="Garamond"/>
                <w:bCs/>
                <w:szCs w:val="24"/>
              </w:rPr>
              <w:t>liczne stowarzyszenie odnowy wsi</w:t>
            </w:r>
          </w:p>
        </w:tc>
        <w:tc>
          <w:tcPr>
            <w:tcW w:w="218" w:type="pct"/>
            <w:vAlign w:val="center"/>
          </w:tcPr>
          <w:p w:rsidR="00D64B6F" w:rsidRPr="006A607C" w:rsidRDefault="00D64B6F" w:rsidP="00DF69F1">
            <w:pPr>
              <w:jc w:val="center"/>
              <w:rPr>
                <w:rFonts w:ascii="Garamond" w:hAnsi="Garamond"/>
                <w:bCs/>
                <w:sz w:val="24"/>
                <w:szCs w:val="24"/>
              </w:rPr>
            </w:pPr>
          </w:p>
        </w:tc>
        <w:tc>
          <w:tcPr>
            <w:tcW w:w="934" w:type="pct"/>
            <w:vAlign w:val="center"/>
          </w:tcPr>
          <w:p w:rsidR="00D64B6F" w:rsidRPr="006A607C" w:rsidRDefault="00D64B6F" w:rsidP="00AA716C">
            <w:pPr>
              <w:jc w:val="center"/>
              <w:rPr>
                <w:rFonts w:ascii="Garamond" w:hAnsi="Garamond"/>
                <w:bCs/>
                <w:sz w:val="24"/>
                <w:szCs w:val="24"/>
              </w:rPr>
            </w:pPr>
            <w:r w:rsidRPr="006A607C">
              <w:rPr>
                <w:rFonts w:ascii="Garamond" w:hAnsi="Garamond"/>
                <w:bCs/>
                <w:sz w:val="24"/>
                <w:szCs w:val="24"/>
              </w:rPr>
              <w:t>systematyczne planowanie rozwoju</w:t>
            </w:r>
            <w:r w:rsidRPr="006A607C">
              <w:rPr>
                <w:rFonts w:ascii="Garamond" w:hAnsi="Garamond"/>
                <w:bCs/>
                <w:sz w:val="24"/>
                <w:szCs w:val="24"/>
              </w:rPr>
              <w:br/>
              <w:t xml:space="preserve">(aktualizowanie planu i programu </w:t>
            </w:r>
            <w:r>
              <w:rPr>
                <w:rFonts w:ascii="Garamond" w:hAnsi="Garamond"/>
                <w:bCs/>
                <w:sz w:val="24"/>
                <w:szCs w:val="24"/>
              </w:rPr>
              <w:t>odnowy wsi</w:t>
            </w:r>
            <w:r w:rsidRPr="006A607C">
              <w:rPr>
                <w:rFonts w:ascii="Garamond" w:hAnsi="Garamond"/>
                <w:bCs/>
                <w:sz w:val="24"/>
                <w:szCs w:val="24"/>
              </w:rPr>
              <w:t>)</w:t>
            </w:r>
          </w:p>
        </w:tc>
        <w:tc>
          <w:tcPr>
            <w:tcW w:w="215" w:type="pct"/>
            <w:vAlign w:val="center"/>
          </w:tcPr>
          <w:p w:rsidR="00D64B6F" w:rsidRPr="006A607C" w:rsidRDefault="00D64B6F" w:rsidP="00DF69F1">
            <w:pPr>
              <w:jc w:val="center"/>
              <w:rPr>
                <w:rFonts w:ascii="Garamond" w:hAnsi="Garamond"/>
                <w:b/>
                <w:sz w:val="24"/>
                <w:szCs w:val="24"/>
              </w:rPr>
            </w:pPr>
          </w:p>
        </w:tc>
      </w:tr>
      <w:tr w:rsidR="00D64B6F" w:rsidRPr="006A607C" w:rsidTr="005C21B2">
        <w:trPr>
          <w:cantSplit/>
          <w:trHeight w:hRule="exact" w:val="624"/>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Merge w:val="restart"/>
            <w:vAlign w:val="center"/>
          </w:tcPr>
          <w:p w:rsidR="00D64B6F" w:rsidRPr="006A607C" w:rsidRDefault="00D64B6F" w:rsidP="0051311C">
            <w:pPr>
              <w:jc w:val="center"/>
              <w:rPr>
                <w:rFonts w:ascii="Garamond" w:hAnsi="Garamond"/>
                <w:bCs/>
                <w:sz w:val="24"/>
                <w:szCs w:val="24"/>
              </w:rPr>
            </w:pPr>
            <w:r w:rsidRPr="006A607C">
              <w:rPr>
                <w:rFonts w:ascii="Garamond" w:hAnsi="Garamond"/>
                <w:bCs/>
                <w:sz w:val="24"/>
                <w:szCs w:val="24"/>
              </w:rPr>
              <w:t>powszechne zaangażowanie mieszkańców w projekty publiczne</w:t>
            </w:r>
          </w:p>
        </w:tc>
        <w:tc>
          <w:tcPr>
            <w:tcW w:w="235" w:type="pct"/>
            <w:vMerge w:val="restart"/>
            <w:vAlign w:val="center"/>
          </w:tcPr>
          <w:p w:rsidR="00D64B6F" w:rsidRPr="006A607C" w:rsidRDefault="00D64B6F" w:rsidP="00DF69F1">
            <w:pPr>
              <w:jc w:val="center"/>
              <w:rPr>
                <w:rFonts w:ascii="Garamond" w:hAnsi="Garamond"/>
                <w:bCs/>
                <w:sz w:val="24"/>
                <w:szCs w:val="24"/>
              </w:rPr>
            </w:pPr>
          </w:p>
        </w:tc>
        <w:tc>
          <w:tcPr>
            <w:tcW w:w="1268" w:type="pct"/>
            <w:vMerge w:val="restar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animacja aktywności poszczególnych grup mieszkańców</w:t>
            </w:r>
          </w:p>
        </w:tc>
        <w:tc>
          <w:tcPr>
            <w:tcW w:w="218" w:type="pct"/>
            <w:vMerge w:val="restart"/>
            <w:vAlign w:val="center"/>
          </w:tcPr>
          <w:p w:rsidR="00D64B6F" w:rsidRPr="006A607C" w:rsidRDefault="00D64B6F" w:rsidP="00DF69F1">
            <w:pPr>
              <w:jc w:val="center"/>
              <w:rPr>
                <w:rFonts w:ascii="Garamond" w:hAnsi="Garamond"/>
                <w:bCs/>
                <w:sz w:val="24"/>
                <w:szCs w:val="24"/>
              </w:rPr>
            </w:pPr>
          </w:p>
        </w:tc>
        <w:tc>
          <w:tcPr>
            <w:tcW w:w="934" w:type="pc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rozwinięta komunikacja wewnętrzna</w:t>
            </w:r>
          </w:p>
        </w:tc>
        <w:tc>
          <w:tcPr>
            <w:tcW w:w="215" w:type="pct"/>
            <w:vAlign w:val="center"/>
          </w:tcPr>
          <w:p w:rsidR="00D64B6F" w:rsidRPr="006A607C" w:rsidRDefault="00D64B6F" w:rsidP="00DF69F1">
            <w:pPr>
              <w:jc w:val="center"/>
              <w:rPr>
                <w:rFonts w:ascii="Garamond" w:hAnsi="Garamond"/>
                <w:b/>
                <w:sz w:val="24"/>
                <w:szCs w:val="24"/>
              </w:rPr>
            </w:pPr>
          </w:p>
        </w:tc>
      </w:tr>
      <w:tr w:rsidR="00D64B6F" w:rsidRPr="006A607C" w:rsidTr="006C7351">
        <w:trPr>
          <w:cantSplit/>
          <w:trHeight w:hRule="exact" w:val="136"/>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Merge/>
            <w:vAlign w:val="center"/>
          </w:tcPr>
          <w:p w:rsidR="00D64B6F" w:rsidRPr="006A607C" w:rsidRDefault="00D64B6F" w:rsidP="00DF69F1">
            <w:pPr>
              <w:jc w:val="center"/>
              <w:rPr>
                <w:rFonts w:ascii="Garamond" w:hAnsi="Garamond"/>
                <w:bCs/>
                <w:sz w:val="24"/>
                <w:szCs w:val="24"/>
              </w:rPr>
            </w:pPr>
          </w:p>
        </w:tc>
        <w:tc>
          <w:tcPr>
            <w:tcW w:w="235" w:type="pct"/>
            <w:vMerge/>
            <w:vAlign w:val="center"/>
          </w:tcPr>
          <w:p w:rsidR="00D64B6F" w:rsidRPr="006A607C" w:rsidRDefault="00D64B6F" w:rsidP="00DF69F1">
            <w:pPr>
              <w:jc w:val="center"/>
              <w:rPr>
                <w:rFonts w:ascii="Garamond" w:hAnsi="Garamond"/>
                <w:bCs/>
                <w:sz w:val="24"/>
                <w:szCs w:val="24"/>
              </w:rPr>
            </w:pPr>
          </w:p>
        </w:tc>
        <w:tc>
          <w:tcPr>
            <w:tcW w:w="1268" w:type="pct"/>
            <w:vMerge/>
            <w:vAlign w:val="center"/>
          </w:tcPr>
          <w:p w:rsidR="00D64B6F" w:rsidRPr="006A607C" w:rsidRDefault="00D64B6F" w:rsidP="00DF69F1">
            <w:pPr>
              <w:jc w:val="center"/>
              <w:rPr>
                <w:rFonts w:ascii="Garamond" w:hAnsi="Garamond"/>
                <w:bCs/>
                <w:sz w:val="24"/>
                <w:szCs w:val="24"/>
              </w:rPr>
            </w:pPr>
          </w:p>
        </w:tc>
        <w:tc>
          <w:tcPr>
            <w:tcW w:w="218" w:type="pct"/>
            <w:vMerge/>
            <w:vAlign w:val="center"/>
          </w:tcPr>
          <w:p w:rsidR="00D64B6F" w:rsidRPr="006A607C" w:rsidRDefault="00D64B6F" w:rsidP="00DF69F1">
            <w:pPr>
              <w:jc w:val="center"/>
              <w:rPr>
                <w:rFonts w:ascii="Garamond" w:hAnsi="Garamond"/>
                <w:bCs/>
                <w:sz w:val="24"/>
                <w:szCs w:val="24"/>
              </w:rPr>
            </w:pPr>
          </w:p>
        </w:tc>
        <w:tc>
          <w:tcPr>
            <w:tcW w:w="934" w:type="pct"/>
            <w:vMerge w:val="restar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promocja wsi</w:t>
            </w:r>
          </w:p>
        </w:tc>
        <w:tc>
          <w:tcPr>
            <w:tcW w:w="215" w:type="pct"/>
            <w:vMerge w:val="restart"/>
            <w:vAlign w:val="center"/>
          </w:tcPr>
          <w:p w:rsidR="00D64B6F" w:rsidRPr="006A607C" w:rsidRDefault="00D64B6F" w:rsidP="00DF69F1">
            <w:pPr>
              <w:jc w:val="center"/>
              <w:rPr>
                <w:rFonts w:ascii="Garamond" w:hAnsi="Garamond"/>
                <w:b/>
                <w:sz w:val="24"/>
                <w:szCs w:val="24"/>
              </w:rPr>
            </w:pPr>
          </w:p>
        </w:tc>
      </w:tr>
      <w:tr w:rsidR="00D64B6F" w:rsidRPr="006A607C" w:rsidTr="00374A85">
        <w:trPr>
          <w:cantSplit/>
          <w:trHeight w:hRule="exact" w:val="673"/>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Align w:val="center"/>
          </w:tcPr>
          <w:p w:rsidR="00D64B6F" w:rsidRPr="00787399" w:rsidRDefault="00D64B6F" w:rsidP="00DF69F1">
            <w:pPr>
              <w:pStyle w:val="Tekstpodstawowy3"/>
              <w:rPr>
                <w:rFonts w:ascii="Garamond" w:hAnsi="Garamond"/>
                <w:bCs/>
                <w:szCs w:val="24"/>
              </w:rPr>
            </w:pPr>
            <w:r w:rsidRPr="00787399">
              <w:rPr>
                <w:rFonts w:ascii="Garamond" w:hAnsi="Garamond"/>
                <w:bCs/>
                <w:szCs w:val="24"/>
              </w:rPr>
              <w:t>powszechna odnowa prywatnych posesji</w:t>
            </w:r>
          </w:p>
        </w:tc>
        <w:tc>
          <w:tcPr>
            <w:tcW w:w="235" w:type="pct"/>
            <w:vAlign w:val="center"/>
          </w:tcPr>
          <w:p w:rsidR="00D64B6F" w:rsidRPr="00787399" w:rsidRDefault="00D64B6F" w:rsidP="00DF69F1">
            <w:pPr>
              <w:pStyle w:val="Tekstpodstawowy3"/>
              <w:rPr>
                <w:rFonts w:ascii="Garamond" w:hAnsi="Garamond"/>
                <w:bCs/>
                <w:szCs w:val="24"/>
              </w:rPr>
            </w:pPr>
          </w:p>
        </w:tc>
        <w:tc>
          <w:tcPr>
            <w:tcW w:w="1268" w:type="pct"/>
            <w:vMerge/>
            <w:vAlign w:val="center"/>
          </w:tcPr>
          <w:p w:rsidR="00D64B6F" w:rsidRPr="00787399" w:rsidRDefault="00D64B6F" w:rsidP="00DF69F1">
            <w:pPr>
              <w:pStyle w:val="Tekstpodstawowy3"/>
              <w:rPr>
                <w:rFonts w:ascii="Garamond" w:hAnsi="Garamond"/>
                <w:bCs/>
                <w:szCs w:val="24"/>
              </w:rPr>
            </w:pPr>
          </w:p>
        </w:tc>
        <w:tc>
          <w:tcPr>
            <w:tcW w:w="218" w:type="pct"/>
            <w:vMerge/>
            <w:vAlign w:val="center"/>
          </w:tcPr>
          <w:p w:rsidR="00D64B6F" w:rsidRPr="00787399" w:rsidRDefault="00D64B6F" w:rsidP="00DF69F1">
            <w:pPr>
              <w:pStyle w:val="Tekstpodstawowy3"/>
              <w:rPr>
                <w:rFonts w:ascii="Garamond" w:hAnsi="Garamond"/>
                <w:bCs/>
                <w:szCs w:val="24"/>
              </w:rPr>
            </w:pPr>
          </w:p>
        </w:tc>
        <w:tc>
          <w:tcPr>
            <w:tcW w:w="934" w:type="pct"/>
            <w:vMerge/>
            <w:vAlign w:val="center"/>
          </w:tcPr>
          <w:p w:rsidR="00D64B6F" w:rsidRPr="006A607C" w:rsidRDefault="00D64B6F" w:rsidP="00DF69F1">
            <w:pPr>
              <w:jc w:val="center"/>
              <w:rPr>
                <w:rFonts w:ascii="Garamond" w:hAnsi="Garamond"/>
                <w:bCs/>
                <w:sz w:val="24"/>
                <w:szCs w:val="24"/>
              </w:rPr>
            </w:pPr>
          </w:p>
        </w:tc>
        <w:tc>
          <w:tcPr>
            <w:tcW w:w="215" w:type="pct"/>
            <w:vMerge/>
            <w:vAlign w:val="center"/>
          </w:tcPr>
          <w:p w:rsidR="00D64B6F" w:rsidRPr="006A607C" w:rsidRDefault="00D64B6F" w:rsidP="00DF69F1">
            <w:pPr>
              <w:jc w:val="center"/>
              <w:rPr>
                <w:rFonts w:ascii="Garamond" w:hAnsi="Garamond"/>
                <w:b/>
                <w:sz w:val="24"/>
                <w:szCs w:val="24"/>
              </w:rPr>
            </w:pPr>
          </w:p>
        </w:tc>
      </w:tr>
      <w:tr w:rsidR="00D64B6F" w:rsidRPr="006A607C" w:rsidTr="0081236F">
        <w:trPr>
          <w:cantSplit/>
          <w:trHeight w:hRule="exact" w:val="2138"/>
        </w:trPr>
        <w:tc>
          <w:tcPr>
            <w:tcW w:w="376" w:type="pct"/>
            <w:vMerge w:val="restart"/>
            <w:textDirection w:val="btLr"/>
            <w:vAlign w:val="center"/>
          </w:tcPr>
          <w:p w:rsidR="00D64B6F" w:rsidRPr="00787399" w:rsidRDefault="00D64B6F" w:rsidP="00AA716C">
            <w:pPr>
              <w:pStyle w:val="Nagwek5"/>
              <w:ind w:left="113" w:right="113"/>
              <w:jc w:val="center"/>
              <w:rPr>
                <w:rFonts w:ascii="Garamond" w:hAnsi="Garamond"/>
                <w:i w:val="0"/>
                <w:sz w:val="24"/>
                <w:szCs w:val="24"/>
              </w:rPr>
            </w:pPr>
            <w:r w:rsidRPr="00787399">
              <w:rPr>
                <w:rFonts w:ascii="Garamond" w:hAnsi="Garamond"/>
                <w:i w:val="0"/>
                <w:sz w:val="24"/>
                <w:szCs w:val="24"/>
              </w:rPr>
              <w:lastRenderedPageBreak/>
              <w:t>D</w:t>
            </w:r>
          </w:p>
          <w:p w:rsidR="00D64B6F" w:rsidRPr="006A607C" w:rsidRDefault="00D64B6F" w:rsidP="00AA716C">
            <w:pPr>
              <w:ind w:left="113" w:right="113"/>
              <w:jc w:val="center"/>
              <w:rPr>
                <w:rFonts w:ascii="Garamond" w:hAnsi="Garamond"/>
                <w:b/>
                <w:sz w:val="24"/>
                <w:szCs w:val="24"/>
              </w:rPr>
            </w:pPr>
            <w:r w:rsidRPr="006A607C">
              <w:rPr>
                <w:rFonts w:ascii="Garamond" w:hAnsi="Garamond"/>
                <w:b/>
                <w:sz w:val="24"/>
                <w:szCs w:val="24"/>
              </w:rPr>
              <w:t>Całościowa</w:t>
            </w:r>
          </w:p>
        </w:tc>
        <w:tc>
          <w:tcPr>
            <w:tcW w:w="1754" w:type="pct"/>
            <w:vMerge w:val="restart"/>
            <w:vAlign w:val="center"/>
          </w:tcPr>
          <w:p w:rsidR="00D64B6F" w:rsidRPr="006A607C" w:rsidRDefault="00D64B6F" w:rsidP="0051311C">
            <w:pPr>
              <w:jc w:val="center"/>
              <w:rPr>
                <w:rFonts w:ascii="Garamond" w:hAnsi="Garamond"/>
                <w:bCs/>
                <w:sz w:val="24"/>
                <w:szCs w:val="24"/>
              </w:rPr>
            </w:pPr>
            <w:r w:rsidRPr="006A607C">
              <w:rPr>
                <w:rFonts w:ascii="Garamond" w:hAnsi="Garamond"/>
                <w:bCs/>
                <w:sz w:val="24"/>
                <w:szCs w:val="24"/>
              </w:rPr>
              <w:t>lokalnie oraz regionalnie powiązane ze sobą projekty wywołujące efekt synergiczny</w:t>
            </w:r>
            <w:r w:rsidRPr="006A607C">
              <w:rPr>
                <w:rFonts w:ascii="Garamond" w:hAnsi="Garamond"/>
                <w:bCs/>
                <w:sz w:val="24"/>
                <w:szCs w:val="24"/>
              </w:rPr>
              <w:br/>
              <w:t>(nacisk na tworzenie miejsc pracy)</w:t>
            </w:r>
          </w:p>
        </w:tc>
        <w:tc>
          <w:tcPr>
            <w:tcW w:w="235" w:type="pct"/>
            <w:vMerge w:val="restart"/>
            <w:vAlign w:val="center"/>
          </w:tcPr>
          <w:p w:rsidR="00D64B6F" w:rsidRPr="006A607C" w:rsidRDefault="00D64B6F" w:rsidP="0051311C">
            <w:pPr>
              <w:rPr>
                <w:rFonts w:ascii="Garamond" w:hAnsi="Garamond"/>
                <w:bCs/>
                <w:sz w:val="24"/>
                <w:szCs w:val="24"/>
              </w:rPr>
            </w:pPr>
          </w:p>
        </w:tc>
        <w:tc>
          <w:tcPr>
            <w:tcW w:w="1268" w:type="pct"/>
            <w:vAlign w:val="center"/>
          </w:tcPr>
          <w:p w:rsidR="00D64B6F" w:rsidRDefault="00D64B6F" w:rsidP="00DF69F1">
            <w:pPr>
              <w:jc w:val="center"/>
              <w:rPr>
                <w:rFonts w:ascii="Garamond" w:hAnsi="Garamond"/>
                <w:bCs/>
                <w:sz w:val="24"/>
                <w:szCs w:val="24"/>
              </w:rPr>
            </w:pPr>
            <w:r w:rsidRPr="006A607C">
              <w:rPr>
                <w:rFonts w:ascii="Garamond" w:hAnsi="Garamond"/>
                <w:bCs/>
                <w:sz w:val="24"/>
                <w:szCs w:val="24"/>
              </w:rPr>
              <w:t>stowarzyszenie odnowy wsi</w:t>
            </w:r>
            <w:r>
              <w:rPr>
                <w:rFonts w:ascii="Garamond" w:hAnsi="Garamond"/>
                <w:bCs/>
                <w:sz w:val="24"/>
                <w:szCs w:val="24"/>
              </w:rPr>
              <w:t xml:space="preserve"> instytucją rozwoju lokalnego (C</w:t>
            </w:r>
            <w:r w:rsidRPr="006A607C">
              <w:rPr>
                <w:rFonts w:ascii="Garamond" w:hAnsi="Garamond"/>
                <w:bCs/>
                <w:sz w:val="24"/>
                <w:szCs w:val="24"/>
              </w:rPr>
              <w:t xml:space="preserve">entrum </w:t>
            </w:r>
            <w:r>
              <w:rPr>
                <w:rFonts w:ascii="Garamond" w:hAnsi="Garamond"/>
                <w:bCs/>
                <w:sz w:val="24"/>
                <w:szCs w:val="24"/>
              </w:rPr>
              <w:t>Aktywności L</w:t>
            </w:r>
            <w:r w:rsidRPr="006A607C">
              <w:rPr>
                <w:rFonts w:ascii="Garamond" w:hAnsi="Garamond"/>
                <w:bCs/>
                <w:sz w:val="24"/>
                <w:szCs w:val="24"/>
              </w:rPr>
              <w:t>okalnej)</w:t>
            </w:r>
          </w:p>
          <w:p w:rsidR="0081236F" w:rsidRDefault="0081236F" w:rsidP="00DF69F1">
            <w:pPr>
              <w:jc w:val="center"/>
              <w:rPr>
                <w:rFonts w:ascii="Garamond" w:hAnsi="Garamond"/>
                <w:bCs/>
                <w:sz w:val="24"/>
                <w:szCs w:val="24"/>
              </w:rPr>
            </w:pPr>
          </w:p>
          <w:p w:rsidR="0081236F" w:rsidRPr="006A607C" w:rsidRDefault="0081236F" w:rsidP="00DF69F1">
            <w:pPr>
              <w:jc w:val="center"/>
              <w:rPr>
                <w:rFonts w:ascii="Garamond" w:hAnsi="Garamond"/>
                <w:bCs/>
                <w:sz w:val="24"/>
                <w:szCs w:val="24"/>
              </w:rPr>
            </w:pPr>
          </w:p>
        </w:tc>
        <w:tc>
          <w:tcPr>
            <w:tcW w:w="218" w:type="pct"/>
            <w:vAlign w:val="center"/>
          </w:tcPr>
          <w:p w:rsidR="00D64B6F" w:rsidRPr="006A607C" w:rsidRDefault="00D64B6F" w:rsidP="00DF69F1">
            <w:pPr>
              <w:jc w:val="center"/>
              <w:rPr>
                <w:rFonts w:ascii="Garamond" w:hAnsi="Garamond"/>
                <w:bCs/>
                <w:sz w:val="24"/>
                <w:szCs w:val="24"/>
              </w:rPr>
            </w:pPr>
          </w:p>
        </w:tc>
        <w:tc>
          <w:tcPr>
            <w:tcW w:w="934" w:type="pct"/>
            <w:vMerge w:val="restar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kompleksowe i szczegółowe planowanie przestrzenne</w:t>
            </w:r>
          </w:p>
        </w:tc>
        <w:tc>
          <w:tcPr>
            <w:tcW w:w="215" w:type="pct"/>
            <w:vMerge w:val="restart"/>
            <w:vAlign w:val="center"/>
          </w:tcPr>
          <w:p w:rsidR="00D64B6F" w:rsidRPr="006A607C" w:rsidRDefault="00D64B6F" w:rsidP="00DF69F1">
            <w:pPr>
              <w:jc w:val="center"/>
              <w:rPr>
                <w:rFonts w:ascii="Garamond" w:hAnsi="Garamond"/>
                <w:i/>
                <w:sz w:val="24"/>
                <w:szCs w:val="24"/>
              </w:rPr>
            </w:pPr>
          </w:p>
          <w:p w:rsidR="00D64B6F" w:rsidRPr="006A607C" w:rsidRDefault="00D64B6F" w:rsidP="00DF69F1">
            <w:pPr>
              <w:jc w:val="center"/>
              <w:rPr>
                <w:rFonts w:ascii="Garamond" w:hAnsi="Garamond"/>
                <w:b/>
                <w:sz w:val="24"/>
                <w:szCs w:val="24"/>
              </w:rPr>
            </w:pPr>
          </w:p>
        </w:tc>
      </w:tr>
      <w:tr w:rsidR="00D64B6F" w:rsidRPr="006A607C" w:rsidTr="005C21B2">
        <w:trPr>
          <w:cantSplit/>
          <w:trHeight w:val="510"/>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Merge/>
            <w:vAlign w:val="center"/>
          </w:tcPr>
          <w:p w:rsidR="00D64B6F" w:rsidRPr="006A607C" w:rsidRDefault="00D64B6F" w:rsidP="00DF69F1">
            <w:pPr>
              <w:jc w:val="center"/>
              <w:rPr>
                <w:rFonts w:ascii="Garamond" w:hAnsi="Garamond"/>
                <w:bCs/>
                <w:sz w:val="24"/>
                <w:szCs w:val="24"/>
              </w:rPr>
            </w:pPr>
          </w:p>
        </w:tc>
        <w:tc>
          <w:tcPr>
            <w:tcW w:w="235" w:type="pct"/>
            <w:vMerge/>
            <w:vAlign w:val="center"/>
          </w:tcPr>
          <w:p w:rsidR="00D64B6F" w:rsidRPr="006A607C" w:rsidRDefault="00D64B6F" w:rsidP="00DF69F1">
            <w:pPr>
              <w:jc w:val="center"/>
              <w:rPr>
                <w:rFonts w:ascii="Garamond" w:hAnsi="Garamond"/>
                <w:bCs/>
                <w:sz w:val="24"/>
                <w:szCs w:val="24"/>
              </w:rPr>
            </w:pPr>
          </w:p>
        </w:tc>
        <w:tc>
          <w:tcPr>
            <w:tcW w:w="1268" w:type="pct"/>
            <w:vMerge w:val="restar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rozwój wsi oparty na aktywności  kluczowych grup mieszkańców (rolników, przedsiębiorców, młodzieży, kobiet) i stowarzyszeń</w:t>
            </w:r>
          </w:p>
        </w:tc>
        <w:tc>
          <w:tcPr>
            <w:tcW w:w="218" w:type="pct"/>
            <w:vMerge w:val="restart"/>
            <w:vAlign w:val="center"/>
          </w:tcPr>
          <w:p w:rsidR="00D64B6F" w:rsidRPr="006A607C" w:rsidRDefault="00D64B6F" w:rsidP="00DF69F1">
            <w:pPr>
              <w:jc w:val="center"/>
              <w:rPr>
                <w:rFonts w:ascii="Garamond" w:hAnsi="Garamond"/>
                <w:bCs/>
                <w:sz w:val="24"/>
                <w:szCs w:val="24"/>
              </w:rPr>
            </w:pPr>
          </w:p>
        </w:tc>
        <w:tc>
          <w:tcPr>
            <w:tcW w:w="934" w:type="pct"/>
            <w:vMerge/>
            <w:vAlign w:val="center"/>
          </w:tcPr>
          <w:p w:rsidR="00D64B6F" w:rsidRPr="006A607C" w:rsidRDefault="00D64B6F" w:rsidP="00DF69F1">
            <w:pPr>
              <w:jc w:val="center"/>
              <w:rPr>
                <w:rFonts w:ascii="Garamond" w:hAnsi="Garamond"/>
                <w:bCs/>
                <w:sz w:val="24"/>
                <w:szCs w:val="24"/>
              </w:rPr>
            </w:pPr>
          </w:p>
        </w:tc>
        <w:tc>
          <w:tcPr>
            <w:tcW w:w="215" w:type="pct"/>
            <w:vMerge/>
            <w:vAlign w:val="center"/>
          </w:tcPr>
          <w:p w:rsidR="00D64B6F" w:rsidRPr="006A607C" w:rsidRDefault="00D64B6F" w:rsidP="00DF69F1">
            <w:pPr>
              <w:jc w:val="center"/>
              <w:rPr>
                <w:rFonts w:ascii="Garamond" w:hAnsi="Garamond"/>
                <w:i/>
                <w:sz w:val="24"/>
                <w:szCs w:val="24"/>
              </w:rPr>
            </w:pPr>
          </w:p>
        </w:tc>
      </w:tr>
      <w:tr w:rsidR="00D64B6F" w:rsidRPr="006A607C" w:rsidTr="006C7351">
        <w:trPr>
          <w:cantSplit/>
          <w:trHeight w:hRule="exact" w:val="142"/>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Merge/>
            <w:vAlign w:val="center"/>
          </w:tcPr>
          <w:p w:rsidR="00D64B6F" w:rsidRPr="006A607C" w:rsidRDefault="00D64B6F" w:rsidP="00DF69F1">
            <w:pPr>
              <w:jc w:val="center"/>
              <w:rPr>
                <w:rFonts w:ascii="Garamond" w:hAnsi="Garamond"/>
                <w:bCs/>
                <w:sz w:val="24"/>
                <w:szCs w:val="24"/>
              </w:rPr>
            </w:pPr>
          </w:p>
        </w:tc>
        <w:tc>
          <w:tcPr>
            <w:tcW w:w="235" w:type="pct"/>
            <w:vMerge/>
            <w:vAlign w:val="center"/>
          </w:tcPr>
          <w:p w:rsidR="00D64B6F" w:rsidRPr="006A607C" w:rsidRDefault="00D64B6F" w:rsidP="00DF69F1">
            <w:pPr>
              <w:jc w:val="center"/>
              <w:rPr>
                <w:rFonts w:ascii="Garamond" w:hAnsi="Garamond"/>
                <w:bCs/>
                <w:sz w:val="24"/>
                <w:szCs w:val="24"/>
              </w:rPr>
            </w:pPr>
          </w:p>
        </w:tc>
        <w:tc>
          <w:tcPr>
            <w:tcW w:w="1268" w:type="pct"/>
            <w:vMerge/>
            <w:vAlign w:val="center"/>
          </w:tcPr>
          <w:p w:rsidR="00D64B6F" w:rsidRPr="006A607C" w:rsidRDefault="00D64B6F" w:rsidP="00DF69F1">
            <w:pPr>
              <w:jc w:val="center"/>
              <w:rPr>
                <w:rFonts w:ascii="Garamond" w:hAnsi="Garamond"/>
                <w:bCs/>
                <w:sz w:val="24"/>
                <w:szCs w:val="24"/>
              </w:rPr>
            </w:pPr>
          </w:p>
        </w:tc>
        <w:tc>
          <w:tcPr>
            <w:tcW w:w="218" w:type="pct"/>
            <w:vMerge/>
            <w:vAlign w:val="center"/>
          </w:tcPr>
          <w:p w:rsidR="00D64B6F" w:rsidRPr="006A607C" w:rsidRDefault="00D64B6F" w:rsidP="00DF69F1">
            <w:pPr>
              <w:jc w:val="center"/>
              <w:rPr>
                <w:rFonts w:ascii="Garamond" w:hAnsi="Garamond"/>
                <w:bCs/>
                <w:sz w:val="24"/>
                <w:szCs w:val="24"/>
              </w:rPr>
            </w:pPr>
          </w:p>
        </w:tc>
        <w:tc>
          <w:tcPr>
            <w:tcW w:w="934" w:type="pct"/>
            <w:vMerge w:val="restar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powszechny udział grup mieszkańców w strategicznym planowaniu rozwoju</w:t>
            </w:r>
          </w:p>
        </w:tc>
        <w:tc>
          <w:tcPr>
            <w:tcW w:w="215" w:type="pct"/>
            <w:vMerge w:val="restart"/>
            <w:vAlign w:val="center"/>
          </w:tcPr>
          <w:p w:rsidR="00D64B6F" w:rsidRPr="006A607C" w:rsidRDefault="00D64B6F" w:rsidP="00DF69F1">
            <w:pPr>
              <w:jc w:val="center"/>
              <w:rPr>
                <w:rFonts w:ascii="Garamond" w:hAnsi="Garamond"/>
                <w:i/>
                <w:sz w:val="24"/>
                <w:szCs w:val="24"/>
              </w:rPr>
            </w:pPr>
          </w:p>
        </w:tc>
      </w:tr>
      <w:tr w:rsidR="00D64B6F" w:rsidRPr="006A607C" w:rsidTr="00C20D83">
        <w:trPr>
          <w:cantSplit/>
          <w:trHeight w:hRule="exact" w:val="1200"/>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Merge w:val="restar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ukształtowane „centrum wiejskie”</w:t>
            </w:r>
          </w:p>
        </w:tc>
        <w:tc>
          <w:tcPr>
            <w:tcW w:w="235" w:type="pct"/>
            <w:vMerge w:val="restart"/>
            <w:vAlign w:val="center"/>
          </w:tcPr>
          <w:p w:rsidR="00D64B6F" w:rsidRPr="006A607C" w:rsidRDefault="00D64B6F" w:rsidP="00DF69F1">
            <w:pPr>
              <w:jc w:val="center"/>
              <w:rPr>
                <w:rFonts w:ascii="Garamond" w:hAnsi="Garamond"/>
                <w:bCs/>
                <w:sz w:val="24"/>
                <w:szCs w:val="24"/>
              </w:rPr>
            </w:pPr>
          </w:p>
        </w:tc>
        <w:tc>
          <w:tcPr>
            <w:tcW w:w="1268" w:type="pct"/>
            <w:vMerge/>
            <w:vAlign w:val="center"/>
          </w:tcPr>
          <w:p w:rsidR="00D64B6F" w:rsidRPr="006A607C" w:rsidRDefault="00D64B6F" w:rsidP="00DF69F1">
            <w:pPr>
              <w:jc w:val="center"/>
              <w:rPr>
                <w:rFonts w:ascii="Garamond" w:hAnsi="Garamond"/>
                <w:bCs/>
                <w:sz w:val="24"/>
                <w:szCs w:val="24"/>
              </w:rPr>
            </w:pPr>
          </w:p>
        </w:tc>
        <w:tc>
          <w:tcPr>
            <w:tcW w:w="218" w:type="pct"/>
            <w:vMerge/>
            <w:vAlign w:val="center"/>
          </w:tcPr>
          <w:p w:rsidR="00D64B6F" w:rsidRPr="006A607C" w:rsidRDefault="00D64B6F" w:rsidP="00DF69F1">
            <w:pPr>
              <w:jc w:val="center"/>
              <w:rPr>
                <w:rFonts w:ascii="Garamond" w:hAnsi="Garamond"/>
                <w:bCs/>
                <w:sz w:val="24"/>
                <w:szCs w:val="24"/>
              </w:rPr>
            </w:pPr>
          </w:p>
        </w:tc>
        <w:tc>
          <w:tcPr>
            <w:tcW w:w="934" w:type="pct"/>
            <w:vMerge/>
            <w:vAlign w:val="center"/>
          </w:tcPr>
          <w:p w:rsidR="00D64B6F" w:rsidRPr="006A607C" w:rsidRDefault="00D64B6F" w:rsidP="00DF69F1">
            <w:pPr>
              <w:jc w:val="center"/>
              <w:rPr>
                <w:rFonts w:ascii="Garamond" w:hAnsi="Garamond"/>
                <w:bCs/>
                <w:sz w:val="24"/>
                <w:szCs w:val="24"/>
              </w:rPr>
            </w:pPr>
          </w:p>
        </w:tc>
        <w:tc>
          <w:tcPr>
            <w:tcW w:w="215" w:type="pct"/>
            <w:vMerge/>
            <w:vAlign w:val="center"/>
          </w:tcPr>
          <w:p w:rsidR="00D64B6F" w:rsidRPr="006A607C" w:rsidRDefault="00D64B6F" w:rsidP="00DF69F1">
            <w:pPr>
              <w:jc w:val="center"/>
              <w:rPr>
                <w:rFonts w:ascii="Garamond" w:hAnsi="Garamond"/>
                <w:i/>
                <w:sz w:val="24"/>
                <w:szCs w:val="24"/>
              </w:rPr>
            </w:pPr>
          </w:p>
        </w:tc>
      </w:tr>
      <w:tr w:rsidR="00D64B6F" w:rsidRPr="006A607C" w:rsidTr="006C7351">
        <w:trPr>
          <w:cantSplit/>
          <w:trHeight w:hRule="exact" w:val="424"/>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Merge/>
            <w:vAlign w:val="center"/>
          </w:tcPr>
          <w:p w:rsidR="00D64B6F" w:rsidRPr="006A607C" w:rsidRDefault="00D64B6F" w:rsidP="00DF69F1">
            <w:pPr>
              <w:jc w:val="center"/>
              <w:rPr>
                <w:rFonts w:ascii="Garamond" w:hAnsi="Garamond"/>
                <w:bCs/>
                <w:sz w:val="24"/>
                <w:szCs w:val="24"/>
              </w:rPr>
            </w:pPr>
          </w:p>
        </w:tc>
        <w:tc>
          <w:tcPr>
            <w:tcW w:w="235" w:type="pct"/>
            <w:vMerge/>
            <w:vAlign w:val="center"/>
          </w:tcPr>
          <w:p w:rsidR="00D64B6F" w:rsidRPr="006A607C" w:rsidRDefault="00D64B6F" w:rsidP="00DF69F1">
            <w:pPr>
              <w:jc w:val="center"/>
              <w:rPr>
                <w:rFonts w:ascii="Garamond" w:hAnsi="Garamond"/>
                <w:bCs/>
                <w:sz w:val="24"/>
                <w:szCs w:val="24"/>
              </w:rPr>
            </w:pPr>
          </w:p>
        </w:tc>
        <w:tc>
          <w:tcPr>
            <w:tcW w:w="1268" w:type="pct"/>
            <w:vMerge/>
            <w:vAlign w:val="center"/>
          </w:tcPr>
          <w:p w:rsidR="00D64B6F" w:rsidRPr="006A607C" w:rsidRDefault="00D64B6F" w:rsidP="00DF69F1">
            <w:pPr>
              <w:jc w:val="center"/>
              <w:rPr>
                <w:rFonts w:ascii="Garamond" w:hAnsi="Garamond"/>
                <w:bCs/>
                <w:sz w:val="24"/>
                <w:szCs w:val="24"/>
              </w:rPr>
            </w:pPr>
          </w:p>
        </w:tc>
        <w:tc>
          <w:tcPr>
            <w:tcW w:w="218" w:type="pct"/>
            <w:vMerge/>
            <w:vAlign w:val="center"/>
          </w:tcPr>
          <w:p w:rsidR="00D64B6F" w:rsidRPr="006A607C" w:rsidRDefault="00D64B6F" w:rsidP="00DF69F1">
            <w:pPr>
              <w:jc w:val="center"/>
              <w:rPr>
                <w:rFonts w:ascii="Garamond" w:hAnsi="Garamond"/>
                <w:bCs/>
                <w:sz w:val="24"/>
                <w:szCs w:val="24"/>
              </w:rPr>
            </w:pPr>
          </w:p>
        </w:tc>
        <w:tc>
          <w:tcPr>
            <w:tcW w:w="934" w:type="pct"/>
            <w:vMerge w:val="restart"/>
            <w:vAlign w:val="center"/>
          </w:tcPr>
          <w:p w:rsidR="00D64B6F" w:rsidRPr="006A607C" w:rsidRDefault="00D64B6F" w:rsidP="00036680">
            <w:pPr>
              <w:jc w:val="center"/>
              <w:rPr>
                <w:rFonts w:ascii="Garamond" w:hAnsi="Garamond"/>
                <w:bCs/>
                <w:sz w:val="24"/>
                <w:szCs w:val="24"/>
              </w:rPr>
            </w:pPr>
            <w:r w:rsidRPr="006A607C">
              <w:rPr>
                <w:rFonts w:ascii="Garamond" w:hAnsi="Garamond"/>
                <w:bCs/>
                <w:sz w:val="24"/>
                <w:szCs w:val="24"/>
              </w:rPr>
              <w:t>rozwinięta promocja oraz komunikacja z otoczeniem</w:t>
            </w:r>
          </w:p>
        </w:tc>
        <w:tc>
          <w:tcPr>
            <w:tcW w:w="215" w:type="pct"/>
            <w:vMerge w:val="restart"/>
            <w:vAlign w:val="center"/>
          </w:tcPr>
          <w:p w:rsidR="00D64B6F" w:rsidRPr="006A607C" w:rsidRDefault="00D64B6F" w:rsidP="00DF69F1">
            <w:pPr>
              <w:jc w:val="center"/>
              <w:rPr>
                <w:rFonts w:ascii="Garamond" w:hAnsi="Garamond"/>
                <w:i/>
                <w:sz w:val="24"/>
                <w:szCs w:val="24"/>
              </w:rPr>
            </w:pPr>
          </w:p>
        </w:tc>
      </w:tr>
      <w:tr w:rsidR="00D64B6F" w:rsidRPr="006A607C" w:rsidTr="006C7351">
        <w:trPr>
          <w:cantSplit/>
          <w:trHeight w:hRule="exact" w:val="711"/>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świadome kształtowanie czynników rozwoju (np. wykorzystania odnawialnych energii)</w:t>
            </w:r>
          </w:p>
        </w:tc>
        <w:tc>
          <w:tcPr>
            <w:tcW w:w="235" w:type="pct"/>
            <w:vAlign w:val="center"/>
          </w:tcPr>
          <w:p w:rsidR="00D64B6F" w:rsidRPr="006A607C" w:rsidRDefault="00D64B6F" w:rsidP="00DF69F1">
            <w:pPr>
              <w:jc w:val="center"/>
              <w:rPr>
                <w:rFonts w:ascii="Garamond" w:hAnsi="Garamond"/>
                <w:bCs/>
                <w:sz w:val="24"/>
                <w:szCs w:val="24"/>
              </w:rPr>
            </w:pPr>
          </w:p>
        </w:tc>
        <w:tc>
          <w:tcPr>
            <w:tcW w:w="1268" w:type="pct"/>
            <w:vMerge/>
            <w:vAlign w:val="center"/>
          </w:tcPr>
          <w:p w:rsidR="00D64B6F" w:rsidRPr="006A607C" w:rsidRDefault="00D64B6F" w:rsidP="00DF69F1">
            <w:pPr>
              <w:jc w:val="center"/>
              <w:rPr>
                <w:rFonts w:ascii="Garamond" w:hAnsi="Garamond"/>
                <w:bCs/>
                <w:sz w:val="24"/>
                <w:szCs w:val="24"/>
              </w:rPr>
            </w:pPr>
          </w:p>
        </w:tc>
        <w:tc>
          <w:tcPr>
            <w:tcW w:w="218" w:type="pct"/>
            <w:vMerge/>
            <w:vAlign w:val="center"/>
          </w:tcPr>
          <w:p w:rsidR="00D64B6F" w:rsidRPr="006A607C" w:rsidRDefault="00D64B6F" w:rsidP="00DF69F1">
            <w:pPr>
              <w:jc w:val="center"/>
              <w:rPr>
                <w:rFonts w:ascii="Garamond" w:hAnsi="Garamond"/>
                <w:bCs/>
                <w:sz w:val="24"/>
                <w:szCs w:val="24"/>
              </w:rPr>
            </w:pPr>
          </w:p>
        </w:tc>
        <w:tc>
          <w:tcPr>
            <w:tcW w:w="934" w:type="pct"/>
            <w:vMerge/>
            <w:vAlign w:val="center"/>
          </w:tcPr>
          <w:p w:rsidR="00D64B6F" w:rsidRPr="006A607C" w:rsidRDefault="00D64B6F" w:rsidP="00DF69F1">
            <w:pPr>
              <w:jc w:val="center"/>
              <w:rPr>
                <w:rFonts w:ascii="Garamond" w:hAnsi="Garamond"/>
                <w:bCs/>
                <w:sz w:val="24"/>
                <w:szCs w:val="24"/>
              </w:rPr>
            </w:pPr>
          </w:p>
        </w:tc>
        <w:tc>
          <w:tcPr>
            <w:tcW w:w="215" w:type="pct"/>
            <w:vMerge/>
            <w:vAlign w:val="center"/>
          </w:tcPr>
          <w:p w:rsidR="00D64B6F" w:rsidRPr="006A607C" w:rsidRDefault="00D64B6F" w:rsidP="00DF69F1">
            <w:pPr>
              <w:jc w:val="center"/>
              <w:rPr>
                <w:rFonts w:ascii="Garamond" w:hAnsi="Garamond"/>
                <w:b/>
                <w:sz w:val="24"/>
                <w:szCs w:val="24"/>
              </w:rPr>
            </w:pPr>
          </w:p>
        </w:tc>
      </w:tr>
      <w:tr w:rsidR="00D64B6F" w:rsidRPr="006A607C" w:rsidTr="00AB062B">
        <w:trPr>
          <w:cantSplit/>
          <w:trHeight w:hRule="exact" w:val="829"/>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projekty kreujące „wieś tematyczną”</w:t>
            </w:r>
          </w:p>
        </w:tc>
        <w:tc>
          <w:tcPr>
            <w:tcW w:w="235" w:type="pct"/>
            <w:vAlign w:val="center"/>
          </w:tcPr>
          <w:p w:rsidR="00D64B6F" w:rsidRPr="006A607C" w:rsidRDefault="00D64B6F" w:rsidP="00DF69F1">
            <w:pPr>
              <w:jc w:val="center"/>
              <w:rPr>
                <w:rFonts w:ascii="Garamond" w:hAnsi="Garamond"/>
                <w:bCs/>
                <w:sz w:val="24"/>
                <w:szCs w:val="24"/>
              </w:rPr>
            </w:pPr>
          </w:p>
        </w:tc>
        <w:tc>
          <w:tcPr>
            <w:tcW w:w="1268" w:type="pct"/>
            <w:vMerge/>
            <w:vAlign w:val="center"/>
          </w:tcPr>
          <w:p w:rsidR="00D64B6F" w:rsidRPr="006A607C" w:rsidRDefault="00D64B6F" w:rsidP="00DF69F1">
            <w:pPr>
              <w:jc w:val="center"/>
              <w:rPr>
                <w:rFonts w:ascii="Garamond" w:hAnsi="Garamond"/>
                <w:bCs/>
                <w:sz w:val="24"/>
                <w:szCs w:val="24"/>
              </w:rPr>
            </w:pPr>
          </w:p>
        </w:tc>
        <w:tc>
          <w:tcPr>
            <w:tcW w:w="218" w:type="pct"/>
            <w:vMerge/>
            <w:vAlign w:val="center"/>
          </w:tcPr>
          <w:p w:rsidR="00D64B6F" w:rsidRPr="006A607C" w:rsidRDefault="00D64B6F" w:rsidP="00DF69F1">
            <w:pPr>
              <w:jc w:val="center"/>
              <w:rPr>
                <w:rFonts w:ascii="Garamond" w:hAnsi="Garamond"/>
                <w:bCs/>
                <w:sz w:val="24"/>
                <w:szCs w:val="24"/>
              </w:rPr>
            </w:pPr>
          </w:p>
        </w:tc>
        <w:tc>
          <w:tcPr>
            <w:tcW w:w="934" w:type="pct"/>
            <w:vMerge w:val="restart"/>
            <w:vAlign w:val="center"/>
          </w:tcPr>
          <w:p w:rsidR="00D64B6F" w:rsidRPr="006A607C" w:rsidRDefault="00D64B6F" w:rsidP="00DF69F1">
            <w:pPr>
              <w:jc w:val="center"/>
              <w:rPr>
                <w:rFonts w:ascii="Garamond" w:hAnsi="Garamond"/>
                <w:bCs/>
                <w:sz w:val="24"/>
                <w:szCs w:val="24"/>
              </w:rPr>
            </w:pPr>
            <w:r w:rsidRPr="006A607C">
              <w:rPr>
                <w:rFonts w:ascii="Garamond" w:hAnsi="Garamond"/>
                <w:bCs/>
                <w:sz w:val="24"/>
                <w:szCs w:val="24"/>
              </w:rPr>
              <w:t>instrumenty wsparcia działań prywatnych</w:t>
            </w:r>
          </w:p>
        </w:tc>
        <w:tc>
          <w:tcPr>
            <w:tcW w:w="215" w:type="pct"/>
            <w:vMerge w:val="restart"/>
            <w:vAlign w:val="center"/>
          </w:tcPr>
          <w:p w:rsidR="00D64B6F" w:rsidRPr="006A607C" w:rsidRDefault="00D64B6F" w:rsidP="00DF69F1">
            <w:pPr>
              <w:jc w:val="center"/>
              <w:rPr>
                <w:rFonts w:ascii="Garamond" w:hAnsi="Garamond"/>
                <w:b/>
                <w:sz w:val="24"/>
                <w:szCs w:val="24"/>
              </w:rPr>
            </w:pPr>
          </w:p>
        </w:tc>
      </w:tr>
      <w:tr w:rsidR="00D64B6F" w:rsidRPr="006A607C" w:rsidTr="00AA716C">
        <w:trPr>
          <w:cantSplit/>
          <w:trHeight w:val="579"/>
        </w:trPr>
        <w:tc>
          <w:tcPr>
            <w:tcW w:w="376" w:type="pct"/>
            <w:vMerge/>
            <w:vAlign w:val="center"/>
          </w:tcPr>
          <w:p w:rsidR="00D64B6F" w:rsidRPr="006A607C" w:rsidRDefault="00D64B6F" w:rsidP="00AA716C">
            <w:pPr>
              <w:jc w:val="center"/>
              <w:rPr>
                <w:rFonts w:ascii="Garamond" w:hAnsi="Garamond"/>
                <w:b/>
                <w:sz w:val="24"/>
                <w:szCs w:val="24"/>
              </w:rPr>
            </w:pPr>
          </w:p>
        </w:tc>
        <w:tc>
          <w:tcPr>
            <w:tcW w:w="1754" w:type="pct"/>
            <w:vAlign w:val="center"/>
          </w:tcPr>
          <w:p w:rsidR="00D64B6F" w:rsidRPr="006A607C" w:rsidRDefault="00D64B6F" w:rsidP="00DF69F1">
            <w:pPr>
              <w:jc w:val="center"/>
              <w:rPr>
                <w:rFonts w:ascii="Garamond" w:hAnsi="Garamond"/>
                <w:sz w:val="24"/>
                <w:szCs w:val="24"/>
              </w:rPr>
            </w:pPr>
            <w:r w:rsidRPr="006A607C">
              <w:rPr>
                <w:rFonts w:ascii="Garamond" w:hAnsi="Garamond"/>
                <w:sz w:val="24"/>
                <w:szCs w:val="24"/>
              </w:rPr>
              <w:t>dostosowanie projektów prywatnych do programu odnowy wsi</w:t>
            </w:r>
          </w:p>
        </w:tc>
        <w:tc>
          <w:tcPr>
            <w:tcW w:w="235" w:type="pct"/>
            <w:vAlign w:val="center"/>
          </w:tcPr>
          <w:p w:rsidR="00D64B6F" w:rsidRPr="006A607C" w:rsidRDefault="00D64B6F" w:rsidP="00DF69F1">
            <w:pPr>
              <w:jc w:val="center"/>
              <w:rPr>
                <w:rFonts w:ascii="Garamond" w:hAnsi="Garamond"/>
                <w:sz w:val="24"/>
                <w:szCs w:val="24"/>
              </w:rPr>
            </w:pPr>
          </w:p>
        </w:tc>
        <w:tc>
          <w:tcPr>
            <w:tcW w:w="1268" w:type="pct"/>
            <w:vMerge/>
            <w:vAlign w:val="center"/>
          </w:tcPr>
          <w:p w:rsidR="00D64B6F" w:rsidRPr="006A607C" w:rsidRDefault="00D64B6F" w:rsidP="00DF69F1">
            <w:pPr>
              <w:jc w:val="center"/>
              <w:rPr>
                <w:rFonts w:ascii="Garamond" w:hAnsi="Garamond"/>
                <w:b/>
                <w:sz w:val="24"/>
                <w:szCs w:val="24"/>
              </w:rPr>
            </w:pPr>
          </w:p>
        </w:tc>
        <w:tc>
          <w:tcPr>
            <w:tcW w:w="218" w:type="pct"/>
            <w:vMerge/>
            <w:vAlign w:val="center"/>
          </w:tcPr>
          <w:p w:rsidR="00D64B6F" w:rsidRPr="006A607C" w:rsidRDefault="00D64B6F" w:rsidP="00DF69F1">
            <w:pPr>
              <w:jc w:val="center"/>
              <w:rPr>
                <w:rFonts w:ascii="Garamond" w:hAnsi="Garamond"/>
                <w:b/>
                <w:sz w:val="24"/>
                <w:szCs w:val="24"/>
              </w:rPr>
            </w:pPr>
          </w:p>
        </w:tc>
        <w:tc>
          <w:tcPr>
            <w:tcW w:w="934" w:type="pct"/>
            <w:vMerge/>
            <w:vAlign w:val="center"/>
          </w:tcPr>
          <w:p w:rsidR="00D64B6F" w:rsidRPr="006A607C" w:rsidRDefault="00D64B6F" w:rsidP="00DF69F1">
            <w:pPr>
              <w:jc w:val="center"/>
              <w:rPr>
                <w:rFonts w:ascii="Garamond" w:hAnsi="Garamond"/>
                <w:b/>
                <w:sz w:val="24"/>
                <w:szCs w:val="24"/>
              </w:rPr>
            </w:pPr>
          </w:p>
        </w:tc>
        <w:tc>
          <w:tcPr>
            <w:tcW w:w="215" w:type="pct"/>
            <w:vMerge/>
            <w:vAlign w:val="center"/>
          </w:tcPr>
          <w:p w:rsidR="00D64B6F" w:rsidRPr="006A607C" w:rsidRDefault="00D64B6F" w:rsidP="00DF69F1">
            <w:pPr>
              <w:jc w:val="center"/>
              <w:rPr>
                <w:rFonts w:ascii="Garamond" w:hAnsi="Garamond"/>
                <w:b/>
                <w:sz w:val="24"/>
                <w:szCs w:val="24"/>
              </w:rPr>
            </w:pPr>
          </w:p>
        </w:tc>
      </w:tr>
    </w:tbl>
    <w:p w:rsidR="00D64B6F" w:rsidRPr="0046203C" w:rsidRDefault="00D64B6F" w:rsidP="0046203C">
      <w:pPr>
        <w:ind w:left="360"/>
        <w:rPr>
          <w:rFonts w:ascii="Garamond" w:hAnsi="Garamond"/>
          <w:b/>
          <w:sz w:val="24"/>
        </w:rPr>
      </w:pPr>
      <w:r w:rsidRPr="0046203C">
        <w:rPr>
          <w:rFonts w:ascii="Garamond" w:hAnsi="Garamond"/>
          <w:b/>
          <w:sz w:val="24"/>
        </w:rPr>
        <w:t>Wstaw X gdy spełnia warunek</w:t>
      </w:r>
      <w:r w:rsidRPr="0046203C">
        <w:rPr>
          <w:rFonts w:ascii="Garamond" w:hAnsi="Garamond"/>
          <w:b/>
          <w:sz w:val="24"/>
        </w:rPr>
        <w:tab/>
      </w:r>
      <w:r w:rsidRPr="0046203C">
        <w:rPr>
          <w:rFonts w:ascii="Garamond" w:hAnsi="Garamond"/>
          <w:b/>
          <w:sz w:val="24"/>
        </w:rPr>
        <w:tab/>
      </w:r>
      <w:r w:rsidRPr="0046203C">
        <w:rPr>
          <w:rFonts w:ascii="Garamond" w:hAnsi="Garamond"/>
          <w:b/>
          <w:sz w:val="24"/>
        </w:rPr>
        <w:tab/>
      </w:r>
      <w:r w:rsidRPr="0046203C">
        <w:rPr>
          <w:rFonts w:ascii="Garamond" w:hAnsi="Garamond"/>
          <w:b/>
          <w:sz w:val="24"/>
        </w:rPr>
        <w:tab/>
      </w:r>
    </w:p>
    <w:p w:rsidR="00537721" w:rsidRDefault="00537721" w:rsidP="00BC0396">
      <w:pPr>
        <w:pStyle w:val="Nagwek1"/>
        <w:rPr>
          <w:rFonts w:ascii="Garamond" w:hAnsi="Garamond"/>
          <w:b/>
        </w:rPr>
      </w:pPr>
    </w:p>
    <w:p w:rsidR="00D64B6F" w:rsidRPr="00537721" w:rsidRDefault="00D64B6F" w:rsidP="00BC0396">
      <w:pPr>
        <w:pStyle w:val="Nagwek1"/>
        <w:rPr>
          <w:rFonts w:ascii="Garamond" w:hAnsi="Garamond"/>
          <w:b/>
          <w:sz w:val="28"/>
          <w:szCs w:val="28"/>
        </w:rPr>
      </w:pPr>
      <w:bookmarkStart w:id="4" w:name="_Toc474494550"/>
      <w:r w:rsidRPr="00537721">
        <w:rPr>
          <w:rFonts w:ascii="Garamond" w:hAnsi="Garamond"/>
          <w:b/>
          <w:sz w:val="28"/>
          <w:szCs w:val="28"/>
        </w:rPr>
        <w:t>Sprawozdanie z wizji w terenie</w:t>
      </w:r>
      <w:bookmarkEnd w:id="4"/>
    </w:p>
    <w:p w:rsidR="00392948" w:rsidRPr="00D37EA3" w:rsidRDefault="00D64B6F" w:rsidP="00420776">
      <w:pPr>
        <w:rPr>
          <w:rFonts w:ascii="Garamond" w:hAnsi="Garamond"/>
          <w:sz w:val="28"/>
          <w:szCs w:val="28"/>
        </w:rPr>
      </w:pPr>
      <w:r w:rsidRPr="00D37EA3">
        <w:rPr>
          <w:rFonts w:ascii="Garamond" w:hAnsi="Garamond"/>
          <w:sz w:val="28"/>
          <w:szCs w:val="28"/>
        </w:rPr>
        <w:t>Miejsc</w:t>
      </w:r>
      <w:r w:rsidR="00420776" w:rsidRPr="00D37EA3">
        <w:rPr>
          <w:rFonts w:ascii="Garamond" w:hAnsi="Garamond"/>
          <w:sz w:val="28"/>
          <w:szCs w:val="28"/>
        </w:rPr>
        <w:t xml:space="preserve">e i data przeprowadzenia wizji:  </w:t>
      </w:r>
      <w:r w:rsidR="002B3E07">
        <w:rPr>
          <w:rFonts w:ascii="Garamond" w:hAnsi="Garamond"/>
          <w:sz w:val="28"/>
          <w:szCs w:val="28"/>
        </w:rPr>
        <w:t>Linówiec</w:t>
      </w:r>
      <w:r w:rsidR="00392948" w:rsidRPr="00D37EA3">
        <w:rPr>
          <w:rFonts w:ascii="Garamond" w:hAnsi="Garamond"/>
          <w:sz w:val="28"/>
          <w:szCs w:val="28"/>
        </w:rPr>
        <w:t xml:space="preserve">, </w:t>
      </w:r>
      <w:r w:rsidR="007E54E4">
        <w:rPr>
          <w:rFonts w:ascii="Garamond" w:hAnsi="Garamond"/>
          <w:sz w:val="28"/>
          <w:szCs w:val="28"/>
        </w:rPr>
        <w:t>28</w:t>
      </w:r>
      <w:r w:rsidR="004216DF" w:rsidRPr="00D37EA3">
        <w:rPr>
          <w:rFonts w:ascii="Garamond" w:hAnsi="Garamond"/>
          <w:sz w:val="28"/>
          <w:szCs w:val="28"/>
        </w:rPr>
        <w:t xml:space="preserve"> </w:t>
      </w:r>
      <w:r w:rsidR="008B1E08" w:rsidRPr="00D37EA3">
        <w:rPr>
          <w:rFonts w:ascii="Garamond" w:hAnsi="Garamond"/>
          <w:sz w:val="28"/>
          <w:szCs w:val="28"/>
        </w:rPr>
        <w:t>stycznia 2017</w:t>
      </w:r>
      <w:r w:rsidR="00392948" w:rsidRPr="00D37EA3">
        <w:rPr>
          <w:rFonts w:ascii="Garamond" w:hAnsi="Garamond"/>
          <w:sz w:val="28"/>
          <w:szCs w:val="28"/>
        </w:rPr>
        <w:t xml:space="preserve"> r. </w:t>
      </w:r>
    </w:p>
    <w:p w:rsidR="00D37EA3" w:rsidRPr="00D37EA3" w:rsidRDefault="00D64B6F" w:rsidP="007E54E4">
      <w:pPr>
        <w:jc w:val="both"/>
        <w:rPr>
          <w:rFonts w:ascii="Garamond" w:hAnsi="Garamond"/>
          <w:sz w:val="28"/>
          <w:szCs w:val="28"/>
        </w:rPr>
      </w:pPr>
      <w:r w:rsidRPr="00D37EA3">
        <w:rPr>
          <w:rFonts w:ascii="Garamond" w:hAnsi="Garamond"/>
          <w:sz w:val="28"/>
          <w:szCs w:val="28"/>
        </w:rPr>
        <w:t xml:space="preserve">Uczestnicy: </w:t>
      </w:r>
      <w:r w:rsidR="002B3E07">
        <w:rPr>
          <w:rFonts w:ascii="Garamond" w:hAnsi="Garamond"/>
          <w:sz w:val="28"/>
          <w:szCs w:val="28"/>
        </w:rPr>
        <w:t>Irena Mielcarek</w:t>
      </w:r>
      <w:r w:rsidR="00392948" w:rsidRPr="00D37EA3">
        <w:rPr>
          <w:rFonts w:ascii="Garamond" w:hAnsi="Garamond"/>
          <w:sz w:val="28"/>
          <w:szCs w:val="28"/>
        </w:rPr>
        <w:t xml:space="preserve"> – Sołtys, </w:t>
      </w:r>
      <w:r w:rsidR="007E54E4">
        <w:rPr>
          <w:rFonts w:ascii="Garamond" w:hAnsi="Garamond"/>
          <w:sz w:val="28"/>
          <w:szCs w:val="28"/>
        </w:rPr>
        <w:t>Ewelina Gumienna</w:t>
      </w:r>
      <w:r w:rsidR="00FC01DE" w:rsidRPr="00D37EA3">
        <w:rPr>
          <w:rFonts w:ascii="Garamond" w:hAnsi="Garamond"/>
          <w:sz w:val="28"/>
          <w:szCs w:val="28"/>
        </w:rPr>
        <w:t xml:space="preserve"> – </w:t>
      </w:r>
      <w:r w:rsidR="007E54E4" w:rsidRPr="007E54E4">
        <w:rPr>
          <w:rFonts w:ascii="Garamond" w:hAnsi="Garamond"/>
          <w:bCs/>
          <w:color w:val="000000"/>
          <w:spacing w:val="-1"/>
          <w:sz w:val="28"/>
          <w:szCs w:val="28"/>
        </w:rPr>
        <w:t>Kierownik Referatu ds. pozyskiwania funduszy zewnętrznych</w:t>
      </w:r>
      <w:r w:rsidR="00FC01DE" w:rsidRPr="00D37EA3">
        <w:rPr>
          <w:rFonts w:ascii="Garamond" w:hAnsi="Garamond"/>
          <w:sz w:val="28"/>
          <w:szCs w:val="28"/>
        </w:rPr>
        <w:t>, koordynator gminny</w:t>
      </w:r>
      <w:r w:rsidR="007E54E4">
        <w:rPr>
          <w:rFonts w:ascii="Garamond" w:hAnsi="Garamond"/>
          <w:sz w:val="28"/>
          <w:szCs w:val="28"/>
        </w:rPr>
        <w:t>;</w:t>
      </w:r>
      <w:r w:rsidR="00392948" w:rsidRPr="00D37EA3">
        <w:rPr>
          <w:rFonts w:ascii="Garamond" w:hAnsi="Garamond"/>
          <w:sz w:val="28"/>
          <w:szCs w:val="28"/>
        </w:rPr>
        <w:t xml:space="preserve"> moderator</w:t>
      </w:r>
      <w:r w:rsidR="00D37EA3" w:rsidRPr="00D37EA3">
        <w:rPr>
          <w:rFonts w:ascii="Garamond" w:hAnsi="Garamond"/>
          <w:sz w:val="28"/>
          <w:szCs w:val="28"/>
        </w:rPr>
        <w:t>zy: Anita Kubicka, Iwona Suszka.</w:t>
      </w:r>
    </w:p>
    <w:p w:rsidR="00D37EA3" w:rsidRPr="00D37EA3" w:rsidRDefault="00D37EA3" w:rsidP="00C629AD">
      <w:pPr>
        <w:jc w:val="both"/>
        <w:rPr>
          <w:rFonts w:ascii="Garamond" w:hAnsi="Garamond"/>
          <w:i/>
          <w:sz w:val="28"/>
          <w:szCs w:val="28"/>
        </w:rPr>
      </w:pPr>
      <w:r w:rsidRPr="008F7AF7">
        <w:rPr>
          <w:rFonts w:ascii="Garamond" w:hAnsi="Garamond"/>
          <w:b/>
          <w:sz w:val="28"/>
          <w:szCs w:val="28"/>
        </w:rPr>
        <w:t>Krótka charakterystyka wsi</w:t>
      </w:r>
      <w:r w:rsidRPr="00D37EA3">
        <w:rPr>
          <w:rFonts w:ascii="Garamond" w:hAnsi="Garamond"/>
          <w:sz w:val="28"/>
          <w:szCs w:val="28"/>
        </w:rPr>
        <w:t xml:space="preserve">: </w:t>
      </w:r>
      <w:r w:rsidRPr="00D37EA3">
        <w:rPr>
          <w:rFonts w:ascii="Garamond" w:hAnsi="Garamond"/>
          <w:i/>
          <w:sz w:val="28"/>
          <w:szCs w:val="28"/>
        </w:rPr>
        <w:t xml:space="preserve">(aktywność mieszkańców, funkcjonujące organizacje pozarządowe, infrastruktura, charakter zabudowy, fundusze) </w:t>
      </w:r>
    </w:p>
    <w:p w:rsidR="00C629AD" w:rsidRPr="00C629AD" w:rsidRDefault="00C629AD" w:rsidP="00C629AD">
      <w:pPr>
        <w:jc w:val="both"/>
        <w:rPr>
          <w:rFonts w:ascii="Garamond" w:hAnsi="Garamond" w:cs="Book Antiqua"/>
          <w:sz w:val="28"/>
          <w:szCs w:val="28"/>
        </w:rPr>
      </w:pPr>
      <w:r w:rsidRPr="00C629AD">
        <w:rPr>
          <w:rFonts w:ascii="Garamond" w:hAnsi="Garamond" w:cs="Book Antiqua"/>
          <w:sz w:val="28"/>
          <w:szCs w:val="28"/>
        </w:rPr>
        <w:t>So</w:t>
      </w:r>
      <w:r w:rsidRPr="00C629AD">
        <w:rPr>
          <w:rFonts w:ascii="Garamond" w:hAnsi="Garamond" w:cs="BookAntiqua"/>
          <w:sz w:val="28"/>
          <w:szCs w:val="28"/>
        </w:rPr>
        <w:t>ł</w:t>
      </w:r>
      <w:r w:rsidRPr="00C629AD">
        <w:rPr>
          <w:rFonts w:ascii="Garamond" w:hAnsi="Garamond" w:cs="Book Antiqua"/>
          <w:sz w:val="28"/>
          <w:szCs w:val="28"/>
        </w:rPr>
        <w:t>ectwo Linówiec tworz</w:t>
      </w:r>
      <w:r w:rsidRPr="00C629AD">
        <w:rPr>
          <w:rFonts w:ascii="Garamond" w:hAnsi="Garamond" w:cs="BookAntiqua"/>
          <w:sz w:val="28"/>
          <w:szCs w:val="28"/>
        </w:rPr>
        <w:t>ą m</w:t>
      </w:r>
      <w:r w:rsidRPr="00C629AD">
        <w:rPr>
          <w:rFonts w:ascii="Garamond" w:hAnsi="Garamond" w:cs="Book Antiqua"/>
          <w:sz w:val="28"/>
          <w:szCs w:val="28"/>
        </w:rPr>
        <w:t>iejscowo</w:t>
      </w:r>
      <w:r w:rsidRPr="00C629AD">
        <w:rPr>
          <w:rFonts w:ascii="Garamond" w:hAnsi="Garamond" w:cs="BookAntiqua"/>
          <w:sz w:val="28"/>
          <w:szCs w:val="28"/>
        </w:rPr>
        <w:t>ś</w:t>
      </w:r>
      <w:r w:rsidR="00FD6AE7">
        <w:rPr>
          <w:rFonts w:ascii="Garamond" w:hAnsi="Garamond" w:cs="Book Antiqua"/>
          <w:sz w:val="28"/>
          <w:szCs w:val="28"/>
        </w:rPr>
        <w:t>ci Linówiec, Mlecze i Kossakowo.</w:t>
      </w:r>
    </w:p>
    <w:p w:rsidR="00C629AD" w:rsidRPr="00C629AD" w:rsidRDefault="00C629AD" w:rsidP="00C629AD">
      <w:pPr>
        <w:autoSpaceDE w:val="0"/>
        <w:autoSpaceDN w:val="0"/>
        <w:adjustRightInd w:val="0"/>
        <w:spacing w:after="0" w:line="240" w:lineRule="auto"/>
        <w:jc w:val="both"/>
        <w:rPr>
          <w:rFonts w:ascii="Garamond" w:hAnsi="Garamond" w:cs="Book Antiqua"/>
          <w:sz w:val="28"/>
          <w:szCs w:val="28"/>
        </w:rPr>
      </w:pPr>
      <w:r w:rsidRPr="00C629AD">
        <w:rPr>
          <w:rFonts w:ascii="Garamond" w:hAnsi="Garamond" w:cs="Book Antiqua"/>
          <w:b/>
          <w:sz w:val="28"/>
          <w:szCs w:val="28"/>
        </w:rPr>
        <w:t xml:space="preserve">Linówiec </w:t>
      </w:r>
      <w:r w:rsidRPr="00C629AD">
        <w:rPr>
          <w:rFonts w:ascii="Garamond" w:hAnsi="Garamond" w:cs="Book Antiqua"/>
          <w:sz w:val="28"/>
          <w:szCs w:val="28"/>
        </w:rPr>
        <w:t>le</w:t>
      </w:r>
      <w:r w:rsidRPr="00C629AD">
        <w:rPr>
          <w:rFonts w:ascii="Garamond" w:hAnsi="Garamond" w:cs="BookAntiqua"/>
          <w:sz w:val="28"/>
          <w:szCs w:val="28"/>
        </w:rPr>
        <w:t>ż</w:t>
      </w:r>
      <w:r w:rsidRPr="00C629AD">
        <w:rPr>
          <w:rFonts w:ascii="Garamond" w:hAnsi="Garamond" w:cs="Book Antiqua"/>
          <w:sz w:val="28"/>
          <w:szCs w:val="28"/>
        </w:rPr>
        <w:t>y oko</w:t>
      </w:r>
      <w:r w:rsidRPr="00C629AD">
        <w:rPr>
          <w:rFonts w:ascii="Garamond" w:hAnsi="Garamond" w:cs="BookAntiqua"/>
          <w:sz w:val="28"/>
          <w:szCs w:val="28"/>
        </w:rPr>
        <w:t>ł</w:t>
      </w:r>
      <w:r w:rsidRPr="00C629AD">
        <w:rPr>
          <w:rFonts w:ascii="Garamond" w:hAnsi="Garamond" w:cs="Book Antiqua"/>
          <w:sz w:val="28"/>
          <w:szCs w:val="28"/>
        </w:rPr>
        <w:t>o 5 km. na wschód od Orchowa. Miejscowo</w:t>
      </w:r>
      <w:r w:rsidRPr="00C629AD">
        <w:rPr>
          <w:rFonts w:ascii="Garamond" w:hAnsi="Garamond" w:cs="BookAntiqua"/>
          <w:sz w:val="28"/>
          <w:szCs w:val="28"/>
        </w:rPr>
        <w:t>ść ta</w:t>
      </w:r>
      <w:r w:rsidRPr="00C629AD">
        <w:rPr>
          <w:rFonts w:ascii="Garamond" w:hAnsi="Garamond" w:cs="BookAntiqua"/>
          <w:b/>
          <w:sz w:val="28"/>
          <w:szCs w:val="28"/>
        </w:rPr>
        <w:t xml:space="preserve"> </w:t>
      </w:r>
      <w:r w:rsidRPr="00C629AD">
        <w:rPr>
          <w:rFonts w:ascii="Garamond" w:hAnsi="Garamond" w:cs="Book Antiqua"/>
          <w:sz w:val="28"/>
          <w:szCs w:val="28"/>
        </w:rPr>
        <w:t>otoczona jest lasami, bogatymi w grzyby i owoce le</w:t>
      </w:r>
      <w:r w:rsidRPr="00C629AD">
        <w:rPr>
          <w:rFonts w:ascii="Garamond" w:hAnsi="Garamond" w:cs="BookAntiqua"/>
          <w:sz w:val="28"/>
          <w:szCs w:val="28"/>
        </w:rPr>
        <w:t>ś</w:t>
      </w:r>
      <w:r w:rsidRPr="00C629AD">
        <w:rPr>
          <w:rFonts w:ascii="Garamond" w:hAnsi="Garamond" w:cs="Book Antiqua"/>
          <w:sz w:val="28"/>
          <w:szCs w:val="28"/>
        </w:rPr>
        <w:t>ne. Dooko</w:t>
      </w:r>
      <w:r w:rsidRPr="00C629AD">
        <w:rPr>
          <w:rFonts w:ascii="Garamond" w:hAnsi="Garamond" w:cs="BookAntiqua"/>
          <w:sz w:val="28"/>
          <w:szCs w:val="28"/>
        </w:rPr>
        <w:t>ł</w:t>
      </w:r>
      <w:r w:rsidRPr="00C629AD">
        <w:rPr>
          <w:rFonts w:ascii="Garamond" w:hAnsi="Garamond" w:cs="Book Antiqua"/>
          <w:sz w:val="28"/>
          <w:szCs w:val="28"/>
        </w:rPr>
        <w:t xml:space="preserve">a cisza i spokój. </w:t>
      </w:r>
    </w:p>
    <w:p w:rsidR="00C629AD" w:rsidRPr="00C629AD" w:rsidRDefault="00C629AD" w:rsidP="00C629AD">
      <w:pPr>
        <w:autoSpaceDE w:val="0"/>
        <w:autoSpaceDN w:val="0"/>
        <w:adjustRightInd w:val="0"/>
        <w:spacing w:after="0" w:line="240" w:lineRule="auto"/>
        <w:jc w:val="both"/>
        <w:rPr>
          <w:rFonts w:ascii="Garamond" w:hAnsi="Garamond" w:cs="Book Antiqua"/>
          <w:sz w:val="28"/>
          <w:szCs w:val="28"/>
        </w:rPr>
      </w:pPr>
    </w:p>
    <w:p w:rsidR="00C629AD" w:rsidRPr="00C629AD" w:rsidRDefault="00C629AD" w:rsidP="00C629AD">
      <w:pPr>
        <w:autoSpaceDE w:val="0"/>
        <w:autoSpaceDN w:val="0"/>
        <w:adjustRightInd w:val="0"/>
        <w:spacing w:after="0" w:line="240" w:lineRule="auto"/>
        <w:jc w:val="both"/>
        <w:rPr>
          <w:rFonts w:ascii="Garamond" w:hAnsi="Garamond" w:cs="Book Antiqua"/>
          <w:sz w:val="28"/>
          <w:szCs w:val="28"/>
        </w:rPr>
      </w:pPr>
      <w:r w:rsidRPr="00C629AD">
        <w:rPr>
          <w:rFonts w:ascii="Garamond" w:hAnsi="Garamond" w:cs="Book Antiqua"/>
          <w:sz w:val="28"/>
          <w:szCs w:val="28"/>
        </w:rPr>
        <w:t>W samym centrum miejscowo</w:t>
      </w:r>
      <w:r w:rsidRPr="00C629AD">
        <w:rPr>
          <w:rFonts w:ascii="Garamond" w:hAnsi="Garamond" w:cs="BookAntiqua"/>
          <w:sz w:val="28"/>
          <w:szCs w:val="28"/>
        </w:rPr>
        <w:t>ś</w:t>
      </w:r>
      <w:r w:rsidRPr="00C629AD">
        <w:rPr>
          <w:rFonts w:ascii="Garamond" w:hAnsi="Garamond" w:cs="Book Antiqua"/>
          <w:sz w:val="28"/>
          <w:szCs w:val="28"/>
        </w:rPr>
        <w:t>ci Linówiec znajduje si</w:t>
      </w:r>
      <w:r w:rsidRPr="00C629AD">
        <w:rPr>
          <w:rFonts w:ascii="Garamond" w:hAnsi="Garamond" w:cs="BookAntiqua"/>
          <w:sz w:val="28"/>
          <w:szCs w:val="28"/>
        </w:rPr>
        <w:t xml:space="preserve">ę </w:t>
      </w:r>
      <w:r w:rsidRPr="00C629AD">
        <w:rPr>
          <w:rFonts w:ascii="Garamond" w:hAnsi="Garamond" w:cs="Book Antiqua"/>
          <w:sz w:val="28"/>
          <w:szCs w:val="28"/>
        </w:rPr>
        <w:t xml:space="preserve">park o </w:t>
      </w:r>
      <w:r w:rsidRPr="00C629AD">
        <w:rPr>
          <w:rFonts w:ascii="Garamond" w:hAnsi="Garamond" w:cs="BookAntiqua"/>
          <w:sz w:val="28"/>
          <w:szCs w:val="28"/>
        </w:rPr>
        <w:t>łą</w:t>
      </w:r>
      <w:r w:rsidRPr="00C629AD">
        <w:rPr>
          <w:rFonts w:ascii="Garamond" w:hAnsi="Garamond" w:cs="Book Antiqua"/>
          <w:sz w:val="28"/>
          <w:szCs w:val="28"/>
        </w:rPr>
        <w:t>cznej</w:t>
      </w:r>
      <w:r w:rsidR="00FD6AE7">
        <w:rPr>
          <w:rFonts w:ascii="Garamond" w:hAnsi="Garamond" w:cs="Book Antiqua"/>
          <w:sz w:val="28"/>
          <w:szCs w:val="28"/>
        </w:rPr>
        <w:t xml:space="preserve"> </w:t>
      </w:r>
      <w:r w:rsidRPr="00C629AD">
        <w:rPr>
          <w:rFonts w:ascii="Garamond" w:hAnsi="Garamond" w:cs="Book Antiqua"/>
          <w:sz w:val="28"/>
          <w:szCs w:val="28"/>
        </w:rPr>
        <w:t>powierzchni 3,2 ha. Park wpisany jest do rejestru zabytków pod nr A-</w:t>
      </w:r>
      <w:r w:rsidR="00FD6AE7">
        <w:rPr>
          <w:rFonts w:ascii="Garamond" w:hAnsi="Garamond" w:cs="Book Antiqua"/>
          <w:sz w:val="28"/>
          <w:szCs w:val="28"/>
        </w:rPr>
        <w:t xml:space="preserve"> </w:t>
      </w:r>
      <w:r w:rsidRPr="00C629AD">
        <w:rPr>
          <w:rFonts w:ascii="Garamond" w:hAnsi="Garamond" w:cs="Book Antiqua"/>
          <w:sz w:val="28"/>
          <w:szCs w:val="28"/>
        </w:rPr>
        <w:t>267/9 z dnia 30 kwietnia 1984 r. Obecnie na terenie parku ro</w:t>
      </w:r>
      <w:r w:rsidRPr="00C629AD">
        <w:rPr>
          <w:rFonts w:ascii="Garamond" w:hAnsi="Garamond" w:cs="BookAntiqua"/>
          <w:sz w:val="28"/>
          <w:szCs w:val="28"/>
        </w:rPr>
        <w:t>ś</w:t>
      </w:r>
      <w:r w:rsidRPr="00C629AD">
        <w:rPr>
          <w:rFonts w:ascii="Garamond" w:hAnsi="Garamond" w:cs="Book Antiqua"/>
          <w:sz w:val="28"/>
          <w:szCs w:val="28"/>
        </w:rPr>
        <w:t>nie oko</w:t>
      </w:r>
      <w:r w:rsidRPr="00C629AD">
        <w:rPr>
          <w:rFonts w:ascii="Garamond" w:hAnsi="Garamond" w:cs="BookAntiqua"/>
          <w:sz w:val="28"/>
          <w:szCs w:val="28"/>
        </w:rPr>
        <w:t>ł</w:t>
      </w:r>
      <w:r w:rsidRPr="00C629AD">
        <w:rPr>
          <w:rFonts w:ascii="Garamond" w:hAnsi="Garamond" w:cs="Book Antiqua"/>
          <w:sz w:val="28"/>
          <w:szCs w:val="28"/>
        </w:rPr>
        <w:t>o</w:t>
      </w:r>
      <w:r w:rsidR="00FD6AE7">
        <w:rPr>
          <w:rFonts w:ascii="Garamond" w:hAnsi="Garamond" w:cs="Book Antiqua"/>
          <w:sz w:val="28"/>
          <w:szCs w:val="28"/>
        </w:rPr>
        <w:t xml:space="preserve"> </w:t>
      </w:r>
      <w:r w:rsidRPr="00C629AD">
        <w:rPr>
          <w:rFonts w:ascii="Garamond" w:hAnsi="Garamond" w:cs="Book Antiqua"/>
          <w:sz w:val="28"/>
          <w:szCs w:val="28"/>
        </w:rPr>
        <w:t>30 krajowych gatunków drzew, w tym d</w:t>
      </w:r>
      <w:r w:rsidRPr="00C629AD">
        <w:rPr>
          <w:rFonts w:ascii="Garamond" w:hAnsi="Garamond" w:cs="BookAntiqua"/>
          <w:sz w:val="28"/>
          <w:szCs w:val="28"/>
        </w:rPr>
        <w:t>ą</w:t>
      </w:r>
      <w:r w:rsidRPr="00C629AD">
        <w:rPr>
          <w:rFonts w:ascii="Garamond" w:hAnsi="Garamond" w:cs="Book Antiqua"/>
          <w:sz w:val="28"/>
          <w:szCs w:val="28"/>
        </w:rPr>
        <w:t>b szypu</w:t>
      </w:r>
      <w:r w:rsidRPr="00C629AD">
        <w:rPr>
          <w:rFonts w:ascii="Garamond" w:hAnsi="Garamond" w:cs="BookAntiqua"/>
          <w:sz w:val="28"/>
          <w:szCs w:val="28"/>
        </w:rPr>
        <w:t>ł</w:t>
      </w:r>
      <w:r w:rsidRPr="00C629AD">
        <w:rPr>
          <w:rFonts w:ascii="Garamond" w:hAnsi="Garamond" w:cs="Book Antiqua"/>
          <w:sz w:val="28"/>
          <w:szCs w:val="28"/>
        </w:rPr>
        <w:t>kowy o obwodzie</w:t>
      </w:r>
      <w:r w:rsidR="00FD6AE7">
        <w:rPr>
          <w:rFonts w:ascii="Garamond" w:hAnsi="Garamond" w:cs="Book Antiqua"/>
          <w:sz w:val="28"/>
          <w:szCs w:val="28"/>
        </w:rPr>
        <w:t xml:space="preserve"> </w:t>
      </w:r>
      <w:r w:rsidRPr="00C629AD">
        <w:rPr>
          <w:rFonts w:ascii="Garamond" w:hAnsi="Garamond" w:cs="Book Antiqua"/>
          <w:sz w:val="28"/>
          <w:szCs w:val="28"/>
        </w:rPr>
        <w:t>pier</w:t>
      </w:r>
      <w:r w:rsidRPr="00C629AD">
        <w:rPr>
          <w:rFonts w:ascii="Garamond" w:hAnsi="Garamond" w:cs="BookAntiqua"/>
          <w:sz w:val="28"/>
          <w:szCs w:val="28"/>
        </w:rPr>
        <w:t>ś</w:t>
      </w:r>
      <w:r w:rsidRPr="00C629AD">
        <w:rPr>
          <w:rFonts w:ascii="Garamond" w:hAnsi="Garamond" w:cs="Book Antiqua"/>
          <w:sz w:val="28"/>
          <w:szCs w:val="28"/>
        </w:rPr>
        <w:t>nicy 451 cm i wysoko</w:t>
      </w:r>
      <w:r w:rsidRPr="00C629AD">
        <w:rPr>
          <w:rFonts w:ascii="Garamond" w:hAnsi="Garamond" w:cs="BookAntiqua"/>
          <w:sz w:val="28"/>
          <w:szCs w:val="28"/>
        </w:rPr>
        <w:t>ś</w:t>
      </w:r>
      <w:r w:rsidRPr="00C629AD">
        <w:rPr>
          <w:rFonts w:ascii="Garamond" w:hAnsi="Garamond" w:cs="Book Antiqua"/>
          <w:sz w:val="28"/>
          <w:szCs w:val="28"/>
        </w:rPr>
        <w:t>ci 23 m - pomnik przyrody, oraz trzy</w:t>
      </w:r>
      <w:r w:rsidR="00FD6AE7">
        <w:rPr>
          <w:rFonts w:ascii="Garamond" w:hAnsi="Garamond" w:cs="Book Antiqua"/>
          <w:sz w:val="28"/>
          <w:szCs w:val="28"/>
        </w:rPr>
        <w:t xml:space="preserve"> </w:t>
      </w:r>
      <w:r w:rsidRPr="00C629AD">
        <w:rPr>
          <w:rFonts w:ascii="Garamond" w:hAnsi="Garamond" w:cs="Book Antiqua"/>
          <w:sz w:val="28"/>
          <w:szCs w:val="28"/>
        </w:rPr>
        <w:t>egzotyczne. Park nie jest obecnie piel</w:t>
      </w:r>
      <w:r w:rsidRPr="00C629AD">
        <w:rPr>
          <w:rFonts w:ascii="Garamond" w:hAnsi="Garamond" w:cs="BookAntiqua"/>
          <w:sz w:val="28"/>
          <w:szCs w:val="28"/>
        </w:rPr>
        <w:t>ę</w:t>
      </w:r>
      <w:r w:rsidRPr="00C629AD">
        <w:rPr>
          <w:rFonts w:ascii="Garamond" w:hAnsi="Garamond" w:cs="Book Antiqua"/>
          <w:sz w:val="28"/>
          <w:szCs w:val="28"/>
        </w:rPr>
        <w:t>gnowany i penetrowany przez mieszkańców.</w:t>
      </w:r>
    </w:p>
    <w:p w:rsidR="00C629AD" w:rsidRPr="00C629AD" w:rsidRDefault="00C629AD" w:rsidP="00C629AD">
      <w:pPr>
        <w:autoSpaceDE w:val="0"/>
        <w:autoSpaceDN w:val="0"/>
        <w:adjustRightInd w:val="0"/>
        <w:spacing w:after="0" w:line="240" w:lineRule="auto"/>
        <w:jc w:val="both"/>
        <w:rPr>
          <w:rFonts w:ascii="Garamond" w:hAnsi="Garamond" w:cs="Book Antiqua"/>
          <w:b/>
          <w:bCs/>
          <w:i/>
          <w:iCs/>
          <w:color w:val="000000"/>
          <w:sz w:val="28"/>
          <w:szCs w:val="28"/>
        </w:rPr>
      </w:pPr>
    </w:p>
    <w:p w:rsidR="00FD6AE7" w:rsidRDefault="00C629AD" w:rsidP="00C629AD">
      <w:pPr>
        <w:autoSpaceDE w:val="0"/>
        <w:autoSpaceDN w:val="0"/>
        <w:adjustRightInd w:val="0"/>
        <w:spacing w:after="0" w:line="240" w:lineRule="auto"/>
        <w:jc w:val="both"/>
        <w:rPr>
          <w:rFonts w:ascii="Garamond" w:hAnsi="Garamond" w:cs="Book Antiqua"/>
          <w:color w:val="000000"/>
          <w:sz w:val="28"/>
          <w:szCs w:val="28"/>
        </w:rPr>
      </w:pPr>
      <w:r w:rsidRPr="00C629AD">
        <w:rPr>
          <w:rFonts w:ascii="Garamond" w:hAnsi="Garamond" w:cs="Book Antiqua"/>
          <w:bCs/>
          <w:iCs/>
          <w:color w:val="000000"/>
          <w:sz w:val="28"/>
          <w:szCs w:val="28"/>
        </w:rPr>
        <w:t>Jednym z najcenniejszych zabytków Linówca jest Ko</w:t>
      </w:r>
      <w:r w:rsidRPr="00C629AD">
        <w:rPr>
          <w:rFonts w:ascii="Garamond" w:hAnsi="Garamond" w:cs="BookAntiqua,BoldItalic"/>
          <w:bCs/>
          <w:iCs/>
          <w:color w:val="000000"/>
          <w:sz w:val="28"/>
          <w:szCs w:val="28"/>
        </w:rPr>
        <w:t>ś</w:t>
      </w:r>
      <w:r w:rsidRPr="00C629AD">
        <w:rPr>
          <w:rFonts w:ascii="Garamond" w:hAnsi="Garamond" w:cs="Book Antiqua"/>
          <w:bCs/>
          <w:iCs/>
          <w:color w:val="000000"/>
          <w:sz w:val="28"/>
          <w:szCs w:val="28"/>
        </w:rPr>
        <w:t>ció</w:t>
      </w:r>
      <w:r w:rsidRPr="00C629AD">
        <w:rPr>
          <w:rFonts w:ascii="Garamond" w:hAnsi="Garamond" w:cs="BookAntiqua,BoldItalic"/>
          <w:bCs/>
          <w:iCs/>
          <w:color w:val="000000"/>
          <w:sz w:val="28"/>
          <w:szCs w:val="28"/>
        </w:rPr>
        <w:t xml:space="preserve">ł </w:t>
      </w:r>
      <w:r w:rsidRPr="00C629AD">
        <w:rPr>
          <w:rFonts w:ascii="Garamond" w:hAnsi="Garamond" w:cs="Book Antiqua"/>
          <w:bCs/>
          <w:iCs/>
          <w:color w:val="000000"/>
          <w:sz w:val="28"/>
          <w:szCs w:val="28"/>
        </w:rPr>
        <w:t xml:space="preserve">p. w. </w:t>
      </w:r>
      <w:r w:rsidRPr="00C629AD">
        <w:rPr>
          <w:rFonts w:ascii="Garamond" w:hAnsi="Garamond" w:cs="BookAntiqua,BoldItalic"/>
          <w:bCs/>
          <w:iCs/>
          <w:color w:val="000000"/>
          <w:sz w:val="28"/>
          <w:szCs w:val="28"/>
        </w:rPr>
        <w:t>Ś</w:t>
      </w:r>
      <w:r w:rsidRPr="00C629AD">
        <w:rPr>
          <w:rFonts w:ascii="Garamond" w:hAnsi="Garamond" w:cs="Book Antiqua"/>
          <w:bCs/>
          <w:iCs/>
          <w:color w:val="000000"/>
          <w:sz w:val="28"/>
          <w:szCs w:val="28"/>
        </w:rPr>
        <w:t xml:space="preserve">w. Marcina z 1749 roku w Linówcu wpisany do rejestru zabytków dnia 30 kwietnia 1984 r. pod nr A-265/7. Historia wskazuje, że </w:t>
      </w:r>
      <w:r w:rsidRPr="00C629AD">
        <w:rPr>
          <w:rFonts w:ascii="Garamond" w:hAnsi="Garamond" w:cs="Book Antiqua"/>
          <w:color w:val="000000"/>
          <w:sz w:val="28"/>
          <w:szCs w:val="28"/>
        </w:rPr>
        <w:t>Ko</w:t>
      </w:r>
      <w:r w:rsidRPr="00C629AD">
        <w:rPr>
          <w:rFonts w:ascii="Garamond" w:hAnsi="Garamond" w:cs="BookAntiqua"/>
          <w:color w:val="000000"/>
          <w:sz w:val="28"/>
          <w:szCs w:val="28"/>
        </w:rPr>
        <w:t>ś</w:t>
      </w:r>
      <w:r w:rsidRPr="00C629AD">
        <w:rPr>
          <w:rFonts w:ascii="Garamond" w:hAnsi="Garamond" w:cs="Book Antiqua"/>
          <w:color w:val="000000"/>
          <w:sz w:val="28"/>
          <w:szCs w:val="28"/>
        </w:rPr>
        <w:t>ció</w:t>
      </w:r>
      <w:r w:rsidRPr="00C629AD">
        <w:rPr>
          <w:rFonts w:ascii="Garamond" w:hAnsi="Garamond" w:cs="BookAntiqua"/>
          <w:color w:val="000000"/>
          <w:sz w:val="28"/>
          <w:szCs w:val="28"/>
        </w:rPr>
        <w:t>ł w Linówcu</w:t>
      </w:r>
      <w:r w:rsidRPr="00C629AD">
        <w:rPr>
          <w:rFonts w:ascii="Garamond" w:hAnsi="Garamond" w:cs="Book Antiqua"/>
          <w:color w:val="000000"/>
          <w:sz w:val="28"/>
          <w:szCs w:val="28"/>
        </w:rPr>
        <w:t xml:space="preserve"> istnia</w:t>
      </w:r>
      <w:r w:rsidRPr="00C629AD">
        <w:rPr>
          <w:rFonts w:ascii="Garamond" w:hAnsi="Garamond" w:cs="BookAntiqua"/>
          <w:color w:val="000000"/>
          <w:sz w:val="28"/>
          <w:szCs w:val="28"/>
        </w:rPr>
        <w:t xml:space="preserve">ł </w:t>
      </w:r>
      <w:r w:rsidRPr="00C629AD">
        <w:rPr>
          <w:rFonts w:ascii="Garamond" w:hAnsi="Garamond" w:cs="Book Antiqua"/>
          <w:color w:val="000000"/>
          <w:sz w:val="28"/>
          <w:szCs w:val="28"/>
        </w:rPr>
        <w:t>ju</w:t>
      </w:r>
      <w:r w:rsidRPr="00C629AD">
        <w:rPr>
          <w:rFonts w:ascii="Garamond" w:hAnsi="Garamond" w:cs="BookAntiqua"/>
          <w:color w:val="000000"/>
          <w:sz w:val="28"/>
          <w:szCs w:val="28"/>
        </w:rPr>
        <w:t xml:space="preserve">ż </w:t>
      </w:r>
      <w:r w:rsidRPr="00C629AD">
        <w:rPr>
          <w:rFonts w:ascii="Garamond" w:hAnsi="Garamond" w:cs="Book Antiqua"/>
          <w:color w:val="000000"/>
          <w:sz w:val="28"/>
          <w:szCs w:val="28"/>
        </w:rPr>
        <w:t xml:space="preserve">w XIV wieku. </w:t>
      </w:r>
    </w:p>
    <w:p w:rsidR="00FD6AE7" w:rsidRDefault="00FD6AE7" w:rsidP="00C629AD">
      <w:pPr>
        <w:autoSpaceDE w:val="0"/>
        <w:autoSpaceDN w:val="0"/>
        <w:adjustRightInd w:val="0"/>
        <w:spacing w:after="0" w:line="240" w:lineRule="auto"/>
        <w:jc w:val="both"/>
      </w:pPr>
    </w:p>
    <w:p w:rsidR="00FD6AE7" w:rsidRPr="00FD6AE7" w:rsidRDefault="00FD6AE7" w:rsidP="00C629AD">
      <w:pPr>
        <w:autoSpaceDE w:val="0"/>
        <w:autoSpaceDN w:val="0"/>
        <w:adjustRightInd w:val="0"/>
        <w:spacing w:after="0" w:line="240" w:lineRule="auto"/>
        <w:jc w:val="both"/>
        <w:rPr>
          <w:rFonts w:ascii="Garamond" w:hAnsi="Garamond"/>
          <w:sz w:val="28"/>
          <w:szCs w:val="28"/>
        </w:rPr>
      </w:pPr>
      <w:r w:rsidRPr="00FD6AE7">
        <w:rPr>
          <w:rFonts w:ascii="Garamond" w:hAnsi="Garamond"/>
          <w:sz w:val="28"/>
          <w:szCs w:val="28"/>
        </w:rPr>
        <w:t xml:space="preserve">Kościół ten należy do perełek sztuki sakralnej, jest interesującym przykładem osiemnastowiecznego sakralnego budownictwa drewnianego w Wielkopolsce, który przetrwał w niezmienionej formie do naszych czasów. </w:t>
      </w:r>
    </w:p>
    <w:p w:rsidR="00FD6AE7" w:rsidRDefault="00FD6AE7" w:rsidP="00C629AD">
      <w:pPr>
        <w:autoSpaceDE w:val="0"/>
        <w:autoSpaceDN w:val="0"/>
        <w:adjustRightInd w:val="0"/>
        <w:spacing w:after="0" w:line="240" w:lineRule="auto"/>
        <w:jc w:val="both"/>
        <w:rPr>
          <w:rFonts w:ascii="Garamond" w:hAnsi="Garamond" w:cs="Book Antiqua"/>
          <w:color w:val="000000"/>
          <w:sz w:val="28"/>
          <w:szCs w:val="28"/>
        </w:rPr>
      </w:pPr>
    </w:p>
    <w:p w:rsidR="0081236F" w:rsidRDefault="0081236F" w:rsidP="00C629AD">
      <w:pPr>
        <w:autoSpaceDE w:val="0"/>
        <w:autoSpaceDN w:val="0"/>
        <w:adjustRightInd w:val="0"/>
        <w:spacing w:after="0" w:line="240" w:lineRule="auto"/>
        <w:jc w:val="both"/>
        <w:rPr>
          <w:rFonts w:ascii="Garamond" w:hAnsi="Garamond" w:cs="Book Antiqua"/>
          <w:color w:val="000000" w:themeColor="text1"/>
          <w:sz w:val="28"/>
          <w:szCs w:val="28"/>
        </w:rPr>
      </w:pPr>
    </w:p>
    <w:p w:rsidR="0081236F" w:rsidRDefault="0081236F" w:rsidP="00C629AD">
      <w:pPr>
        <w:autoSpaceDE w:val="0"/>
        <w:autoSpaceDN w:val="0"/>
        <w:adjustRightInd w:val="0"/>
        <w:spacing w:after="0" w:line="240" w:lineRule="auto"/>
        <w:jc w:val="both"/>
        <w:rPr>
          <w:rFonts w:ascii="Garamond" w:hAnsi="Garamond" w:cs="Book Antiqua"/>
          <w:color w:val="000000" w:themeColor="text1"/>
          <w:sz w:val="28"/>
          <w:szCs w:val="28"/>
        </w:rPr>
      </w:pPr>
    </w:p>
    <w:p w:rsidR="00C629AD" w:rsidRPr="00FD6AE7" w:rsidRDefault="00C629AD" w:rsidP="00C629AD">
      <w:pPr>
        <w:autoSpaceDE w:val="0"/>
        <w:autoSpaceDN w:val="0"/>
        <w:adjustRightInd w:val="0"/>
        <w:spacing w:after="0" w:line="240" w:lineRule="auto"/>
        <w:jc w:val="both"/>
        <w:rPr>
          <w:rFonts w:ascii="Garamond" w:hAnsi="Garamond" w:cs="Book Antiqua"/>
          <w:color w:val="000000" w:themeColor="text1"/>
          <w:sz w:val="28"/>
          <w:szCs w:val="28"/>
        </w:rPr>
      </w:pPr>
      <w:r w:rsidRPr="00FD6AE7">
        <w:rPr>
          <w:rFonts w:ascii="Garamond" w:hAnsi="Garamond" w:cs="Book Antiqua"/>
          <w:color w:val="000000" w:themeColor="text1"/>
          <w:sz w:val="28"/>
          <w:szCs w:val="28"/>
        </w:rPr>
        <w:t>Wewn</w:t>
      </w:r>
      <w:r w:rsidRPr="00FD6AE7">
        <w:rPr>
          <w:rFonts w:ascii="Garamond" w:hAnsi="Garamond" w:cs="BookAntiqua"/>
          <w:color w:val="000000" w:themeColor="text1"/>
          <w:sz w:val="28"/>
          <w:szCs w:val="28"/>
        </w:rPr>
        <w:t>ą</w:t>
      </w:r>
      <w:r w:rsidRPr="00FD6AE7">
        <w:rPr>
          <w:rFonts w:ascii="Garamond" w:hAnsi="Garamond" w:cs="Book Antiqua"/>
          <w:color w:val="000000" w:themeColor="text1"/>
          <w:sz w:val="28"/>
          <w:szCs w:val="28"/>
        </w:rPr>
        <w:t>trz kościoła znajduje si</w:t>
      </w:r>
      <w:r w:rsidRPr="00FD6AE7">
        <w:rPr>
          <w:rFonts w:ascii="Garamond" w:hAnsi="Garamond" w:cs="BookAntiqua"/>
          <w:color w:val="000000" w:themeColor="text1"/>
          <w:sz w:val="28"/>
          <w:szCs w:val="28"/>
        </w:rPr>
        <w:t xml:space="preserve">ę </w:t>
      </w:r>
      <w:r w:rsidRPr="00FD6AE7">
        <w:rPr>
          <w:rFonts w:ascii="Garamond" w:hAnsi="Garamond" w:cs="Book Antiqua"/>
          <w:color w:val="000000" w:themeColor="text1"/>
          <w:sz w:val="28"/>
          <w:szCs w:val="28"/>
        </w:rPr>
        <w:t>rze</w:t>
      </w:r>
      <w:r w:rsidRPr="00FD6AE7">
        <w:rPr>
          <w:rFonts w:ascii="Garamond" w:hAnsi="Garamond" w:cs="BookAntiqua"/>
          <w:color w:val="000000" w:themeColor="text1"/>
          <w:sz w:val="28"/>
          <w:szCs w:val="28"/>
        </w:rPr>
        <w:t>ź</w:t>
      </w:r>
      <w:r w:rsidRPr="00FD6AE7">
        <w:rPr>
          <w:rFonts w:ascii="Garamond" w:hAnsi="Garamond" w:cs="Book Antiqua"/>
          <w:color w:val="000000" w:themeColor="text1"/>
          <w:sz w:val="28"/>
          <w:szCs w:val="28"/>
        </w:rPr>
        <w:t>ba Chrystusa Zmartwychwsta</w:t>
      </w:r>
      <w:r w:rsidRPr="00FD6AE7">
        <w:rPr>
          <w:rFonts w:ascii="Garamond" w:hAnsi="Garamond" w:cs="BookAntiqua"/>
          <w:color w:val="000000" w:themeColor="text1"/>
          <w:sz w:val="28"/>
          <w:szCs w:val="28"/>
        </w:rPr>
        <w:t>ł</w:t>
      </w:r>
      <w:r w:rsidRPr="00FD6AE7">
        <w:rPr>
          <w:rFonts w:ascii="Garamond" w:hAnsi="Garamond" w:cs="Book Antiqua"/>
          <w:color w:val="000000" w:themeColor="text1"/>
          <w:sz w:val="28"/>
          <w:szCs w:val="28"/>
        </w:rPr>
        <w:t>ego z drugiej po</w:t>
      </w:r>
      <w:r w:rsidRPr="00FD6AE7">
        <w:rPr>
          <w:rFonts w:ascii="Garamond" w:hAnsi="Garamond" w:cs="BookAntiqua"/>
          <w:color w:val="000000" w:themeColor="text1"/>
          <w:sz w:val="28"/>
          <w:szCs w:val="28"/>
        </w:rPr>
        <w:t>ł</w:t>
      </w:r>
      <w:r w:rsidRPr="00FD6AE7">
        <w:rPr>
          <w:rFonts w:ascii="Garamond" w:hAnsi="Garamond" w:cs="Book Antiqua"/>
          <w:color w:val="000000" w:themeColor="text1"/>
          <w:sz w:val="28"/>
          <w:szCs w:val="28"/>
        </w:rPr>
        <w:t>owy XV wieku. O</w:t>
      </w:r>
      <w:r w:rsidRPr="00FD6AE7">
        <w:rPr>
          <w:rFonts w:ascii="Garamond" w:hAnsi="Garamond" w:cs="BookAntiqua"/>
          <w:color w:val="000000" w:themeColor="text1"/>
          <w:sz w:val="28"/>
          <w:szCs w:val="28"/>
        </w:rPr>
        <w:t>ł</w:t>
      </w:r>
      <w:r w:rsidRPr="00FD6AE7">
        <w:rPr>
          <w:rFonts w:ascii="Garamond" w:hAnsi="Garamond" w:cs="Book Antiqua"/>
          <w:color w:val="000000" w:themeColor="text1"/>
          <w:sz w:val="28"/>
          <w:szCs w:val="28"/>
        </w:rPr>
        <w:t>tarz g</w:t>
      </w:r>
      <w:r w:rsidRPr="00FD6AE7">
        <w:rPr>
          <w:rFonts w:ascii="Garamond" w:hAnsi="Garamond" w:cs="BookAntiqua"/>
          <w:color w:val="000000" w:themeColor="text1"/>
          <w:sz w:val="28"/>
          <w:szCs w:val="28"/>
        </w:rPr>
        <w:t>ł</w:t>
      </w:r>
      <w:r w:rsidRPr="00FD6AE7">
        <w:rPr>
          <w:rFonts w:ascii="Garamond" w:hAnsi="Garamond" w:cs="Book Antiqua"/>
          <w:color w:val="000000" w:themeColor="text1"/>
          <w:sz w:val="28"/>
          <w:szCs w:val="28"/>
        </w:rPr>
        <w:t>ówny barokowy</w:t>
      </w:r>
      <w:r w:rsidR="00FD6AE7">
        <w:rPr>
          <w:rFonts w:ascii="Garamond" w:hAnsi="Garamond" w:cs="Book Antiqua"/>
          <w:color w:val="000000" w:themeColor="text1"/>
          <w:sz w:val="28"/>
          <w:szCs w:val="28"/>
        </w:rPr>
        <w:br/>
      </w:r>
      <w:r w:rsidRPr="00FD6AE7">
        <w:rPr>
          <w:rFonts w:ascii="Garamond" w:hAnsi="Garamond" w:cs="Book Antiqua"/>
          <w:color w:val="000000" w:themeColor="text1"/>
          <w:sz w:val="28"/>
          <w:szCs w:val="28"/>
        </w:rPr>
        <w:t>z pierwszej po</w:t>
      </w:r>
      <w:r w:rsidRPr="00FD6AE7">
        <w:rPr>
          <w:rFonts w:ascii="Garamond" w:hAnsi="Garamond" w:cs="BookAntiqua"/>
          <w:color w:val="000000" w:themeColor="text1"/>
          <w:sz w:val="28"/>
          <w:szCs w:val="28"/>
        </w:rPr>
        <w:t>ł</w:t>
      </w:r>
      <w:r w:rsidRPr="00FD6AE7">
        <w:rPr>
          <w:rFonts w:ascii="Garamond" w:hAnsi="Garamond" w:cs="Book Antiqua"/>
          <w:color w:val="000000" w:themeColor="text1"/>
          <w:sz w:val="28"/>
          <w:szCs w:val="28"/>
        </w:rPr>
        <w:t xml:space="preserve">owy XVIII wieku. W polu </w:t>
      </w:r>
      <w:r w:rsidRPr="00FD6AE7">
        <w:rPr>
          <w:rFonts w:ascii="Garamond" w:hAnsi="Garamond" w:cs="BookAntiqua"/>
          <w:color w:val="000000" w:themeColor="text1"/>
          <w:sz w:val="28"/>
          <w:szCs w:val="28"/>
        </w:rPr>
        <w:t>ś</w:t>
      </w:r>
      <w:r w:rsidRPr="00FD6AE7">
        <w:rPr>
          <w:rFonts w:ascii="Garamond" w:hAnsi="Garamond" w:cs="Book Antiqua"/>
          <w:color w:val="000000" w:themeColor="text1"/>
          <w:sz w:val="28"/>
          <w:szCs w:val="28"/>
        </w:rPr>
        <w:t>rodkowym o</w:t>
      </w:r>
      <w:r w:rsidRPr="00FD6AE7">
        <w:rPr>
          <w:rFonts w:ascii="Garamond" w:hAnsi="Garamond" w:cs="BookAntiqua"/>
          <w:color w:val="000000" w:themeColor="text1"/>
          <w:sz w:val="28"/>
          <w:szCs w:val="28"/>
        </w:rPr>
        <w:t>ł</w:t>
      </w:r>
      <w:r w:rsidRPr="00FD6AE7">
        <w:rPr>
          <w:rFonts w:ascii="Garamond" w:hAnsi="Garamond" w:cs="Book Antiqua"/>
          <w:color w:val="000000" w:themeColor="text1"/>
          <w:sz w:val="28"/>
          <w:szCs w:val="28"/>
        </w:rPr>
        <w:t>tarza widnieje obraz Za</w:t>
      </w:r>
      <w:r w:rsidRPr="00FD6AE7">
        <w:rPr>
          <w:rFonts w:ascii="Garamond" w:hAnsi="Garamond" w:cs="BookAntiqua"/>
          <w:color w:val="000000" w:themeColor="text1"/>
          <w:sz w:val="28"/>
          <w:szCs w:val="28"/>
        </w:rPr>
        <w:t>ś</w:t>
      </w:r>
      <w:r w:rsidRPr="00FD6AE7">
        <w:rPr>
          <w:rFonts w:ascii="Garamond" w:hAnsi="Garamond" w:cs="Book Antiqua"/>
          <w:color w:val="000000" w:themeColor="text1"/>
          <w:sz w:val="28"/>
          <w:szCs w:val="28"/>
        </w:rPr>
        <w:t>lubin Marii z Józefem, a w zwie</w:t>
      </w:r>
      <w:r w:rsidRPr="00FD6AE7">
        <w:rPr>
          <w:rFonts w:ascii="Garamond" w:hAnsi="Garamond" w:cs="BookAntiqua"/>
          <w:color w:val="000000" w:themeColor="text1"/>
          <w:sz w:val="28"/>
          <w:szCs w:val="28"/>
        </w:rPr>
        <w:t>ń</w:t>
      </w:r>
      <w:r w:rsidRPr="00FD6AE7">
        <w:rPr>
          <w:rFonts w:ascii="Garamond" w:hAnsi="Garamond" w:cs="Book Antiqua"/>
          <w:color w:val="000000" w:themeColor="text1"/>
          <w:sz w:val="28"/>
          <w:szCs w:val="28"/>
        </w:rPr>
        <w:t xml:space="preserve">czeniu obraz </w:t>
      </w:r>
      <w:r w:rsidRPr="00FD6AE7">
        <w:rPr>
          <w:rFonts w:ascii="Garamond" w:hAnsi="Garamond" w:cs="BookAntiqua"/>
          <w:color w:val="000000" w:themeColor="text1"/>
          <w:sz w:val="28"/>
          <w:szCs w:val="28"/>
        </w:rPr>
        <w:t>ś</w:t>
      </w:r>
      <w:r w:rsidRPr="00FD6AE7">
        <w:rPr>
          <w:rFonts w:ascii="Garamond" w:hAnsi="Garamond" w:cs="Book Antiqua"/>
          <w:color w:val="000000" w:themeColor="text1"/>
          <w:sz w:val="28"/>
          <w:szCs w:val="28"/>
        </w:rPr>
        <w:t>w. Marcina. O</w:t>
      </w:r>
      <w:r w:rsidRPr="00FD6AE7">
        <w:rPr>
          <w:rFonts w:ascii="Garamond" w:hAnsi="Garamond" w:cs="BookAntiqua"/>
          <w:color w:val="000000" w:themeColor="text1"/>
          <w:sz w:val="28"/>
          <w:szCs w:val="28"/>
        </w:rPr>
        <w:t>ł</w:t>
      </w:r>
      <w:r w:rsidRPr="00FD6AE7">
        <w:rPr>
          <w:rFonts w:ascii="Garamond" w:hAnsi="Garamond" w:cs="Book Antiqua"/>
          <w:color w:val="000000" w:themeColor="text1"/>
          <w:sz w:val="28"/>
          <w:szCs w:val="28"/>
        </w:rPr>
        <w:t>tarz boczny barokowo – ludowy z prze</w:t>
      </w:r>
      <w:r w:rsidRPr="00FD6AE7">
        <w:rPr>
          <w:rFonts w:ascii="Garamond" w:hAnsi="Garamond" w:cs="BookAntiqua"/>
          <w:color w:val="000000" w:themeColor="text1"/>
          <w:sz w:val="28"/>
          <w:szCs w:val="28"/>
        </w:rPr>
        <w:t>ł</w:t>
      </w:r>
      <w:r w:rsidRPr="00FD6AE7">
        <w:rPr>
          <w:rFonts w:ascii="Garamond" w:hAnsi="Garamond" w:cs="Book Antiqua"/>
          <w:color w:val="000000" w:themeColor="text1"/>
          <w:sz w:val="28"/>
          <w:szCs w:val="28"/>
        </w:rPr>
        <w:t>omu XVIII/XIX wieku, a w nim obraz Chrystusa Ukrzy</w:t>
      </w:r>
      <w:r w:rsidRPr="00FD6AE7">
        <w:rPr>
          <w:rFonts w:ascii="Garamond" w:hAnsi="Garamond" w:cs="BookAntiqua"/>
          <w:color w:val="000000" w:themeColor="text1"/>
          <w:sz w:val="28"/>
          <w:szCs w:val="28"/>
        </w:rPr>
        <w:t>ż</w:t>
      </w:r>
      <w:r w:rsidRPr="00FD6AE7">
        <w:rPr>
          <w:rFonts w:ascii="Garamond" w:hAnsi="Garamond" w:cs="Book Antiqua"/>
          <w:color w:val="000000" w:themeColor="text1"/>
          <w:sz w:val="28"/>
          <w:szCs w:val="28"/>
        </w:rPr>
        <w:t>owanego</w:t>
      </w:r>
      <w:r w:rsidR="00AA6A45">
        <w:rPr>
          <w:rFonts w:ascii="Garamond" w:hAnsi="Garamond" w:cs="Book Antiqua"/>
          <w:color w:val="000000" w:themeColor="text1"/>
          <w:sz w:val="28"/>
          <w:szCs w:val="28"/>
        </w:rPr>
        <w:br/>
      </w:r>
      <w:r w:rsidRPr="00FD6AE7">
        <w:rPr>
          <w:rFonts w:ascii="Garamond" w:hAnsi="Garamond" w:cs="Book Antiqua"/>
          <w:color w:val="000000" w:themeColor="text1"/>
          <w:sz w:val="28"/>
          <w:szCs w:val="28"/>
        </w:rPr>
        <w:t>z po</w:t>
      </w:r>
      <w:r w:rsidRPr="00FD6AE7">
        <w:rPr>
          <w:rFonts w:ascii="Garamond" w:hAnsi="Garamond" w:cs="BookAntiqua"/>
          <w:color w:val="000000" w:themeColor="text1"/>
          <w:sz w:val="28"/>
          <w:szCs w:val="28"/>
        </w:rPr>
        <w:t>ł</w:t>
      </w:r>
      <w:r w:rsidRPr="00FD6AE7">
        <w:rPr>
          <w:rFonts w:ascii="Garamond" w:hAnsi="Garamond" w:cs="Book Antiqua"/>
          <w:color w:val="000000" w:themeColor="text1"/>
          <w:sz w:val="28"/>
          <w:szCs w:val="28"/>
        </w:rPr>
        <w:t>owy XIX wieku. Przy ko</w:t>
      </w:r>
      <w:r w:rsidRPr="00FD6AE7">
        <w:rPr>
          <w:rFonts w:ascii="Garamond" w:hAnsi="Garamond" w:cs="BookAntiqua"/>
          <w:color w:val="000000" w:themeColor="text1"/>
          <w:sz w:val="28"/>
          <w:szCs w:val="28"/>
        </w:rPr>
        <w:t>ś</w:t>
      </w:r>
      <w:r w:rsidRPr="00FD6AE7">
        <w:rPr>
          <w:rFonts w:ascii="Garamond" w:hAnsi="Garamond" w:cs="Book Antiqua"/>
          <w:color w:val="000000" w:themeColor="text1"/>
          <w:sz w:val="28"/>
          <w:szCs w:val="28"/>
        </w:rPr>
        <w:t>ciele znajduje si</w:t>
      </w:r>
      <w:r w:rsidRPr="00FD6AE7">
        <w:rPr>
          <w:rFonts w:ascii="Garamond" w:hAnsi="Garamond" w:cs="BookAntiqua"/>
          <w:color w:val="000000" w:themeColor="text1"/>
          <w:sz w:val="28"/>
          <w:szCs w:val="28"/>
        </w:rPr>
        <w:t xml:space="preserve">ę </w:t>
      </w:r>
      <w:r w:rsidRPr="00FD6AE7">
        <w:rPr>
          <w:rFonts w:ascii="Garamond" w:hAnsi="Garamond" w:cs="Book Antiqua"/>
          <w:color w:val="000000" w:themeColor="text1"/>
          <w:sz w:val="28"/>
          <w:szCs w:val="28"/>
        </w:rPr>
        <w:t>dzwonnica w kszta</w:t>
      </w:r>
      <w:r w:rsidRPr="00FD6AE7">
        <w:rPr>
          <w:rFonts w:ascii="Garamond" w:hAnsi="Garamond" w:cs="BookAntiqua"/>
          <w:color w:val="000000" w:themeColor="text1"/>
          <w:sz w:val="28"/>
          <w:szCs w:val="28"/>
        </w:rPr>
        <w:t>ł</w:t>
      </w:r>
      <w:r w:rsidRPr="00FD6AE7">
        <w:rPr>
          <w:rFonts w:ascii="Garamond" w:hAnsi="Garamond" w:cs="Book Antiqua"/>
          <w:color w:val="000000" w:themeColor="text1"/>
          <w:sz w:val="28"/>
          <w:szCs w:val="28"/>
        </w:rPr>
        <w:t>cie krosna, równie</w:t>
      </w:r>
      <w:r w:rsidRPr="00FD6AE7">
        <w:rPr>
          <w:rFonts w:ascii="Garamond" w:hAnsi="Garamond" w:cs="BookAntiqua"/>
          <w:color w:val="000000" w:themeColor="text1"/>
          <w:sz w:val="28"/>
          <w:szCs w:val="28"/>
        </w:rPr>
        <w:t xml:space="preserve">ż </w:t>
      </w:r>
      <w:r w:rsidRPr="00FD6AE7">
        <w:rPr>
          <w:rFonts w:ascii="Garamond" w:hAnsi="Garamond" w:cs="Book Antiqua"/>
          <w:color w:val="000000" w:themeColor="text1"/>
          <w:sz w:val="28"/>
          <w:szCs w:val="28"/>
        </w:rPr>
        <w:t>wpisana do rejestru zabytków dnia 30 kwietnia 1984 r. pod nr A-265/7.</w:t>
      </w:r>
    </w:p>
    <w:p w:rsidR="00C629AD" w:rsidRPr="00FD6AE7" w:rsidRDefault="00C629AD" w:rsidP="00C629AD">
      <w:pPr>
        <w:autoSpaceDE w:val="0"/>
        <w:autoSpaceDN w:val="0"/>
        <w:adjustRightInd w:val="0"/>
        <w:spacing w:after="0" w:line="240" w:lineRule="auto"/>
        <w:jc w:val="both"/>
        <w:rPr>
          <w:rFonts w:ascii="Garamond" w:hAnsi="Garamond" w:cs="Book Antiqua"/>
          <w:color w:val="000000" w:themeColor="text1"/>
          <w:sz w:val="28"/>
          <w:szCs w:val="28"/>
        </w:rPr>
      </w:pPr>
      <w:r w:rsidRPr="00FD6AE7">
        <w:rPr>
          <w:rFonts w:ascii="Garamond" w:hAnsi="Garamond" w:cs="Book Antiqua"/>
          <w:color w:val="000000" w:themeColor="text1"/>
          <w:sz w:val="28"/>
          <w:szCs w:val="28"/>
        </w:rPr>
        <w:t>W niedalekim sąsiedztwie od kościoła znajduje się cmentarz, o którego z troska dbają mieszkańcy sołectwa. W ramach uzbieranych funduszy przy dużym zaangażowaniu i pracy własnej mieszkańców udało się wymienić ogrodzenie cmentarza. Do wykończenia pozostała jedynie niewielka jego część, znajdująca się z tyłu cmentarza. Na środku cmentarza znajduje się krzyż</w:t>
      </w:r>
      <w:r w:rsidR="00FD6AE7">
        <w:rPr>
          <w:rFonts w:ascii="Garamond" w:hAnsi="Garamond" w:cs="Book Antiqua"/>
          <w:color w:val="000000" w:themeColor="text1"/>
          <w:sz w:val="28"/>
          <w:szCs w:val="28"/>
        </w:rPr>
        <w:br/>
      </w:r>
      <w:r w:rsidRPr="00FD6AE7">
        <w:rPr>
          <w:rFonts w:ascii="Garamond" w:hAnsi="Garamond" w:cs="Book Antiqua"/>
          <w:color w:val="000000" w:themeColor="text1"/>
          <w:sz w:val="28"/>
          <w:szCs w:val="28"/>
        </w:rPr>
        <w:t xml:space="preserve">z figurka Jezusa, wykonany przez mieszkańca Linówca Pana Mirosława Rucińskiego. </w:t>
      </w:r>
    </w:p>
    <w:p w:rsidR="00C629AD" w:rsidRPr="00C629AD" w:rsidRDefault="00C629AD" w:rsidP="00C629AD">
      <w:pPr>
        <w:autoSpaceDE w:val="0"/>
        <w:autoSpaceDN w:val="0"/>
        <w:adjustRightInd w:val="0"/>
        <w:spacing w:after="0" w:line="240" w:lineRule="auto"/>
        <w:jc w:val="both"/>
        <w:rPr>
          <w:rFonts w:ascii="Garamond" w:hAnsi="Garamond" w:cs="Book Antiqua"/>
          <w:sz w:val="28"/>
          <w:szCs w:val="28"/>
        </w:rPr>
      </w:pPr>
    </w:p>
    <w:p w:rsidR="00C629AD" w:rsidRPr="00C629AD" w:rsidRDefault="00C629AD" w:rsidP="00C629AD">
      <w:pPr>
        <w:autoSpaceDE w:val="0"/>
        <w:autoSpaceDN w:val="0"/>
        <w:adjustRightInd w:val="0"/>
        <w:spacing w:after="0" w:line="240" w:lineRule="auto"/>
        <w:jc w:val="both"/>
        <w:rPr>
          <w:rFonts w:ascii="Garamond" w:hAnsi="Garamond" w:cs="Book Antiqua"/>
          <w:sz w:val="28"/>
          <w:szCs w:val="28"/>
        </w:rPr>
      </w:pPr>
      <w:r w:rsidRPr="00C629AD">
        <w:rPr>
          <w:rFonts w:ascii="Garamond" w:hAnsi="Garamond" w:cs="Book Antiqua"/>
          <w:sz w:val="28"/>
          <w:szCs w:val="28"/>
        </w:rPr>
        <w:t>Park stanowi wraz z dworem oraz ko</w:t>
      </w:r>
      <w:r w:rsidRPr="00C629AD">
        <w:rPr>
          <w:rFonts w:ascii="Garamond" w:hAnsi="Garamond" w:cs="BookAntiqua"/>
          <w:sz w:val="28"/>
          <w:szCs w:val="28"/>
        </w:rPr>
        <w:t>ś</w:t>
      </w:r>
      <w:r w:rsidRPr="00C629AD">
        <w:rPr>
          <w:rFonts w:ascii="Garamond" w:hAnsi="Garamond" w:cs="Book Antiqua"/>
          <w:sz w:val="28"/>
          <w:szCs w:val="28"/>
        </w:rPr>
        <w:t>cio</w:t>
      </w:r>
      <w:r w:rsidRPr="00C629AD">
        <w:rPr>
          <w:rFonts w:ascii="Garamond" w:hAnsi="Garamond" w:cs="BookAntiqua"/>
          <w:sz w:val="28"/>
          <w:szCs w:val="28"/>
        </w:rPr>
        <w:t>ł</w:t>
      </w:r>
      <w:r w:rsidRPr="00C629AD">
        <w:rPr>
          <w:rFonts w:ascii="Garamond" w:hAnsi="Garamond" w:cs="Book Antiqua"/>
          <w:sz w:val="28"/>
          <w:szCs w:val="28"/>
        </w:rPr>
        <w:t>em i cmentarzem zabytkow</w:t>
      </w:r>
      <w:r w:rsidRPr="00C629AD">
        <w:rPr>
          <w:rFonts w:ascii="Garamond" w:hAnsi="Garamond" w:cs="BookAntiqua"/>
          <w:sz w:val="28"/>
          <w:szCs w:val="28"/>
        </w:rPr>
        <w:t xml:space="preserve">ą </w:t>
      </w:r>
      <w:r w:rsidRPr="00C629AD">
        <w:rPr>
          <w:rFonts w:ascii="Garamond" w:hAnsi="Garamond" w:cs="Book Antiqua"/>
          <w:sz w:val="28"/>
          <w:szCs w:val="28"/>
        </w:rPr>
        <w:t>ca</w:t>
      </w:r>
      <w:r w:rsidRPr="00C629AD">
        <w:rPr>
          <w:rFonts w:ascii="Garamond" w:hAnsi="Garamond" w:cs="BookAntiqua"/>
          <w:sz w:val="28"/>
          <w:szCs w:val="28"/>
        </w:rPr>
        <w:t>ł</w:t>
      </w:r>
      <w:r w:rsidRPr="00C629AD">
        <w:rPr>
          <w:rFonts w:ascii="Garamond" w:hAnsi="Garamond" w:cs="Book Antiqua"/>
          <w:sz w:val="28"/>
          <w:szCs w:val="28"/>
        </w:rPr>
        <w:t>o</w:t>
      </w:r>
      <w:r w:rsidRPr="00C629AD">
        <w:rPr>
          <w:rFonts w:ascii="Garamond" w:hAnsi="Garamond" w:cs="BookAntiqua"/>
          <w:sz w:val="28"/>
          <w:szCs w:val="28"/>
        </w:rPr>
        <w:t xml:space="preserve">ść </w:t>
      </w:r>
      <w:r w:rsidRPr="00C629AD">
        <w:rPr>
          <w:rFonts w:ascii="Garamond" w:hAnsi="Garamond" w:cs="Book Antiqua"/>
          <w:sz w:val="28"/>
          <w:szCs w:val="28"/>
        </w:rPr>
        <w:t>zas</w:t>
      </w:r>
      <w:r w:rsidRPr="00C629AD">
        <w:rPr>
          <w:rFonts w:ascii="Garamond" w:hAnsi="Garamond" w:cs="BookAntiqua"/>
          <w:sz w:val="28"/>
          <w:szCs w:val="28"/>
        </w:rPr>
        <w:t>ł</w:t>
      </w:r>
      <w:r w:rsidRPr="00C629AD">
        <w:rPr>
          <w:rFonts w:ascii="Garamond" w:hAnsi="Garamond" w:cs="Book Antiqua"/>
          <w:sz w:val="28"/>
          <w:szCs w:val="28"/>
        </w:rPr>
        <w:t>uguj</w:t>
      </w:r>
      <w:r w:rsidRPr="00C629AD">
        <w:rPr>
          <w:rFonts w:ascii="Garamond" w:hAnsi="Garamond" w:cs="BookAntiqua"/>
          <w:sz w:val="28"/>
          <w:szCs w:val="28"/>
        </w:rPr>
        <w:t>ą</w:t>
      </w:r>
      <w:r w:rsidRPr="00C629AD">
        <w:rPr>
          <w:rFonts w:ascii="Garamond" w:hAnsi="Garamond" w:cs="Book Antiqua"/>
          <w:sz w:val="28"/>
          <w:szCs w:val="28"/>
        </w:rPr>
        <w:t>c</w:t>
      </w:r>
      <w:r w:rsidRPr="00C629AD">
        <w:rPr>
          <w:rFonts w:ascii="Garamond" w:hAnsi="Garamond" w:cs="BookAntiqua"/>
          <w:sz w:val="28"/>
          <w:szCs w:val="28"/>
        </w:rPr>
        <w:t xml:space="preserve">ą </w:t>
      </w:r>
      <w:r w:rsidRPr="00C629AD">
        <w:rPr>
          <w:rFonts w:ascii="Garamond" w:hAnsi="Garamond" w:cs="Book Antiqua"/>
          <w:sz w:val="28"/>
          <w:szCs w:val="28"/>
        </w:rPr>
        <w:t>na bardzo troskliw</w:t>
      </w:r>
      <w:r w:rsidRPr="00C629AD">
        <w:rPr>
          <w:rFonts w:ascii="Garamond" w:hAnsi="Garamond" w:cs="BookAntiqua"/>
          <w:sz w:val="28"/>
          <w:szCs w:val="28"/>
        </w:rPr>
        <w:t xml:space="preserve">ą </w:t>
      </w:r>
      <w:r w:rsidRPr="00C629AD">
        <w:rPr>
          <w:rFonts w:ascii="Garamond" w:hAnsi="Garamond" w:cs="Book Antiqua"/>
          <w:sz w:val="28"/>
          <w:szCs w:val="28"/>
        </w:rPr>
        <w:t>ochron</w:t>
      </w:r>
      <w:r w:rsidRPr="00C629AD">
        <w:rPr>
          <w:rFonts w:ascii="Garamond" w:hAnsi="Garamond" w:cs="BookAntiqua"/>
          <w:sz w:val="28"/>
          <w:szCs w:val="28"/>
        </w:rPr>
        <w:t>ę</w:t>
      </w:r>
      <w:r w:rsidRPr="00C629AD">
        <w:rPr>
          <w:rFonts w:ascii="Garamond" w:hAnsi="Garamond" w:cs="Book Antiqua"/>
          <w:sz w:val="28"/>
          <w:szCs w:val="28"/>
        </w:rPr>
        <w:t xml:space="preserve">. </w:t>
      </w:r>
    </w:p>
    <w:p w:rsidR="00C629AD" w:rsidRPr="00C629AD" w:rsidRDefault="00C629AD" w:rsidP="00C629AD">
      <w:pPr>
        <w:autoSpaceDE w:val="0"/>
        <w:autoSpaceDN w:val="0"/>
        <w:adjustRightInd w:val="0"/>
        <w:spacing w:after="0" w:line="240" w:lineRule="auto"/>
        <w:jc w:val="both"/>
        <w:rPr>
          <w:rFonts w:ascii="Garamond" w:hAnsi="Garamond" w:cs="Book Antiqua"/>
          <w:color w:val="333333"/>
          <w:sz w:val="28"/>
          <w:szCs w:val="28"/>
        </w:rPr>
      </w:pPr>
    </w:p>
    <w:p w:rsidR="00C629AD" w:rsidRPr="00C629AD" w:rsidRDefault="00C629AD" w:rsidP="00C629AD">
      <w:pPr>
        <w:autoSpaceDE w:val="0"/>
        <w:autoSpaceDN w:val="0"/>
        <w:adjustRightInd w:val="0"/>
        <w:spacing w:after="0" w:line="240" w:lineRule="auto"/>
        <w:jc w:val="both"/>
        <w:rPr>
          <w:rFonts w:ascii="Garamond" w:hAnsi="Garamond" w:cs="Book Antiqua"/>
          <w:sz w:val="28"/>
          <w:szCs w:val="28"/>
        </w:rPr>
      </w:pPr>
      <w:r w:rsidRPr="00C629AD">
        <w:rPr>
          <w:rFonts w:ascii="Garamond" w:hAnsi="Garamond" w:cs="Book Antiqua"/>
          <w:bCs/>
          <w:iCs/>
          <w:sz w:val="28"/>
          <w:szCs w:val="28"/>
        </w:rPr>
        <w:t>Częścią historii Linówca jest Przydro</w:t>
      </w:r>
      <w:r w:rsidRPr="00C629AD">
        <w:rPr>
          <w:rFonts w:ascii="Garamond" w:hAnsi="Garamond" w:cs="BookAntiqua,BoldItalic"/>
          <w:bCs/>
          <w:iCs/>
          <w:sz w:val="28"/>
          <w:szCs w:val="28"/>
        </w:rPr>
        <w:t>ż</w:t>
      </w:r>
      <w:r w:rsidRPr="00C629AD">
        <w:rPr>
          <w:rFonts w:ascii="Garamond" w:hAnsi="Garamond" w:cs="Book Antiqua"/>
          <w:bCs/>
          <w:iCs/>
          <w:sz w:val="28"/>
          <w:szCs w:val="28"/>
        </w:rPr>
        <w:t>na rze</w:t>
      </w:r>
      <w:r w:rsidRPr="00C629AD">
        <w:rPr>
          <w:rFonts w:ascii="Garamond" w:hAnsi="Garamond" w:cs="BookAntiqua,BoldItalic"/>
          <w:bCs/>
          <w:iCs/>
          <w:sz w:val="28"/>
          <w:szCs w:val="28"/>
        </w:rPr>
        <w:t>ź</w:t>
      </w:r>
      <w:r w:rsidRPr="00C629AD">
        <w:rPr>
          <w:rFonts w:ascii="Garamond" w:hAnsi="Garamond" w:cs="Book Antiqua"/>
          <w:bCs/>
          <w:iCs/>
          <w:sz w:val="28"/>
          <w:szCs w:val="28"/>
        </w:rPr>
        <w:t>ba przedstawiaj</w:t>
      </w:r>
      <w:r w:rsidRPr="00C629AD">
        <w:rPr>
          <w:rFonts w:ascii="Garamond" w:hAnsi="Garamond" w:cs="BookAntiqua,BoldItalic"/>
          <w:bCs/>
          <w:iCs/>
          <w:sz w:val="28"/>
          <w:szCs w:val="28"/>
        </w:rPr>
        <w:t>ą</w:t>
      </w:r>
      <w:r w:rsidRPr="00C629AD">
        <w:rPr>
          <w:rFonts w:ascii="Garamond" w:hAnsi="Garamond" w:cs="Book Antiqua"/>
          <w:bCs/>
          <w:iCs/>
          <w:sz w:val="28"/>
          <w:szCs w:val="28"/>
        </w:rPr>
        <w:t xml:space="preserve">ca </w:t>
      </w:r>
      <w:r w:rsidRPr="00C629AD">
        <w:rPr>
          <w:rFonts w:ascii="Garamond" w:hAnsi="Garamond" w:cs="BookAntiqua,BoldItalic"/>
          <w:bCs/>
          <w:iCs/>
          <w:sz w:val="28"/>
          <w:szCs w:val="28"/>
        </w:rPr>
        <w:t>ś</w:t>
      </w:r>
      <w:r w:rsidRPr="00C629AD">
        <w:rPr>
          <w:rFonts w:ascii="Garamond" w:hAnsi="Garamond" w:cs="Book Antiqua"/>
          <w:bCs/>
          <w:iCs/>
          <w:sz w:val="28"/>
          <w:szCs w:val="28"/>
        </w:rPr>
        <w:t>w. Wawrzy</w:t>
      </w:r>
      <w:r w:rsidRPr="00C629AD">
        <w:rPr>
          <w:rFonts w:ascii="Garamond" w:hAnsi="Garamond" w:cs="BookAntiqua,BoldItalic"/>
          <w:bCs/>
          <w:iCs/>
          <w:sz w:val="28"/>
          <w:szCs w:val="28"/>
        </w:rPr>
        <w:t>ń</w:t>
      </w:r>
      <w:r w:rsidRPr="00C629AD">
        <w:rPr>
          <w:rFonts w:ascii="Garamond" w:hAnsi="Garamond" w:cs="Book Antiqua"/>
          <w:bCs/>
          <w:iCs/>
          <w:sz w:val="28"/>
          <w:szCs w:val="28"/>
        </w:rPr>
        <w:t>ca wpisana do rejestru zabytków dnia 10 kwietnia 1984 r. pod nr A-266/8. Historia mówi, że n</w:t>
      </w:r>
      <w:r w:rsidRPr="00C629AD">
        <w:rPr>
          <w:rFonts w:ascii="Garamond" w:hAnsi="Garamond" w:cs="Book Antiqua"/>
          <w:sz w:val="28"/>
          <w:szCs w:val="28"/>
        </w:rPr>
        <w:t>a rozstaju dróg (w stron</w:t>
      </w:r>
      <w:r w:rsidRPr="00C629AD">
        <w:rPr>
          <w:rFonts w:ascii="Garamond" w:hAnsi="Garamond" w:cs="BookAntiqua"/>
          <w:sz w:val="28"/>
          <w:szCs w:val="28"/>
        </w:rPr>
        <w:t xml:space="preserve">ę </w:t>
      </w:r>
      <w:r w:rsidRPr="00C629AD">
        <w:rPr>
          <w:rFonts w:ascii="Garamond" w:hAnsi="Garamond" w:cs="Book Antiqua"/>
          <w:sz w:val="28"/>
          <w:szCs w:val="28"/>
        </w:rPr>
        <w:t>Wólki Orchowskiej) na murowanym postumencie sta</w:t>
      </w:r>
      <w:r w:rsidRPr="00C629AD">
        <w:rPr>
          <w:rFonts w:ascii="Garamond" w:hAnsi="Garamond" w:cs="BookAntiqua"/>
          <w:sz w:val="28"/>
          <w:szCs w:val="28"/>
        </w:rPr>
        <w:t>ł</w:t>
      </w:r>
      <w:r w:rsidRPr="00C629AD">
        <w:rPr>
          <w:rFonts w:ascii="Garamond" w:hAnsi="Garamond" w:cs="Book Antiqua"/>
          <w:sz w:val="28"/>
          <w:szCs w:val="28"/>
        </w:rPr>
        <w:t>a drewniana, pó</w:t>
      </w:r>
      <w:r w:rsidRPr="00C629AD">
        <w:rPr>
          <w:rFonts w:ascii="Garamond" w:hAnsi="Garamond" w:cs="BookAntiqua"/>
          <w:sz w:val="28"/>
          <w:szCs w:val="28"/>
        </w:rPr>
        <w:t>ź</w:t>
      </w:r>
      <w:r w:rsidRPr="00C629AD">
        <w:rPr>
          <w:rFonts w:ascii="Garamond" w:hAnsi="Garamond" w:cs="Book Antiqua"/>
          <w:sz w:val="28"/>
          <w:szCs w:val="28"/>
        </w:rPr>
        <w:t>nobarokowa rze</w:t>
      </w:r>
      <w:r w:rsidRPr="00C629AD">
        <w:rPr>
          <w:rFonts w:ascii="Garamond" w:hAnsi="Garamond" w:cs="BookAntiqua"/>
          <w:sz w:val="28"/>
          <w:szCs w:val="28"/>
        </w:rPr>
        <w:t>ź</w:t>
      </w:r>
      <w:r w:rsidRPr="00C629AD">
        <w:rPr>
          <w:rFonts w:ascii="Garamond" w:hAnsi="Garamond" w:cs="Book Antiqua"/>
          <w:sz w:val="28"/>
          <w:szCs w:val="28"/>
        </w:rPr>
        <w:t xml:space="preserve">ba </w:t>
      </w:r>
      <w:r w:rsidRPr="00C629AD">
        <w:rPr>
          <w:rFonts w:ascii="Garamond" w:hAnsi="Garamond" w:cs="BookAntiqua"/>
          <w:sz w:val="28"/>
          <w:szCs w:val="28"/>
        </w:rPr>
        <w:t>ś</w:t>
      </w:r>
      <w:r w:rsidRPr="00C629AD">
        <w:rPr>
          <w:rFonts w:ascii="Garamond" w:hAnsi="Garamond" w:cs="Book Antiqua"/>
          <w:sz w:val="28"/>
          <w:szCs w:val="28"/>
        </w:rPr>
        <w:t>w. Wawrzy</w:t>
      </w:r>
      <w:r w:rsidRPr="00C629AD">
        <w:rPr>
          <w:rFonts w:ascii="Garamond" w:hAnsi="Garamond" w:cs="BookAntiqua"/>
          <w:sz w:val="28"/>
          <w:szCs w:val="28"/>
        </w:rPr>
        <w:t>ń</w:t>
      </w:r>
      <w:r w:rsidRPr="00C629AD">
        <w:rPr>
          <w:rFonts w:ascii="Garamond" w:hAnsi="Garamond" w:cs="Book Antiqua"/>
          <w:sz w:val="28"/>
          <w:szCs w:val="28"/>
        </w:rPr>
        <w:t>ca, pochodz</w:t>
      </w:r>
      <w:r w:rsidRPr="00C629AD">
        <w:rPr>
          <w:rFonts w:ascii="Garamond" w:hAnsi="Garamond" w:cs="BookAntiqua"/>
          <w:sz w:val="28"/>
          <w:szCs w:val="28"/>
        </w:rPr>
        <w:t>ą</w:t>
      </w:r>
      <w:r w:rsidRPr="00C629AD">
        <w:rPr>
          <w:rFonts w:ascii="Garamond" w:hAnsi="Garamond" w:cs="Book Antiqua"/>
          <w:sz w:val="28"/>
          <w:szCs w:val="28"/>
        </w:rPr>
        <w:t>ca z XVII w. Sta</w:t>
      </w:r>
      <w:r w:rsidRPr="00C629AD">
        <w:rPr>
          <w:rFonts w:ascii="Garamond" w:hAnsi="Garamond" w:cs="BookAntiqua"/>
          <w:sz w:val="28"/>
          <w:szCs w:val="28"/>
        </w:rPr>
        <w:t>ł</w:t>
      </w:r>
      <w:r w:rsidRPr="00C629AD">
        <w:rPr>
          <w:rFonts w:ascii="Garamond" w:hAnsi="Garamond" w:cs="Book Antiqua"/>
          <w:sz w:val="28"/>
          <w:szCs w:val="28"/>
        </w:rPr>
        <w:t>a tutaj ponad 200 lat, a</w:t>
      </w:r>
      <w:r w:rsidRPr="00C629AD">
        <w:rPr>
          <w:rFonts w:ascii="Garamond" w:hAnsi="Garamond" w:cs="BookAntiqua"/>
          <w:sz w:val="28"/>
          <w:szCs w:val="28"/>
        </w:rPr>
        <w:t xml:space="preserve">ż </w:t>
      </w:r>
      <w:r w:rsidRPr="00C629AD">
        <w:rPr>
          <w:rFonts w:ascii="Garamond" w:hAnsi="Garamond" w:cs="Book Antiqua"/>
          <w:sz w:val="28"/>
          <w:szCs w:val="28"/>
        </w:rPr>
        <w:t>do feralnej nocy z 11 na 12 sierpnia 1998 roku, kiedy to na skutek barbarzy</w:t>
      </w:r>
      <w:r w:rsidRPr="00C629AD">
        <w:rPr>
          <w:rFonts w:ascii="Garamond" w:hAnsi="Garamond" w:cs="BookAntiqua"/>
          <w:sz w:val="28"/>
          <w:szCs w:val="28"/>
        </w:rPr>
        <w:t>ń</w:t>
      </w:r>
      <w:r w:rsidRPr="00C629AD">
        <w:rPr>
          <w:rFonts w:ascii="Garamond" w:hAnsi="Garamond" w:cs="Book Antiqua"/>
          <w:sz w:val="28"/>
          <w:szCs w:val="28"/>
        </w:rPr>
        <w:t>skiej kradzie</w:t>
      </w:r>
      <w:r w:rsidRPr="00C629AD">
        <w:rPr>
          <w:rFonts w:ascii="Garamond" w:hAnsi="Garamond" w:cs="BookAntiqua"/>
          <w:sz w:val="28"/>
          <w:szCs w:val="28"/>
        </w:rPr>
        <w:t>ż</w:t>
      </w:r>
      <w:r w:rsidRPr="00C629AD">
        <w:rPr>
          <w:rFonts w:ascii="Garamond" w:hAnsi="Garamond" w:cs="Book Antiqua"/>
          <w:sz w:val="28"/>
          <w:szCs w:val="28"/>
        </w:rPr>
        <w:t>y, znikn</w:t>
      </w:r>
      <w:r w:rsidRPr="00C629AD">
        <w:rPr>
          <w:rFonts w:ascii="Garamond" w:hAnsi="Garamond" w:cs="BookAntiqua"/>
          <w:sz w:val="28"/>
          <w:szCs w:val="28"/>
        </w:rPr>
        <w:t>ęł</w:t>
      </w:r>
      <w:r w:rsidRPr="00C629AD">
        <w:rPr>
          <w:rFonts w:ascii="Garamond" w:hAnsi="Garamond" w:cs="Book Antiqua"/>
          <w:sz w:val="28"/>
          <w:szCs w:val="28"/>
        </w:rPr>
        <w:t>a wraz z najcenniejszymi dzie</w:t>
      </w:r>
      <w:r w:rsidRPr="00C629AD">
        <w:rPr>
          <w:rFonts w:ascii="Garamond" w:hAnsi="Garamond" w:cs="BookAntiqua"/>
          <w:sz w:val="28"/>
          <w:szCs w:val="28"/>
        </w:rPr>
        <w:t>ł</w:t>
      </w:r>
      <w:r w:rsidRPr="00C629AD">
        <w:rPr>
          <w:rFonts w:ascii="Garamond" w:hAnsi="Garamond" w:cs="Book Antiqua"/>
          <w:sz w:val="28"/>
          <w:szCs w:val="28"/>
        </w:rPr>
        <w:t>ami sztuki sakralnej. Na podstawie zdj</w:t>
      </w:r>
      <w:r w:rsidRPr="00C629AD">
        <w:rPr>
          <w:rFonts w:ascii="Garamond" w:hAnsi="Garamond" w:cs="BookAntiqua"/>
          <w:sz w:val="28"/>
          <w:szCs w:val="28"/>
        </w:rPr>
        <w:t>ę</w:t>
      </w:r>
      <w:r w:rsidRPr="00C629AD">
        <w:rPr>
          <w:rFonts w:ascii="Garamond" w:hAnsi="Garamond" w:cs="Book Antiqua"/>
          <w:sz w:val="28"/>
          <w:szCs w:val="28"/>
        </w:rPr>
        <w:t xml:space="preserve">cia figury </w:t>
      </w:r>
      <w:r w:rsidRPr="00C629AD">
        <w:rPr>
          <w:rFonts w:ascii="Garamond" w:hAnsi="Garamond" w:cs="BookAntiqua"/>
          <w:sz w:val="28"/>
          <w:szCs w:val="28"/>
        </w:rPr>
        <w:t>ś</w:t>
      </w:r>
      <w:r w:rsidRPr="00C629AD">
        <w:rPr>
          <w:rFonts w:ascii="Garamond" w:hAnsi="Garamond" w:cs="Book Antiqua"/>
          <w:sz w:val="28"/>
          <w:szCs w:val="28"/>
        </w:rPr>
        <w:t>w. Wawrzy</w:t>
      </w:r>
      <w:r w:rsidRPr="00C629AD">
        <w:rPr>
          <w:rFonts w:ascii="Garamond" w:hAnsi="Garamond" w:cs="BookAntiqua"/>
          <w:sz w:val="28"/>
          <w:szCs w:val="28"/>
        </w:rPr>
        <w:t>ń</w:t>
      </w:r>
      <w:r w:rsidRPr="00C629AD">
        <w:rPr>
          <w:rFonts w:ascii="Garamond" w:hAnsi="Garamond" w:cs="Book Antiqua"/>
          <w:sz w:val="28"/>
          <w:szCs w:val="28"/>
        </w:rPr>
        <w:t>ca ludowy rze</w:t>
      </w:r>
      <w:r w:rsidRPr="00C629AD">
        <w:rPr>
          <w:rFonts w:ascii="Garamond" w:hAnsi="Garamond" w:cs="BookAntiqua"/>
          <w:sz w:val="28"/>
          <w:szCs w:val="28"/>
        </w:rPr>
        <w:t>ź</w:t>
      </w:r>
      <w:r w:rsidRPr="00C629AD">
        <w:rPr>
          <w:rFonts w:ascii="Garamond" w:hAnsi="Garamond" w:cs="Book Antiqua"/>
          <w:sz w:val="28"/>
          <w:szCs w:val="28"/>
        </w:rPr>
        <w:t>biarz z Podbielska odtworzy</w:t>
      </w:r>
      <w:r w:rsidRPr="00C629AD">
        <w:rPr>
          <w:rFonts w:ascii="Garamond" w:hAnsi="Garamond" w:cs="BookAntiqua"/>
          <w:sz w:val="28"/>
          <w:szCs w:val="28"/>
        </w:rPr>
        <w:t xml:space="preserve">ł </w:t>
      </w:r>
      <w:r w:rsidRPr="00C629AD">
        <w:rPr>
          <w:rFonts w:ascii="Garamond" w:hAnsi="Garamond" w:cs="Book Antiqua"/>
          <w:sz w:val="28"/>
          <w:szCs w:val="28"/>
        </w:rPr>
        <w:t>zaginione dzie</w:t>
      </w:r>
      <w:r w:rsidRPr="00C629AD">
        <w:rPr>
          <w:rFonts w:ascii="Garamond" w:hAnsi="Garamond" w:cs="BookAntiqua"/>
          <w:sz w:val="28"/>
          <w:szCs w:val="28"/>
        </w:rPr>
        <w:t>ł</w:t>
      </w:r>
      <w:r w:rsidRPr="00C629AD">
        <w:rPr>
          <w:rFonts w:ascii="Garamond" w:hAnsi="Garamond" w:cs="Book Antiqua"/>
          <w:sz w:val="28"/>
          <w:szCs w:val="28"/>
        </w:rPr>
        <w:t>o. Poprzednia rze</w:t>
      </w:r>
      <w:r w:rsidRPr="00C629AD">
        <w:rPr>
          <w:rFonts w:ascii="Garamond" w:hAnsi="Garamond" w:cs="BookAntiqua"/>
          <w:sz w:val="28"/>
          <w:szCs w:val="28"/>
        </w:rPr>
        <w:t>ź</w:t>
      </w:r>
      <w:r w:rsidRPr="00C629AD">
        <w:rPr>
          <w:rFonts w:ascii="Garamond" w:hAnsi="Garamond" w:cs="Book Antiqua"/>
          <w:sz w:val="28"/>
          <w:szCs w:val="28"/>
        </w:rPr>
        <w:t>ba z drewna mia</w:t>
      </w:r>
      <w:r w:rsidRPr="00C629AD">
        <w:rPr>
          <w:rFonts w:ascii="Garamond" w:hAnsi="Garamond" w:cs="BookAntiqua"/>
          <w:sz w:val="28"/>
          <w:szCs w:val="28"/>
        </w:rPr>
        <w:t>ł</w:t>
      </w:r>
      <w:r w:rsidRPr="00C629AD">
        <w:rPr>
          <w:rFonts w:ascii="Garamond" w:hAnsi="Garamond" w:cs="Book Antiqua"/>
          <w:sz w:val="28"/>
          <w:szCs w:val="28"/>
        </w:rPr>
        <w:t>a oko</w:t>
      </w:r>
      <w:r w:rsidRPr="00C629AD">
        <w:rPr>
          <w:rFonts w:ascii="Garamond" w:hAnsi="Garamond" w:cs="BookAntiqua"/>
          <w:sz w:val="28"/>
          <w:szCs w:val="28"/>
        </w:rPr>
        <w:t>ł</w:t>
      </w:r>
      <w:r w:rsidR="00FD6AE7">
        <w:rPr>
          <w:rFonts w:ascii="Garamond" w:hAnsi="Garamond" w:cs="Book Antiqua"/>
          <w:sz w:val="28"/>
          <w:szCs w:val="28"/>
        </w:rPr>
        <w:t xml:space="preserve">o 80 cm </w:t>
      </w:r>
      <w:r w:rsidRPr="00C629AD">
        <w:rPr>
          <w:rFonts w:ascii="Garamond" w:hAnsi="Garamond" w:cs="Book Antiqua"/>
          <w:sz w:val="28"/>
          <w:szCs w:val="28"/>
        </w:rPr>
        <w:t>wysoko</w:t>
      </w:r>
      <w:r w:rsidRPr="00C629AD">
        <w:rPr>
          <w:rFonts w:ascii="Garamond" w:hAnsi="Garamond" w:cs="BookAntiqua"/>
          <w:sz w:val="28"/>
          <w:szCs w:val="28"/>
        </w:rPr>
        <w:t>ś</w:t>
      </w:r>
      <w:r w:rsidRPr="00C629AD">
        <w:rPr>
          <w:rFonts w:ascii="Garamond" w:hAnsi="Garamond" w:cs="Book Antiqua"/>
          <w:sz w:val="28"/>
          <w:szCs w:val="28"/>
        </w:rPr>
        <w:t>ci, a nowa zrekonstruowana jest wielko</w:t>
      </w:r>
      <w:r w:rsidRPr="00C629AD">
        <w:rPr>
          <w:rFonts w:ascii="Garamond" w:hAnsi="Garamond" w:cs="BookAntiqua"/>
          <w:sz w:val="28"/>
          <w:szCs w:val="28"/>
        </w:rPr>
        <w:t>ś</w:t>
      </w:r>
      <w:r w:rsidRPr="00C629AD">
        <w:rPr>
          <w:rFonts w:ascii="Garamond" w:hAnsi="Garamond" w:cs="Book Antiqua"/>
          <w:sz w:val="28"/>
          <w:szCs w:val="28"/>
        </w:rPr>
        <w:t>ci dwa razy wi</w:t>
      </w:r>
      <w:r w:rsidRPr="00C629AD">
        <w:rPr>
          <w:rFonts w:ascii="Garamond" w:hAnsi="Garamond" w:cs="BookAntiqua"/>
          <w:sz w:val="28"/>
          <w:szCs w:val="28"/>
        </w:rPr>
        <w:t>ę</w:t>
      </w:r>
      <w:r w:rsidRPr="00C629AD">
        <w:rPr>
          <w:rFonts w:ascii="Garamond" w:hAnsi="Garamond" w:cs="Book Antiqua"/>
          <w:sz w:val="28"/>
          <w:szCs w:val="28"/>
        </w:rPr>
        <w:t>kszej od</w:t>
      </w:r>
      <w:r w:rsidR="00FD6AE7">
        <w:rPr>
          <w:rFonts w:ascii="Garamond" w:hAnsi="Garamond" w:cs="Book Antiqua"/>
          <w:sz w:val="28"/>
          <w:szCs w:val="28"/>
        </w:rPr>
        <w:t xml:space="preserve"> </w:t>
      </w:r>
      <w:r w:rsidRPr="00C629AD">
        <w:rPr>
          <w:rFonts w:ascii="Garamond" w:hAnsi="Garamond" w:cs="Book Antiqua"/>
          <w:sz w:val="28"/>
          <w:szCs w:val="28"/>
        </w:rPr>
        <w:t>poprzedniej. Wyposa</w:t>
      </w:r>
      <w:r w:rsidRPr="00C629AD">
        <w:rPr>
          <w:rFonts w:ascii="Garamond" w:hAnsi="Garamond" w:cs="BookAntiqua"/>
          <w:sz w:val="28"/>
          <w:szCs w:val="28"/>
        </w:rPr>
        <w:t>ż</w:t>
      </w:r>
      <w:r w:rsidRPr="00C629AD">
        <w:rPr>
          <w:rFonts w:ascii="Garamond" w:hAnsi="Garamond" w:cs="Book Antiqua"/>
          <w:sz w:val="28"/>
          <w:szCs w:val="28"/>
        </w:rPr>
        <w:t>ona te</w:t>
      </w:r>
      <w:r w:rsidRPr="00C629AD">
        <w:rPr>
          <w:rFonts w:ascii="Garamond" w:hAnsi="Garamond" w:cs="BookAntiqua"/>
          <w:sz w:val="28"/>
          <w:szCs w:val="28"/>
        </w:rPr>
        <w:t xml:space="preserve">ż </w:t>
      </w:r>
      <w:r w:rsidRPr="00C629AD">
        <w:rPr>
          <w:rFonts w:ascii="Garamond" w:hAnsi="Garamond" w:cs="Book Antiqua"/>
          <w:sz w:val="28"/>
          <w:szCs w:val="28"/>
        </w:rPr>
        <w:t>zosta</w:t>
      </w:r>
      <w:r w:rsidRPr="00C629AD">
        <w:rPr>
          <w:rFonts w:ascii="Garamond" w:hAnsi="Garamond" w:cs="BookAntiqua"/>
          <w:sz w:val="28"/>
          <w:szCs w:val="28"/>
        </w:rPr>
        <w:t>ł</w:t>
      </w:r>
      <w:r w:rsidRPr="00C629AD">
        <w:rPr>
          <w:rFonts w:ascii="Garamond" w:hAnsi="Garamond" w:cs="Book Antiqua"/>
          <w:sz w:val="28"/>
          <w:szCs w:val="28"/>
        </w:rPr>
        <w:t xml:space="preserve">a w atrybut </w:t>
      </w:r>
      <w:r w:rsidRPr="00C629AD">
        <w:rPr>
          <w:rFonts w:ascii="Garamond" w:hAnsi="Garamond" w:cs="BookAntiqua"/>
          <w:sz w:val="28"/>
          <w:szCs w:val="28"/>
        </w:rPr>
        <w:t>ś</w:t>
      </w:r>
      <w:r w:rsidRPr="00C629AD">
        <w:rPr>
          <w:rFonts w:ascii="Garamond" w:hAnsi="Garamond" w:cs="Book Antiqua"/>
          <w:sz w:val="28"/>
          <w:szCs w:val="28"/>
        </w:rPr>
        <w:t>w. Wawrzy</w:t>
      </w:r>
      <w:r w:rsidRPr="00C629AD">
        <w:rPr>
          <w:rFonts w:ascii="Garamond" w:hAnsi="Garamond" w:cs="BookAntiqua"/>
          <w:sz w:val="28"/>
          <w:szCs w:val="28"/>
        </w:rPr>
        <w:t>ń</w:t>
      </w:r>
      <w:r w:rsidRPr="00C629AD">
        <w:rPr>
          <w:rFonts w:ascii="Garamond" w:hAnsi="Garamond" w:cs="Book Antiqua"/>
          <w:sz w:val="28"/>
          <w:szCs w:val="28"/>
        </w:rPr>
        <w:t>ca, czyli</w:t>
      </w:r>
      <w:r w:rsidR="00FD6AE7">
        <w:rPr>
          <w:rFonts w:ascii="Garamond" w:hAnsi="Garamond" w:cs="Book Antiqua"/>
          <w:sz w:val="28"/>
          <w:szCs w:val="28"/>
        </w:rPr>
        <w:t xml:space="preserve"> </w:t>
      </w:r>
      <w:r w:rsidRPr="00C629AD">
        <w:rPr>
          <w:rFonts w:ascii="Garamond" w:hAnsi="Garamond" w:cs="BookAntiqua"/>
          <w:sz w:val="28"/>
          <w:szCs w:val="28"/>
        </w:rPr>
        <w:t>ż</w:t>
      </w:r>
      <w:r w:rsidRPr="00C629AD">
        <w:rPr>
          <w:rFonts w:ascii="Garamond" w:hAnsi="Garamond" w:cs="Book Antiqua"/>
          <w:sz w:val="28"/>
          <w:szCs w:val="28"/>
        </w:rPr>
        <w:t>elazn</w:t>
      </w:r>
      <w:r w:rsidRPr="00C629AD">
        <w:rPr>
          <w:rFonts w:ascii="Garamond" w:hAnsi="Garamond" w:cs="BookAntiqua"/>
          <w:sz w:val="28"/>
          <w:szCs w:val="28"/>
        </w:rPr>
        <w:t xml:space="preserve">ą </w:t>
      </w:r>
      <w:r w:rsidRPr="00C629AD">
        <w:rPr>
          <w:rFonts w:ascii="Garamond" w:hAnsi="Garamond" w:cs="Book Antiqua"/>
          <w:sz w:val="28"/>
          <w:szCs w:val="28"/>
        </w:rPr>
        <w:t>krat</w:t>
      </w:r>
      <w:r w:rsidRPr="00C629AD">
        <w:rPr>
          <w:rFonts w:ascii="Garamond" w:hAnsi="Garamond" w:cs="BookAntiqua"/>
          <w:sz w:val="28"/>
          <w:szCs w:val="28"/>
        </w:rPr>
        <w:t>ę</w:t>
      </w:r>
      <w:r w:rsidRPr="00C629AD">
        <w:rPr>
          <w:rFonts w:ascii="Garamond" w:hAnsi="Garamond" w:cs="Book Antiqua"/>
          <w:sz w:val="28"/>
          <w:szCs w:val="28"/>
        </w:rPr>
        <w:t>. Zaginiona rze</w:t>
      </w:r>
      <w:r w:rsidRPr="00C629AD">
        <w:rPr>
          <w:rFonts w:ascii="Garamond" w:hAnsi="Garamond" w:cs="BookAntiqua"/>
          <w:sz w:val="28"/>
          <w:szCs w:val="28"/>
        </w:rPr>
        <w:t>ź</w:t>
      </w:r>
      <w:r w:rsidRPr="00C629AD">
        <w:rPr>
          <w:rFonts w:ascii="Garamond" w:hAnsi="Garamond" w:cs="Book Antiqua"/>
          <w:sz w:val="28"/>
          <w:szCs w:val="28"/>
        </w:rPr>
        <w:t>ba utraci</w:t>
      </w:r>
      <w:r w:rsidRPr="00C629AD">
        <w:rPr>
          <w:rFonts w:ascii="Garamond" w:hAnsi="Garamond" w:cs="BookAntiqua"/>
          <w:sz w:val="28"/>
          <w:szCs w:val="28"/>
        </w:rPr>
        <w:t>ł</w:t>
      </w:r>
      <w:r w:rsidRPr="00C629AD">
        <w:rPr>
          <w:rFonts w:ascii="Garamond" w:hAnsi="Garamond" w:cs="Book Antiqua"/>
          <w:sz w:val="28"/>
          <w:szCs w:val="28"/>
        </w:rPr>
        <w:t>a go wiele lat temu. Z okazji</w:t>
      </w:r>
      <w:r w:rsidR="00FD6AE7">
        <w:rPr>
          <w:rFonts w:ascii="Garamond" w:hAnsi="Garamond" w:cs="Book Antiqua"/>
          <w:sz w:val="28"/>
          <w:szCs w:val="28"/>
        </w:rPr>
        <w:t xml:space="preserve"> </w:t>
      </w:r>
      <w:r w:rsidRPr="00C629AD">
        <w:rPr>
          <w:rFonts w:ascii="Garamond" w:hAnsi="Garamond" w:cs="Book Antiqua"/>
          <w:sz w:val="28"/>
          <w:szCs w:val="28"/>
        </w:rPr>
        <w:t xml:space="preserve">odpustu </w:t>
      </w:r>
      <w:r w:rsidRPr="00C629AD">
        <w:rPr>
          <w:rFonts w:ascii="Garamond" w:hAnsi="Garamond" w:cs="BookAntiqua"/>
          <w:sz w:val="28"/>
          <w:szCs w:val="28"/>
        </w:rPr>
        <w:t>ś</w:t>
      </w:r>
      <w:r w:rsidRPr="00C629AD">
        <w:rPr>
          <w:rFonts w:ascii="Garamond" w:hAnsi="Garamond" w:cs="Book Antiqua"/>
          <w:sz w:val="28"/>
          <w:szCs w:val="28"/>
        </w:rPr>
        <w:t xml:space="preserve">w. Marcina 11 listopada 2001 roku w dniu narodowego </w:t>
      </w:r>
      <w:r w:rsidRPr="00C629AD">
        <w:rPr>
          <w:rFonts w:ascii="Garamond" w:hAnsi="Garamond" w:cs="BookAntiqua"/>
          <w:sz w:val="28"/>
          <w:szCs w:val="28"/>
        </w:rPr>
        <w:t>ś</w:t>
      </w:r>
      <w:r w:rsidRPr="00C629AD">
        <w:rPr>
          <w:rFonts w:ascii="Garamond" w:hAnsi="Garamond" w:cs="Book Antiqua"/>
          <w:sz w:val="28"/>
          <w:szCs w:val="28"/>
        </w:rPr>
        <w:t>wi</w:t>
      </w:r>
      <w:r w:rsidRPr="00C629AD">
        <w:rPr>
          <w:rFonts w:ascii="Garamond" w:hAnsi="Garamond" w:cs="BookAntiqua"/>
          <w:sz w:val="28"/>
          <w:szCs w:val="28"/>
        </w:rPr>
        <w:t>ę</w:t>
      </w:r>
      <w:r w:rsidRPr="00C629AD">
        <w:rPr>
          <w:rFonts w:ascii="Garamond" w:hAnsi="Garamond" w:cs="Book Antiqua"/>
          <w:sz w:val="28"/>
          <w:szCs w:val="28"/>
        </w:rPr>
        <w:t>ta,</w:t>
      </w:r>
      <w:r w:rsidR="00FD6AE7">
        <w:rPr>
          <w:rFonts w:ascii="Garamond" w:hAnsi="Garamond" w:cs="Book Antiqua"/>
          <w:sz w:val="28"/>
          <w:szCs w:val="28"/>
        </w:rPr>
        <w:t xml:space="preserve"> </w:t>
      </w:r>
      <w:r w:rsidRPr="00C629AD">
        <w:rPr>
          <w:rFonts w:ascii="Garamond" w:hAnsi="Garamond" w:cs="Book Antiqua"/>
          <w:sz w:val="28"/>
          <w:szCs w:val="28"/>
        </w:rPr>
        <w:t>ks. Jaros</w:t>
      </w:r>
      <w:r w:rsidRPr="00C629AD">
        <w:rPr>
          <w:rFonts w:ascii="Garamond" w:hAnsi="Garamond" w:cs="BookAntiqua"/>
          <w:sz w:val="28"/>
          <w:szCs w:val="28"/>
        </w:rPr>
        <w:t>ł</w:t>
      </w:r>
      <w:r w:rsidRPr="00C629AD">
        <w:rPr>
          <w:rFonts w:ascii="Garamond" w:hAnsi="Garamond" w:cs="Book Antiqua"/>
          <w:sz w:val="28"/>
          <w:szCs w:val="28"/>
        </w:rPr>
        <w:t>aw Kulpi</w:t>
      </w:r>
      <w:r w:rsidRPr="00C629AD">
        <w:rPr>
          <w:rFonts w:ascii="Garamond" w:hAnsi="Garamond" w:cs="BookAntiqua"/>
          <w:sz w:val="28"/>
          <w:szCs w:val="28"/>
        </w:rPr>
        <w:t>ń</w:t>
      </w:r>
      <w:r w:rsidRPr="00C629AD">
        <w:rPr>
          <w:rFonts w:ascii="Garamond" w:hAnsi="Garamond" w:cs="Book Antiqua"/>
          <w:sz w:val="28"/>
          <w:szCs w:val="28"/>
        </w:rPr>
        <w:t>ski, proboszcz parafii dokona</w:t>
      </w:r>
      <w:r w:rsidRPr="00C629AD">
        <w:rPr>
          <w:rFonts w:ascii="Garamond" w:hAnsi="Garamond" w:cs="BookAntiqua"/>
          <w:sz w:val="28"/>
          <w:szCs w:val="28"/>
        </w:rPr>
        <w:t xml:space="preserve">ł </w:t>
      </w:r>
      <w:r w:rsidRPr="00C629AD">
        <w:rPr>
          <w:rFonts w:ascii="Garamond" w:hAnsi="Garamond" w:cs="Book Antiqua"/>
          <w:sz w:val="28"/>
          <w:szCs w:val="28"/>
        </w:rPr>
        <w:t>uroczystego</w:t>
      </w:r>
      <w:r w:rsidR="00FD6AE7">
        <w:rPr>
          <w:rFonts w:ascii="Garamond" w:hAnsi="Garamond" w:cs="Book Antiqua"/>
          <w:sz w:val="28"/>
          <w:szCs w:val="28"/>
        </w:rPr>
        <w:t xml:space="preserve"> </w:t>
      </w:r>
      <w:r w:rsidRPr="00C629AD">
        <w:rPr>
          <w:rFonts w:ascii="Garamond" w:hAnsi="Garamond" w:cs="Book Antiqua"/>
          <w:sz w:val="28"/>
          <w:szCs w:val="28"/>
        </w:rPr>
        <w:t>po</w:t>
      </w:r>
      <w:r w:rsidRPr="00C629AD">
        <w:rPr>
          <w:rFonts w:ascii="Garamond" w:hAnsi="Garamond" w:cs="BookAntiqua"/>
          <w:sz w:val="28"/>
          <w:szCs w:val="28"/>
        </w:rPr>
        <w:t>ś</w:t>
      </w:r>
      <w:r w:rsidRPr="00C629AD">
        <w:rPr>
          <w:rFonts w:ascii="Garamond" w:hAnsi="Garamond" w:cs="Book Antiqua"/>
          <w:sz w:val="28"/>
          <w:szCs w:val="28"/>
        </w:rPr>
        <w:t>wi</w:t>
      </w:r>
      <w:r w:rsidRPr="00C629AD">
        <w:rPr>
          <w:rFonts w:ascii="Garamond" w:hAnsi="Garamond" w:cs="BookAntiqua"/>
          <w:sz w:val="28"/>
          <w:szCs w:val="28"/>
        </w:rPr>
        <w:t>ę</w:t>
      </w:r>
      <w:r w:rsidRPr="00C629AD">
        <w:rPr>
          <w:rFonts w:ascii="Garamond" w:hAnsi="Garamond" w:cs="Book Antiqua"/>
          <w:sz w:val="28"/>
          <w:szCs w:val="28"/>
        </w:rPr>
        <w:t>cenia figury.</w:t>
      </w:r>
    </w:p>
    <w:p w:rsidR="00C629AD" w:rsidRPr="00C629AD" w:rsidRDefault="00C629AD" w:rsidP="00C629AD">
      <w:pPr>
        <w:autoSpaceDE w:val="0"/>
        <w:autoSpaceDN w:val="0"/>
        <w:adjustRightInd w:val="0"/>
        <w:spacing w:after="0" w:line="240" w:lineRule="auto"/>
        <w:jc w:val="both"/>
        <w:rPr>
          <w:rFonts w:ascii="Garamond" w:hAnsi="Garamond" w:cs="Book Antiqua"/>
          <w:b/>
          <w:bCs/>
          <w:i/>
          <w:iCs/>
          <w:sz w:val="28"/>
          <w:szCs w:val="28"/>
        </w:rPr>
      </w:pPr>
    </w:p>
    <w:p w:rsidR="00C629AD" w:rsidRPr="00C629AD" w:rsidRDefault="00C629AD" w:rsidP="00C629AD">
      <w:pPr>
        <w:autoSpaceDE w:val="0"/>
        <w:autoSpaceDN w:val="0"/>
        <w:adjustRightInd w:val="0"/>
        <w:spacing w:after="0" w:line="240" w:lineRule="auto"/>
        <w:jc w:val="both"/>
        <w:rPr>
          <w:rFonts w:ascii="Garamond" w:hAnsi="Garamond" w:cs="Book Antiqua"/>
          <w:sz w:val="28"/>
          <w:szCs w:val="28"/>
        </w:rPr>
      </w:pPr>
      <w:r w:rsidRPr="00C629AD">
        <w:rPr>
          <w:rFonts w:ascii="Garamond" w:hAnsi="Garamond" w:cs="Book Antiqua"/>
          <w:sz w:val="28"/>
          <w:szCs w:val="28"/>
        </w:rPr>
        <w:t>W samym centrum miejscowo</w:t>
      </w:r>
      <w:r w:rsidRPr="00C629AD">
        <w:rPr>
          <w:rFonts w:ascii="Garamond" w:hAnsi="Garamond" w:cs="BookAntiqua"/>
          <w:sz w:val="28"/>
          <w:szCs w:val="28"/>
        </w:rPr>
        <w:t>ś</w:t>
      </w:r>
      <w:r w:rsidRPr="00C629AD">
        <w:rPr>
          <w:rFonts w:ascii="Garamond" w:hAnsi="Garamond" w:cs="Book Antiqua"/>
          <w:sz w:val="28"/>
          <w:szCs w:val="28"/>
        </w:rPr>
        <w:t>ci Linówiec w s</w:t>
      </w:r>
      <w:r w:rsidRPr="00C629AD">
        <w:rPr>
          <w:rFonts w:ascii="Garamond" w:hAnsi="Garamond" w:cs="BookAntiqua"/>
          <w:sz w:val="28"/>
          <w:szCs w:val="28"/>
        </w:rPr>
        <w:t>ą</w:t>
      </w:r>
      <w:r w:rsidRPr="00C629AD">
        <w:rPr>
          <w:rFonts w:ascii="Garamond" w:hAnsi="Garamond" w:cs="Book Antiqua"/>
          <w:sz w:val="28"/>
          <w:szCs w:val="28"/>
        </w:rPr>
        <w:t>siedztwie ko</w:t>
      </w:r>
      <w:r w:rsidRPr="00C629AD">
        <w:rPr>
          <w:rFonts w:ascii="Garamond" w:hAnsi="Garamond" w:cs="BookAntiqua"/>
          <w:sz w:val="28"/>
          <w:szCs w:val="28"/>
        </w:rPr>
        <w:t>ś</w:t>
      </w:r>
      <w:r w:rsidRPr="00C629AD">
        <w:rPr>
          <w:rFonts w:ascii="Garamond" w:hAnsi="Garamond" w:cs="Book Antiqua"/>
          <w:sz w:val="28"/>
          <w:szCs w:val="28"/>
        </w:rPr>
        <w:t>cio</w:t>
      </w:r>
      <w:r w:rsidRPr="00C629AD">
        <w:rPr>
          <w:rFonts w:ascii="Garamond" w:hAnsi="Garamond" w:cs="BookAntiqua"/>
          <w:sz w:val="28"/>
          <w:szCs w:val="28"/>
        </w:rPr>
        <w:t>ł</w:t>
      </w:r>
      <w:r w:rsidRPr="00C629AD">
        <w:rPr>
          <w:rFonts w:ascii="Garamond" w:hAnsi="Garamond" w:cs="Book Antiqua"/>
          <w:sz w:val="28"/>
          <w:szCs w:val="28"/>
        </w:rPr>
        <w:t>a znajduje si</w:t>
      </w:r>
      <w:r w:rsidRPr="00C629AD">
        <w:rPr>
          <w:rFonts w:ascii="Garamond" w:hAnsi="Garamond" w:cs="BookAntiqua"/>
          <w:sz w:val="28"/>
          <w:szCs w:val="28"/>
        </w:rPr>
        <w:t>ę</w:t>
      </w:r>
      <w:r w:rsidRPr="00C629AD">
        <w:rPr>
          <w:rFonts w:ascii="Garamond" w:hAnsi="Garamond" w:cs="Book Antiqua"/>
          <w:sz w:val="28"/>
          <w:szCs w:val="28"/>
        </w:rPr>
        <w:t xml:space="preserve"> Dwór [</w:t>
      </w:r>
      <w:r w:rsidRPr="00C629AD">
        <w:rPr>
          <w:rFonts w:ascii="Garamond" w:hAnsi="Garamond" w:cs="Book Antiqua"/>
          <w:b/>
          <w:bCs/>
          <w:i/>
          <w:iCs/>
          <w:sz w:val="28"/>
          <w:szCs w:val="28"/>
        </w:rPr>
        <w:t>Dwór Zakrzewskich]</w:t>
      </w:r>
      <w:r w:rsidRPr="00C629AD">
        <w:rPr>
          <w:rFonts w:ascii="Garamond" w:hAnsi="Garamond" w:cs="Book Antiqua"/>
          <w:sz w:val="28"/>
          <w:szCs w:val="28"/>
        </w:rPr>
        <w:t>, pochodzi on z 1900 roku, z kolumnowym gankiem i dachem czterospadowym, pó</w:t>
      </w:r>
      <w:r w:rsidRPr="00C629AD">
        <w:rPr>
          <w:rFonts w:ascii="Garamond" w:hAnsi="Garamond" w:cs="BookAntiqua"/>
          <w:sz w:val="28"/>
          <w:szCs w:val="28"/>
        </w:rPr>
        <w:t>ź</w:t>
      </w:r>
      <w:r w:rsidRPr="00C629AD">
        <w:rPr>
          <w:rFonts w:ascii="Garamond" w:hAnsi="Garamond" w:cs="Book Antiqua"/>
          <w:sz w:val="28"/>
          <w:szCs w:val="28"/>
        </w:rPr>
        <w:t>niej przebudowany. Obok znajduje si</w:t>
      </w:r>
      <w:r w:rsidRPr="00C629AD">
        <w:rPr>
          <w:rFonts w:ascii="Garamond" w:hAnsi="Garamond" w:cs="BookAntiqua"/>
          <w:sz w:val="28"/>
          <w:szCs w:val="28"/>
        </w:rPr>
        <w:t xml:space="preserve">ę </w:t>
      </w:r>
      <w:r w:rsidRPr="00C629AD">
        <w:rPr>
          <w:rFonts w:ascii="Garamond" w:hAnsi="Garamond" w:cs="Book Antiqua"/>
          <w:sz w:val="28"/>
          <w:szCs w:val="28"/>
        </w:rPr>
        <w:t>Park. Obecnie Dworek jest własnością prywatną.</w:t>
      </w:r>
    </w:p>
    <w:p w:rsidR="00C629AD" w:rsidRPr="00C629AD" w:rsidRDefault="00C629AD" w:rsidP="00C629AD">
      <w:pPr>
        <w:autoSpaceDE w:val="0"/>
        <w:autoSpaceDN w:val="0"/>
        <w:adjustRightInd w:val="0"/>
        <w:spacing w:after="0" w:line="240" w:lineRule="auto"/>
        <w:jc w:val="both"/>
        <w:rPr>
          <w:rFonts w:ascii="Garamond" w:hAnsi="Garamond" w:cs="Book Antiqua"/>
          <w:sz w:val="28"/>
          <w:szCs w:val="28"/>
        </w:rPr>
      </w:pPr>
      <w:r w:rsidRPr="00C629AD">
        <w:rPr>
          <w:rFonts w:ascii="Garamond" w:hAnsi="Garamond" w:cs="Book Antiqua"/>
          <w:b/>
          <w:sz w:val="28"/>
          <w:szCs w:val="28"/>
        </w:rPr>
        <w:lastRenderedPageBreak/>
        <w:t>Mlecze</w:t>
      </w:r>
      <w:r w:rsidRPr="00C629AD">
        <w:rPr>
          <w:rFonts w:ascii="Garamond" w:hAnsi="Garamond" w:cs="Book Antiqua"/>
          <w:sz w:val="28"/>
          <w:szCs w:val="28"/>
        </w:rPr>
        <w:t xml:space="preserve"> to ma</w:t>
      </w:r>
      <w:r w:rsidRPr="00C629AD">
        <w:rPr>
          <w:rFonts w:ascii="Garamond" w:hAnsi="Garamond" w:cs="BookAntiqua"/>
          <w:sz w:val="28"/>
          <w:szCs w:val="28"/>
        </w:rPr>
        <w:t>ł</w:t>
      </w:r>
      <w:r w:rsidRPr="00C629AD">
        <w:rPr>
          <w:rFonts w:ascii="Garamond" w:hAnsi="Garamond" w:cs="Book Antiqua"/>
          <w:sz w:val="28"/>
          <w:szCs w:val="28"/>
        </w:rPr>
        <w:t>a miejscowo</w:t>
      </w:r>
      <w:r w:rsidRPr="00C629AD">
        <w:rPr>
          <w:rFonts w:ascii="Garamond" w:hAnsi="Garamond" w:cs="BookAntiqua"/>
          <w:sz w:val="28"/>
          <w:szCs w:val="28"/>
        </w:rPr>
        <w:t xml:space="preserve">ść </w:t>
      </w:r>
      <w:r w:rsidRPr="00C629AD">
        <w:rPr>
          <w:rFonts w:ascii="Garamond" w:hAnsi="Garamond" w:cs="Book Antiqua"/>
          <w:sz w:val="28"/>
          <w:szCs w:val="28"/>
        </w:rPr>
        <w:t>le</w:t>
      </w:r>
      <w:r w:rsidRPr="00C629AD">
        <w:rPr>
          <w:rFonts w:ascii="Garamond" w:hAnsi="Garamond" w:cs="BookAntiqua"/>
          <w:sz w:val="28"/>
          <w:szCs w:val="28"/>
        </w:rPr>
        <w:t>żą</w:t>
      </w:r>
      <w:r w:rsidRPr="00C629AD">
        <w:rPr>
          <w:rFonts w:ascii="Garamond" w:hAnsi="Garamond" w:cs="Book Antiqua"/>
          <w:sz w:val="28"/>
          <w:szCs w:val="28"/>
        </w:rPr>
        <w:t>ca na po</w:t>
      </w:r>
      <w:r w:rsidRPr="00C629AD">
        <w:rPr>
          <w:rFonts w:ascii="Garamond" w:hAnsi="Garamond" w:cs="BookAntiqua"/>
          <w:sz w:val="28"/>
          <w:szCs w:val="28"/>
        </w:rPr>
        <w:t>ł</w:t>
      </w:r>
      <w:r w:rsidRPr="00C629AD">
        <w:rPr>
          <w:rFonts w:ascii="Garamond" w:hAnsi="Garamond" w:cs="Book Antiqua"/>
          <w:sz w:val="28"/>
          <w:szCs w:val="28"/>
        </w:rPr>
        <w:t>udniowy wschód od Linówca. Wie</w:t>
      </w:r>
      <w:r w:rsidRPr="00C629AD">
        <w:rPr>
          <w:rFonts w:ascii="Garamond" w:hAnsi="Garamond" w:cs="BookAntiqua"/>
          <w:sz w:val="28"/>
          <w:szCs w:val="28"/>
        </w:rPr>
        <w:t xml:space="preserve">ś </w:t>
      </w:r>
      <w:r w:rsidRPr="00C629AD">
        <w:rPr>
          <w:rFonts w:ascii="Garamond" w:hAnsi="Garamond" w:cs="Book Antiqua"/>
          <w:sz w:val="28"/>
          <w:szCs w:val="28"/>
        </w:rPr>
        <w:t>le</w:t>
      </w:r>
      <w:r w:rsidRPr="00C629AD">
        <w:rPr>
          <w:rFonts w:ascii="Garamond" w:hAnsi="Garamond" w:cs="BookAntiqua"/>
          <w:sz w:val="28"/>
          <w:szCs w:val="28"/>
        </w:rPr>
        <w:t>ż</w:t>
      </w:r>
      <w:r w:rsidRPr="00C629AD">
        <w:rPr>
          <w:rFonts w:ascii="Garamond" w:hAnsi="Garamond" w:cs="Book Antiqua"/>
          <w:sz w:val="28"/>
          <w:szCs w:val="28"/>
        </w:rPr>
        <w:t>y tu</w:t>
      </w:r>
      <w:r w:rsidRPr="00C629AD">
        <w:rPr>
          <w:rFonts w:ascii="Garamond" w:hAnsi="Garamond" w:cs="BookAntiqua"/>
          <w:sz w:val="28"/>
          <w:szCs w:val="28"/>
        </w:rPr>
        <w:t xml:space="preserve">ż </w:t>
      </w:r>
      <w:r w:rsidRPr="00C629AD">
        <w:rPr>
          <w:rFonts w:ascii="Garamond" w:hAnsi="Garamond" w:cs="Book Antiqua"/>
          <w:sz w:val="28"/>
          <w:szCs w:val="28"/>
        </w:rPr>
        <w:t xml:space="preserve">nad jeziorem Kownackim, które </w:t>
      </w:r>
      <w:r w:rsidRPr="00C629AD">
        <w:rPr>
          <w:rFonts w:ascii="Garamond" w:hAnsi="Garamond" w:cs="BookAntiqua"/>
          <w:sz w:val="28"/>
          <w:szCs w:val="28"/>
        </w:rPr>
        <w:t>łą</w:t>
      </w:r>
      <w:r w:rsidRPr="00C629AD">
        <w:rPr>
          <w:rFonts w:ascii="Garamond" w:hAnsi="Garamond" w:cs="Book Antiqua"/>
          <w:sz w:val="28"/>
          <w:szCs w:val="28"/>
        </w:rPr>
        <w:t>czy si</w:t>
      </w:r>
      <w:r w:rsidRPr="00C629AD">
        <w:rPr>
          <w:rFonts w:ascii="Garamond" w:hAnsi="Garamond" w:cs="BookAntiqua"/>
          <w:sz w:val="28"/>
          <w:szCs w:val="28"/>
        </w:rPr>
        <w:t xml:space="preserve">ę </w:t>
      </w:r>
      <w:r w:rsidRPr="00C629AD">
        <w:rPr>
          <w:rFonts w:ascii="Garamond" w:hAnsi="Garamond" w:cs="Book Antiqua"/>
          <w:sz w:val="28"/>
          <w:szCs w:val="28"/>
        </w:rPr>
        <w:t>z jeziorem Suszewskim. (Jezioro Kownackie - pow. 89,7 ha g</w:t>
      </w:r>
      <w:r w:rsidRPr="00C629AD">
        <w:rPr>
          <w:rFonts w:ascii="Garamond" w:hAnsi="Garamond" w:cs="BookAntiqua"/>
          <w:sz w:val="28"/>
          <w:szCs w:val="28"/>
        </w:rPr>
        <w:t>łę</w:t>
      </w:r>
      <w:r w:rsidRPr="00C629AD">
        <w:rPr>
          <w:rFonts w:ascii="Garamond" w:hAnsi="Garamond" w:cs="Book Antiqua"/>
          <w:sz w:val="28"/>
          <w:szCs w:val="28"/>
        </w:rPr>
        <w:t>boko</w:t>
      </w:r>
      <w:r w:rsidRPr="00C629AD">
        <w:rPr>
          <w:rFonts w:ascii="Garamond" w:hAnsi="Garamond" w:cs="BookAntiqua"/>
          <w:sz w:val="28"/>
          <w:szCs w:val="28"/>
        </w:rPr>
        <w:t xml:space="preserve">ść </w:t>
      </w:r>
      <w:r w:rsidRPr="00C629AD">
        <w:rPr>
          <w:rFonts w:ascii="Garamond" w:hAnsi="Garamond" w:cs="Book Antiqua"/>
          <w:sz w:val="28"/>
          <w:szCs w:val="28"/>
        </w:rPr>
        <w:t>max. 21,6 m, g</w:t>
      </w:r>
      <w:r w:rsidRPr="00C629AD">
        <w:rPr>
          <w:rFonts w:ascii="Garamond" w:hAnsi="Garamond" w:cs="BookAntiqua"/>
          <w:sz w:val="28"/>
          <w:szCs w:val="28"/>
        </w:rPr>
        <w:t>łę</w:t>
      </w:r>
      <w:r w:rsidRPr="00C629AD">
        <w:rPr>
          <w:rFonts w:ascii="Garamond" w:hAnsi="Garamond" w:cs="Book Antiqua"/>
          <w:sz w:val="28"/>
          <w:szCs w:val="28"/>
        </w:rPr>
        <w:t>boko</w:t>
      </w:r>
      <w:r w:rsidRPr="00C629AD">
        <w:rPr>
          <w:rFonts w:ascii="Garamond" w:hAnsi="Garamond" w:cs="BookAntiqua"/>
          <w:sz w:val="28"/>
          <w:szCs w:val="28"/>
        </w:rPr>
        <w:t>ść ś</w:t>
      </w:r>
      <w:r w:rsidRPr="00C629AD">
        <w:rPr>
          <w:rFonts w:ascii="Garamond" w:hAnsi="Garamond" w:cs="Book Antiqua"/>
          <w:sz w:val="28"/>
          <w:szCs w:val="28"/>
        </w:rPr>
        <w:t>rednia 6,4 m. Jezioro Suszewskie - pow. 81,7 ha, g</w:t>
      </w:r>
      <w:r w:rsidRPr="00C629AD">
        <w:rPr>
          <w:rFonts w:ascii="Garamond" w:hAnsi="Garamond" w:cs="BookAntiqua"/>
          <w:sz w:val="28"/>
          <w:szCs w:val="28"/>
        </w:rPr>
        <w:t>łę</w:t>
      </w:r>
      <w:r w:rsidRPr="00C629AD">
        <w:rPr>
          <w:rFonts w:ascii="Garamond" w:hAnsi="Garamond" w:cs="Book Antiqua"/>
          <w:sz w:val="28"/>
          <w:szCs w:val="28"/>
        </w:rPr>
        <w:t>boko</w:t>
      </w:r>
      <w:r w:rsidRPr="00C629AD">
        <w:rPr>
          <w:rFonts w:ascii="Garamond" w:hAnsi="Garamond" w:cs="BookAntiqua"/>
          <w:sz w:val="28"/>
          <w:szCs w:val="28"/>
        </w:rPr>
        <w:t xml:space="preserve">ść </w:t>
      </w:r>
      <w:r w:rsidRPr="00C629AD">
        <w:rPr>
          <w:rFonts w:ascii="Garamond" w:hAnsi="Garamond" w:cs="Book Antiqua"/>
          <w:sz w:val="28"/>
          <w:szCs w:val="28"/>
        </w:rPr>
        <w:t>max. 21,8 m, g</w:t>
      </w:r>
      <w:r w:rsidRPr="00C629AD">
        <w:rPr>
          <w:rFonts w:ascii="Garamond" w:hAnsi="Garamond" w:cs="BookAntiqua"/>
          <w:sz w:val="28"/>
          <w:szCs w:val="28"/>
        </w:rPr>
        <w:t>łę</w:t>
      </w:r>
      <w:r w:rsidRPr="00C629AD">
        <w:rPr>
          <w:rFonts w:ascii="Garamond" w:hAnsi="Garamond" w:cs="Book Antiqua"/>
          <w:sz w:val="28"/>
          <w:szCs w:val="28"/>
        </w:rPr>
        <w:t>boko</w:t>
      </w:r>
      <w:r w:rsidRPr="00C629AD">
        <w:rPr>
          <w:rFonts w:ascii="Garamond" w:hAnsi="Garamond" w:cs="BookAntiqua"/>
          <w:sz w:val="28"/>
          <w:szCs w:val="28"/>
        </w:rPr>
        <w:t>ść ś</w:t>
      </w:r>
      <w:r w:rsidRPr="00C629AD">
        <w:rPr>
          <w:rFonts w:ascii="Garamond" w:hAnsi="Garamond" w:cs="Book Antiqua"/>
          <w:sz w:val="28"/>
          <w:szCs w:val="28"/>
        </w:rPr>
        <w:t>rednia 6,5). Wie</w:t>
      </w:r>
      <w:r w:rsidRPr="00C629AD">
        <w:rPr>
          <w:rFonts w:ascii="Garamond" w:hAnsi="Garamond" w:cs="BookAntiqua"/>
          <w:sz w:val="28"/>
          <w:szCs w:val="28"/>
        </w:rPr>
        <w:t xml:space="preserve">ś </w:t>
      </w:r>
      <w:r w:rsidRPr="00C629AD">
        <w:rPr>
          <w:rFonts w:ascii="Garamond" w:hAnsi="Garamond" w:cs="Book Antiqua"/>
          <w:sz w:val="28"/>
          <w:szCs w:val="28"/>
        </w:rPr>
        <w:t>o charakterze</w:t>
      </w:r>
      <w:r w:rsidRPr="00C629AD">
        <w:rPr>
          <w:rFonts w:ascii="Garamond" w:hAnsi="Garamond" w:cs="BookAntiqua"/>
          <w:sz w:val="28"/>
          <w:szCs w:val="28"/>
        </w:rPr>
        <w:t xml:space="preserve"> </w:t>
      </w:r>
      <w:r w:rsidRPr="00C629AD">
        <w:rPr>
          <w:rFonts w:ascii="Garamond" w:hAnsi="Garamond" w:cs="Book Antiqua"/>
          <w:sz w:val="28"/>
          <w:szCs w:val="28"/>
        </w:rPr>
        <w:t>typowo letniskowym. Ciekawe po</w:t>
      </w:r>
      <w:r w:rsidRPr="00C629AD">
        <w:rPr>
          <w:rFonts w:ascii="Garamond" w:hAnsi="Garamond" w:cs="BookAntiqua"/>
          <w:sz w:val="28"/>
          <w:szCs w:val="28"/>
        </w:rPr>
        <w:t>ł</w:t>
      </w:r>
      <w:r w:rsidRPr="00C629AD">
        <w:rPr>
          <w:rFonts w:ascii="Garamond" w:hAnsi="Garamond" w:cs="Book Antiqua"/>
          <w:sz w:val="28"/>
          <w:szCs w:val="28"/>
        </w:rPr>
        <w:t>o</w:t>
      </w:r>
      <w:r w:rsidRPr="00C629AD">
        <w:rPr>
          <w:rFonts w:ascii="Garamond" w:hAnsi="Garamond" w:cs="BookAntiqua"/>
          <w:sz w:val="28"/>
          <w:szCs w:val="28"/>
        </w:rPr>
        <w:t>ż</w:t>
      </w:r>
      <w:r w:rsidRPr="00C629AD">
        <w:rPr>
          <w:rFonts w:ascii="Garamond" w:hAnsi="Garamond" w:cs="Book Antiqua"/>
          <w:sz w:val="28"/>
          <w:szCs w:val="28"/>
        </w:rPr>
        <w:t>enie, pi</w:t>
      </w:r>
      <w:r w:rsidRPr="00C629AD">
        <w:rPr>
          <w:rFonts w:ascii="Garamond" w:hAnsi="Garamond" w:cs="BookAntiqua"/>
          <w:sz w:val="28"/>
          <w:szCs w:val="28"/>
        </w:rPr>
        <w:t>ę</w:t>
      </w:r>
      <w:r w:rsidRPr="00C629AD">
        <w:rPr>
          <w:rFonts w:ascii="Garamond" w:hAnsi="Garamond" w:cs="Book Antiqua"/>
          <w:sz w:val="28"/>
          <w:szCs w:val="28"/>
        </w:rPr>
        <w:t>kne, czyste jezioro, unikatowa ro</w:t>
      </w:r>
      <w:r w:rsidRPr="00C629AD">
        <w:rPr>
          <w:rFonts w:ascii="Garamond" w:hAnsi="Garamond" w:cs="BookAntiqua"/>
          <w:sz w:val="28"/>
          <w:szCs w:val="28"/>
        </w:rPr>
        <w:t>ś</w:t>
      </w:r>
      <w:r w:rsidRPr="00C629AD">
        <w:rPr>
          <w:rFonts w:ascii="Garamond" w:hAnsi="Garamond" w:cs="Book Antiqua"/>
          <w:sz w:val="28"/>
          <w:szCs w:val="28"/>
        </w:rPr>
        <w:t>linno</w:t>
      </w:r>
      <w:r w:rsidRPr="00C629AD">
        <w:rPr>
          <w:rFonts w:ascii="Garamond" w:hAnsi="Garamond" w:cs="BookAntiqua"/>
          <w:sz w:val="28"/>
          <w:szCs w:val="28"/>
        </w:rPr>
        <w:t xml:space="preserve">ść </w:t>
      </w:r>
      <w:r w:rsidRPr="00C629AD">
        <w:rPr>
          <w:rFonts w:ascii="Garamond" w:hAnsi="Garamond" w:cs="Book Antiqua"/>
          <w:sz w:val="28"/>
          <w:szCs w:val="28"/>
        </w:rPr>
        <w:t>i zwierzyna powoduj</w:t>
      </w:r>
      <w:r w:rsidRPr="00C629AD">
        <w:rPr>
          <w:rFonts w:ascii="Garamond" w:hAnsi="Garamond" w:cs="BookAntiqua"/>
          <w:sz w:val="28"/>
          <w:szCs w:val="28"/>
        </w:rPr>
        <w:t>ą</w:t>
      </w:r>
      <w:r w:rsidRPr="00C629AD">
        <w:rPr>
          <w:rFonts w:ascii="Garamond" w:hAnsi="Garamond" w:cs="Book Antiqua"/>
          <w:sz w:val="28"/>
          <w:szCs w:val="28"/>
        </w:rPr>
        <w:t xml:space="preserve">, </w:t>
      </w:r>
      <w:r w:rsidRPr="00C629AD">
        <w:rPr>
          <w:rFonts w:ascii="Garamond" w:hAnsi="Garamond" w:cs="BookAntiqua"/>
          <w:sz w:val="28"/>
          <w:szCs w:val="28"/>
        </w:rPr>
        <w:t>ż</w:t>
      </w:r>
      <w:r w:rsidRPr="00C629AD">
        <w:rPr>
          <w:rFonts w:ascii="Garamond" w:hAnsi="Garamond" w:cs="Book Antiqua"/>
          <w:sz w:val="28"/>
          <w:szCs w:val="28"/>
        </w:rPr>
        <w:t>e przyje</w:t>
      </w:r>
      <w:r w:rsidRPr="00C629AD">
        <w:rPr>
          <w:rFonts w:ascii="Garamond" w:hAnsi="Garamond" w:cs="BookAntiqua"/>
          <w:sz w:val="28"/>
          <w:szCs w:val="28"/>
        </w:rPr>
        <w:t>ż</w:t>
      </w:r>
      <w:r w:rsidRPr="00C629AD">
        <w:rPr>
          <w:rFonts w:ascii="Garamond" w:hAnsi="Garamond" w:cs="Book Antiqua"/>
          <w:sz w:val="28"/>
          <w:szCs w:val="28"/>
        </w:rPr>
        <w:t>d</w:t>
      </w:r>
      <w:r w:rsidRPr="00C629AD">
        <w:rPr>
          <w:rFonts w:ascii="Garamond" w:hAnsi="Garamond" w:cs="BookAntiqua"/>
          <w:sz w:val="28"/>
          <w:szCs w:val="28"/>
        </w:rPr>
        <w:t>ż</w:t>
      </w:r>
      <w:r w:rsidRPr="00C629AD">
        <w:rPr>
          <w:rFonts w:ascii="Garamond" w:hAnsi="Garamond" w:cs="Book Antiqua"/>
          <w:sz w:val="28"/>
          <w:szCs w:val="28"/>
        </w:rPr>
        <w:t>a tu coraz wi</w:t>
      </w:r>
      <w:r w:rsidRPr="00C629AD">
        <w:rPr>
          <w:rFonts w:ascii="Garamond" w:hAnsi="Garamond" w:cs="BookAntiqua"/>
          <w:sz w:val="28"/>
          <w:szCs w:val="28"/>
        </w:rPr>
        <w:t>ę</w:t>
      </w:r>
      <w:r w:rsidRPr="00C629AD">
        <w:rPr>
          <w:rFonts w:ascii="Garamond" w:hAnsi="Garamond" w:cs="Book Antiqua"/>
          <w:sz w:val="28"/>
          <w:szCs w:val="28"/>
        </w:rPr>
        <w:t xml:space="preserve">cej turystów. </w:t>
      </w:r>
    </w:p>
    <w:p w:rsidR="00C629AD" w:rsidRPr="00C629AD" w:rsidRDefault="00C629AD" w:rsidP="00C629AD">
      <w:pPr>
        <w:autoSpaceDE w:val="0"/>
        <w:autoSpaceDN w:val="0"/>
        <w:adjustRightInd w:val="0"/>
        <w:spacing w:after="0" w:line="240" w:lineRule="auto"/>
        <w:jc w:val="both"/>
        <w:rPr>
          <w:rFonts w:ascii="Garamond" w:hAnsi="Garamond" w:cs="Book Antiqua"/>
          <w:sz w:val="28"/>
          <w:szCs w:val="28"/>
        </w:rPr>
      </w:pPr>
    </w:p>
    <w:p w:rsidR="00C629AD" w:rsidRPr="00C629AD" w:rsidRDefault="00C629AD" w:rsidP="00C629AD">
      <w:pPr>
        <w:autoSpaceDE w:val="0"/>
        <w:autoSpaceDN w:val="0"/>
        <w:adjustRightInd w:val="0"/>
        <w:spacing w:after="0" w:line="240" w:lineRule="auto"/>
        <w:jc w:val="both"/>
        <w:rPr>
          <w:rFonts w:ascii="Garamond" w:hAnsi="Garamond" w:cs="Book Antiqua"/>
          <w:sz w:val="28"/>
          <w:szCs w:val="28"/>
        </w:rPr>
      </w:pPr>
      <w:r w:rsidRPr="00C629AD">
        <w:rPr>
          <w:rFonts w:ascii="Garamond" w:hAnsi="Garamond" w:cs="Book Antiqua"/>
          <w:b/>
          <w:sz w:val="28"/>
          <w:szCs w:val="28"/>
        </w:rPr>
        <w:t>Miejscowo</w:t>
      </w:r>
      <w:r w:rsidRPr="00C629AD">
        <w:rPr>
          <w:rFonts w:ascii="Garamond" w:hAnsi="Garamond" w:cs="BookAntiqua"/>
          <w:b/>
          <w:sz w:val="28"/>
          <w:szCs w:val="28"/>
        </w:rPr>
        <w:t xml:space="preserve">ść </w:t>
      </w:r>
      <w:r w:rsidRPr="00C629AD">
        <w:rPr>
          <w:rFonts w:ascii="Garamond" w:hAnsi="Garamond" w:cs="Book Antiqua"/>
          <w:b/>
          <w:sz w:val="28"/>
          <w:szCs w:val="28"/>
        </w:rPr>
        <w:t>Kossakowo</w:t>
      </w:r>
      <w:r w:rsidRPr="00C629AD">
        <w:rPr>
          <w:rFonts w:ascii="Garamond" w:hAnsi="Garamond" w:cs="Book Antiqua"/>
          <w:sz w:val="28"/>
          <w:szCs w:val="28"/>
        </w:rPr>
        <w:t xml:space="preserve"> jest ma</w:t>
      </w:r>
      <w:r w:rsidRPr="00C629AD">
        <w:rPr>
          <w:rFonts w:ascii="Garamond" w:hAnsi="Garamond" w:cs="BookAntiqua"/>
          <w:sz w:val="28"/>
          <w:szCs w:val="28"/>
        </w:rPr>
        <w:t xml:space="preserve">łą </w:t>
      </w:r>
      <w:r w:rsidRPr="00C629AD">
        <w:rPr>
          <w:rFonts w:ascii="Garamond" w:hAnsi="Garamond" w:cs="Book Antiqua"/>
          <w:sz w:val="28"/>
          <w:szCs w:val="28"/>
        </w:rPr>
        <w:t>osad</w:t>
      </w:r>
      <w:r w:rsidRPr="00C629AD">
        <w:rPr>
          <w:rFonts w:ascii="Garamond" w:hAnsi="Garamond" w:cs="BookAntiqua"/>
          <w:sz w:val="28"/>
          <w:szCs w:val="28"/>
        </w:rPr>
        <w:t xml:space="preserve">ą </w:t>
      </w:r>
      <w:r w:rsidRPr="00C629AD">
        <w:rPr>
          <w:rFonts w:ascii="Garamond" w:hAnsi="Garamond" w:cs="Book Antiqua"/>
          <w:sz w:val="28"/>
          <w:szCs w:val="28"/>
        </w:rPr>
        <w:t>le</w:t>
      </w:r>
      <w:r w:rsidRPr="00C629AD">
        <w:rPr>
          <w:rFonts w:ascii="Garamond" w:hAnsi="Garamond" w:cs="BookAntiqua"/>
          <w:sz w:val="28"/>
          <w:szCs w:val="28"/>
        </w:rPr>
        <w:t>żą</w:t>
      </w:r>
      <w:r w:rsidRPr="00C629AD">
        <w:rPr>
          <w:rFonts w:ascii="Garamond" w:hAnsi="Garamond" w:cs="Book Antiqua"/>
          <w:sz w:val="28"/>
          <w:szCs w:val="28"/>
        </w:rPr>
        <w:t>c</w:t>
      </w:r>
      <w:r w:rsidRPr="00C629AD">
        <w:rPr>
          <w:rFonts w:ascii="Garamond" w:hAnsi="Garamond" w:cs="BookAntiqua"/>
          <w:sz w:val="28"/>
          <w:szCs w:val="28"/>
        </w:rPr>
        <w:t xml:space="preserve">ą </w:t>
      </w:r>
      <w:r w:rsidRPr="00C629AD">
        <w:rPr>
          <w:rFonts w:ascii="Garamond" w:hAnsi="Garamond" w:cs="Book Antiqua"/>
          <w:sz w:val="28"/>
          <w:szCs w:val="28"/>
        </w:rPr>
        <w:t>nad jeziorem Ostrowskim, w pobli</w:t>
      </w:r>
      <w:r w:rsidRPr="00C629AD">
        <w:rPr>
          <w:rFonts w:ascii="Garamond" w:hAnsi="Garamond" w:cs="BookAntiqua"/>
          <w:sz w:val="28"/>
          <w:szCs w:val="28"/>
        </w:rPr>
        <w:t>ż</w:t>
      </w:r>
      <w:r w:rsidRPr="00C629AD">
        <w:rPr>
          <w:rFonts w:ascii="Garamond" w:hAnsi="Garamond" w:cs="Book Antiqua"/>
          <w:sz w:val="28"/>
          <w:szCs w:val="28"/>
        </w:rPr>
        <w:t>u le</w:t>
      </w:r>
      <w:r w:rsidRPr="00C629AD">
        <w:rPr>
          <w:rFonts w:ascii="Garamond" w:hAnsi="Garamond" w:cs="BookAntiqua"/>
          <w:sz w:val="28"/>
          <w:szCs w:val="28"/>
        </w:rPr>
        <w:t>ś</w:t>
      </w:r>
      <w:r w:rsidRPr="00C629AD">
        <w:rPr>
          <w:rFonts w:ascii="Garamond" w:hAnsi="Garamond" w:cs="Book Antiqua"/>
          <w:sz w:val="28"/>
          <w:szCs w:val="28"/>
        </w:rPr>
        <w:t>niczówki znajduje się tzw. Wysoki Most. Jest to pi</w:t>
      </w:r>
      <w:r w:rsidRPr="00C629AD">
        <w:rPr>
          <w:rFonts w:ascii="Garamond" w:hAnsi="Garamond" w:cs="BookAntiqua"/>
          <w:sz w:val="28"/>
          <w:szCs w:val="28"/>
        </w:rPr>
        <w:t>ę</w:t>
      </w:r>
      <w:r w:rsidRPr="00C629AD">
        <w:rPr>
          <w:rFonts w:ascii="Garamond" w:hAnsi="Garamond" w:cs="Book Antiqua"/>
          <w:sz w:val="28"/>
          <w:szCs w:val="28"/>
        </w:rPr>
        <w:t>knie po</w:t>
      </w:r>
      <w:r w:rsidRPr="00C629AD">
        <w:rPr>
          <w:rFonts w:ascii="Garamond" w:hAnsi="Garamond" w:cs="BookAntiqua"/>
          <w:sz w:val="28"/>
          <w:szCs w:val="28"/>
        </w:rPr>
        <w:t>ł</w:t>
      </w:r>
      <w:r w:rsidRPr="00C629AD">
        <w:rPr>
          <w:rFonts w:ascii="Garamond" w:hAnsi="Garamond" w:cs="Book Antiqua"/>
          <w:sz w:val="28"/>
          <w:szCs w:val="28"/>
        </w:rPr>
        <w:t>o</w:t>
      </w:r>
      <w:r w:rsidRPr="00C629AD">
        <w:rPr>
          <w:rFonts w:ascii="Garamond" w:hAnsi="Garamond" w:cs="BookAntiqua"/>
          <w:sz w:val="28"/>
          <w:szCs w:val="28"/>
        </w:rPr>
        <w:t>ż</w:t>
      </w:r>
      <w:r w:rsidRPr="00C629AD">
        <w:rPr>
          <w:rFonts w:ascii="Garamond" w:hAnsi="Garamond" w:cs="Book Antiqua"/>
          <w:sz w:val="28"/>
          <w:szCs w:val="28"/>
        </w:rPr>
        <w:t>ony kana</w:t>
      </w:r>
      <w:r w:rsidRPr="00C629AD">
        <w:rPr>
          <w:rFonts w:ascii="Garamond" w:hAnsi="Garamond" w:cs="BookAntiqua"/>
          <w:sz w:val="28"/>
          <w:szCs w:val="28"/>
        </w:rPr>
        <w:t>ł łą</w:t>
      </w:r>
      <w:r w:rsidRPr="00C629AD">
        <w:rPr>
          <w:rFonts w:ascii="Garamond" w:hAnsi="Garamond" w:cs="Book Antiqua"/>
          <w:sz w:val="28"/>
          <w:szCs w:val="28"/>
        </w:rPr>
        <w:t>cz</w:t>
      </w:r>
      <w:r w:rsidRPr="00C629AD">
        <w:rPr>
          <w:rFonts w:ascii="Garamond" w:hAnsi="Garamond" w:cs="BookAntiqua"/>
          <w:sz w:val="28"/>
          <w:szCs w:val="28"/>
        </w:rPr>
        <w:t>ą</w:t>
      </w:r>
      <w:r w:rsidRPr="00C629AD">
        <w:rPr>
          <w:rFonts w:ascii="Garamond" w:hAnsi="Garamond" w:cs="Book Antiqua"/>
          <w:sz w:val="28"/>
          <w:szCs w:val="28"/>
        </w:rPr>
        <w:t>cy po</w:t>
      </w:r>
      <w:r w:rsidRPr="00C629AD">
        <w:rPr>
          <w:rFonts w:ascii="Garamond" w:hAnsi="Garamond" w:cs="BookAntiqua"/>
          <w:sz w:val="28"/>
          <w:szCs w:val="28"/>
        </w:rPr>
        <w:t>ł</w:t>
      </w:r>
      <w:r w:rsidRPr="00C629AD">
        <w:rPr>
          <w:rFonts w:ascii="Garamond" w:hAnsi="Garamond" w:cs="Book Antiqua"/>
          <w:sz w:val="28"/>
          <w:szCs w:val="28"/>
        </w:rPr>
        <w:t>udniowe kra</w:t>
      </w:r>
      <w:r w:rsidRPr="00C629AD">
        <w:rPr>
          <w:rFonts w:ascii="Garamond" w:hAnsi="Garamond" w:cs="BookAntiqua"/>
          <w:sz w:val="28"/>
          <w:szCs w:val="28"/>
        </w:rPr>
        <w:t>ń</w:t>
      </w:r>
      <w:r w:rsidRPr="00C629AD">
        <w:rPr>
          <w:rFonts w:ascii="Garamond" w:hAnsi="Garamond" w:cs="Book Antiqua"/>
          <w:sz w:val="28"/>
          <w:szCs w:val="28"/>
        </w:rPr>
        <w:t>ce Jeziora Ostrowskiego z Jeziorem Kownackim. Na rozdro</w:t>
      </w:r>
      <w:r w:rsidRPr="00C629AD">
        <w:rPr>
          <w:rFonts w:ascii="Garamond" w:hAnsi="Garamond" w:cs="BookAntiqua"/>
          <w:sz w:val="28"/>
          <w:szCs w:val="28"/>
        </w:rPr>
        <w:t>ż</w:t>
      </w:r>
      <w:r w:rsidRPr="00C629AD">
        <w:rPr>
          <w:rFonts w:ascii="Garamond" w:hAnsi="Garamond" w:cs="Book Antiqua"/>
          <w:sz w:val="28"/>
          <w:szCs w:val="28"/>
        </w:rPr>
        <w:t>u dróg, w</w:t>
      </w:r>
      <w:r w:rsidRPr="00C629AD">
        <w:rPr>
          <w:rFonts w:ascii="Garamond" w:hAnsi="Garamond" w:cs="BookAntiqua"/>
          <w:sz w:val="28"/>
          <w:szCs w:val="28"/>
        </w:rPr>
        <w:t>ś</w:t>
      </w:r>
      <w:r w:rsidRPr="00C629AD">
        <w:rPr>
          <w:rFonts w:ascii="Garamond" w:hAnsi="Garamond" w:cs="Book Antiqua"/>
          <w:sz w:val="28"/>
          <w:szCs w:val="28"/>
        </w:rPr>
        <w:t>ród pól znajduje się „zjazd” nad Jezioro Kowanckie. Kossakowo od zachodu s</w:t>
      </w:r>
      <w:r w:rsidRPr="00C629AD">
        <w:rPr>
          <w:rFonts w:ascii="Garamond" w:hAnsi="Garamond" w:cs="BookAntiqua"/>
          <w:sz w:val="28"/>
          <w:szCs w:val="28"/>
        </w:rPr>
        <w:t>ą</w:t>
      </w:r>
      <w:r w:rsidRPr="00C629AD">
        <w:rPr>
          <w:rFonts w:ascii="Garamond" w:hAnsi="Garamond" w:cs="Book Antiqua"/>
          <w:sz w:val="28"/>
          <w:szCs w:val="28"/>
        </w:rPr>
        <w:t>siaduje z Linówcem, od po</w:t>
      </w:r>
      <w:r w:rsidRPr="00C629AD">
        <w:rPr>
          <w:rFonts w:ascii="Garamond" w:hAnsi="Garamond" w:cs="BookAntiqua"/>
          <w:sz w:val="28"/>
          <w:szCs w:val="28"/>
        </w:rPr>
        <w:t>ł</w:t>
      </w:r>
      <w:r w:rsidRPr="00C629AD">
        <w:rPr>
          <w:rFonts w:ascii="Garamond" w:hAnsi="Garamond" w:cs="Book Antiqua"/>
          <w:sz w:val="28"/>
          <w:szCs w:val="28"/>
        </w:rPr>
        <w:t>udnia</w:t>
      </w:r>
      <w:r w:rsidR="00FD6AE7">
        <w:rPr>
          <w:rFonts w:ascii="Garamond" w:hAnsi="Garamond" w:cs="Book Antiqua"/>
          <w:sz w:val="28"/>
          <w:szCs w:val="28"/>
        </w:rPr>
        <w:br/>
      </w:r>
      <w:r w:rsidRPr="00C629AD">
        <w:rPr>
          <w:rFonts w:ascii="Garamond" w:hAnsi="Garamond" w:cs="Book Antiqua"/>
          <w:sz w:val="28"/>
          <w:szCs w:val="28"/>
        </w:rPr>
        <w:t>z Mleczami.</w:t>
      </w:r>
    </w:p>
    <w:p w:rsidR="00C629AD" w:rsidRPr="00C629AD" w:rsidRDefault="00C629AD" w:rsidP="00C629AD">
      <w:pPr>
        <w:autoSpaceDE w:val="0"/>
        <w:autoSpaceDN w:val="0"/>
        <w:adjustRightInd w:val="0"/>
        <w:spacing w:after="0" w:line="240" w:lineRule="auto"/>
        <w:jc w:val="both"/>
        <w:rPr>
          <w:rFonts w:ascii="Garamond" w:hAnsi="Garamond" w:cs="Book Antiqua"/>
          <w:color w:val="333333"/>
          <w:sz w:val="28"/>
          <w:szCs w:val="28"/>
        </w:rPr>
      </w:pPr>
    </w:p>
    <w:p w:rsidR="00C629AD" w:rsidRPr="00FD6AE7" w:rsidRDefault="00C629AD" w:rsidP="00C629AD">
      <w:pPr>
        <w:autoSpaceDE w:val="0"/>
        <w:autoSpaceDN w:val="0"/>
        <w:adjustRightInd w:val="0"/>
        <w:spacing w:after="0" w:line="240" w:lineRule="auto"/>
        <w:jc w:val="both"/>
        <w:rPr>
          <w:rFonts w:ascii="Garamond" w:hAnsi="Garamond" w:cs="Book Antiqua"/>
          <w:color w:val="000000" w:themeColor="text1"/>
          <w:sz w:val="28"/>
          <w:szCs w:val="28"/>
        </w:rPr>
      </w:pPr>
      <w:r w:rsidRPr="00FD6AE7">
        <w:rPr>
          <w:rFonts w:ascii="Garamond" w:hAnsi="Garamond" w:cs="Book Antiqua"/>
          <w:color w:val="000000" w:themeColor="text1"/>
          <w:sz w:val="28"/>
          <w:szCs w:val="28"/>
        </w:rPr>
        <w:t>Mieszka</w:t>
      </w:r>
      <w:r w:rsidRPr="00FD6AE7">
        <w:rPr>
          <w:rFonts w:ascii="Garamond" w:hAnsi="Garamond" w:cs="BookAntiqua"/>
          <w:color w:val="000000" w:themeColor="text1"/>
          <w:sz w:val="28"/>
          <w:szCs w:val="28"/>
        </w:rPr>
        <w:t>ń</w:t>
      </w:r>
      <w:r w:rsidRPr="00FD6AE7">
        <w:rPr>
          <w:rFonts w:ascii="Garamond" w:hAnsi="Garamond" w:cs="Book Antiqua"/>
          <w:color w:val="000000" w:themeColor="text1"/>
          <w:sz w:val="28"/>
          <w:szCs w:val="28"/>
        </w:rPr>
        <w:t>cy sołectwa Linówiec to mi</w:t>
      </w:r>
      <w:r w:rsidRPr="00FD6AE7">
        <w:rPr>
          <w:rFonts w:ascii="Garamond" w:hAnsi="Garamond" w:cs="BookAntiqua"/>
          <w:color w:val="000000" w:themeColor="text1"/>
          <w:sz w:val="28"/>
          <w:szCs w:val="28"/>
        </w:rPr>
        <w:t>ę</w:t>
      </w:r>
      <w:r w:rsidRPr="00FD6AE7">
        <w:rPr>
          <w:rFonts w:ascii="Garamond" w:hAnsi="Garamond" w:cs="Book Antiqua"/>
          <w:color w:val="000000" w:themeColor="text1"/>
          <w:sz w:val="28"/>
          <w:szCs w:val="28"/>
        </w:rPr>
        <w:t>dzy innymi osoby starsze, emeryci, renci</w:t>
      </w:r>
      <w:r w:rsidRPr="00FD6AE7">
        <w:rPr>
          <w:rFonts w:ascii="Garamond" w:hAnsi="Garamond" w:cs="BookAntiqua"/>
          <w:color w:val="000000" w:themeColor="text1"/>
          <w:sz w:val="28"/>
          <w:szCs w:val="28"/>
        </w:rPr>
        <w:t>ś</w:t>
      </w:r>
      <w:r w:rsidRPr="00FD6AE7">
        <w:rPr>
          <w:rFonts w:ascii="Garamond" w:hAnsi="Garamond" w:cs="Book Antiqua"/>
          <w:color w:val="000000" w:themeColor="text1"/>
          <w:sz w:val="28"/>
          <w:szCs w:val="28"/>
        </w:rPr>
        <w:t>ci, a tak</w:t>
      </w:r>
      <w:r w:rsidRPr="00FD6AE7">
        <w:rPr>
          <w:rFonts w:ascii="Garamond" w:hAnsi="Garamond" w:cs="BookAntiqua"/>
          <w:color w:val="000000" w:themeColor="text1"/>
          <w:sz w:val="28"/>
          <w:szCs w:val="28"/>
        </w:rPr>
        <w:t>ż</w:t>
      </w:r>
      <w:r w:rsidRPr="00FD6AE7">
        <w:rPr>
          <w:rFonts w:ascii="Garamond" w:hAnsi="Garamond" w:cs="Book Antiqua"/>
          <w:color w:val="000000" w:themeColor="text1"/>
          <w:sz w:val="28"/>
          <w:szCs w:val="28"/>
        </w:rPr>
        <w:t>e rolnicy prowadz</w:t>
      </w:r>
      <w:r w:rsidRPr="00FD6AE7">
        <w:rPr>
          <w:rFonts w:ascii="Garamond" w:hAnsi="Garamond" w:cs="BookAntiqua"/>
          <w:color w:val="000000" w:themeColor="text1"/>
          <w:sz w:val="28"/>
          <w:szCs w:val="28"/>
        </w:rPr>
        <w:t>ą</w:t>
      </w:r>
      <w:r w:rsidRPr="00FD6AE7">
        <w:rPr>
          <w:rFonts w:ascii="Garamond" w:hAnsi="Garamond" w:cs="Book Antiqua"/>
          <w:color w:val="000000" w:themeColor="text1"/>
          <w:sz w:val="28"/>
          <w:szCs w:val="28"/>
        </w:rPr>
        <w:t xml:space="preserve">cy indywidualne gospodarstwa rolne. Rolnicy </w:t>
      </w:r>
      <w:r w:rsidRPr="00FD6AE7">
        <w:rPr>
          <w:rFonts w:ascii="Garamond" w:hAnsi="Garamond" w:cs="BookAntiqua"/>
          <w:color w:val="000000" w:themeColor="text1"/>
          <w:sz w:val="28"/>
          <w:szCs w:val="28"/>
        </w:rPr>
        <w:t>ś</w:t>
      </w:r>
      <w:r w:rsidRPr="00FD6AE7">
        <w:rPr>
          <w:rFonts w:ascii="Garamond" w:hAnsi="Garamond" w:cs="Book Antiqua"/>
          <w:color w:val="000000" w:themeColor="text1"/>
          <w:sz w:val="28"/>
          <w:szCs w:val="28"/>
        </w:rPr>
        <w:t>rednio posiadaj</w:t>
      </w:r>
      <w:r w:rsidRPr="00FD6AE7">
        <w:rPr>
          <w:rFonts w:ascii="Garamond" w:hAnsi="Garamond" w:cs="BookAntiqua"/>
          <w:color w:val="000000" w:themeColor="text1"/>
          <w:sz w:val="28"/>
          <w:szCs w:val="28"/>
        </w:rPr>
        <w:t xml:space="preserve">ą </w:t>
      </w:r>
      <w:r w:rsidRPr="00FD6AE7">
        <w:rPr>
          <w:rFonts w:ascii="Garamond" w:hAnsi="Garamond" w:cs="Book Antiqua"/>
          <w:color w:val="000000" w:themeColor="text1"/>
          <w:sz w:val="28"/>
          <w:szCs w:val="28"/>
        </w:rPr>
        <w:t>area</w:t>
      </w:r>
      <w:r w:rsidRPr="00FD6AE7">
        <w:rPr>
          <w:rFonts w:ascii="Garamond" w:hAnsi="Garamond" w:cs="BookAntiqua"/>
          <w:color w:val="000000" w:themeColor="text1"/>
          <w:sz w:val="28"/>
          <w:szCs w:val="28"/>
        </w:rPr>
        <w:t xml:space="preserve">ł </w:t>
      </w:r>
      <w:r w:rsidRPr="00FD6AE7">
        <w:rPr>
          <w:rFonts w:ascii="Garamond" w:hAnsi="Garamond" w:cs="Book Antiqua"/>
          <w:color w:val="000000" w:themeColor="text1"/>
          <w:sz w:val="28"/>
          <w:szCs w:val="28"/>
        </w:rPr>
        <w:t>w granicach od 10 do 20 ha oraz wi</w:t>
      </w:r>
      <w:r w:rsidRPr="00FD6AE7">
        <w:rPr>
          <w:rFonts w:ascii="Garamond" w:hAnsi="Garamond" w:cs="BookAntiqua"/>
          <w:color w:val="000000" w:themeColor="text1"/>
          <w:sz w:val="28"/>
          <w:szCs w:val="28"/>
        </w:rPr>
        <w:t>ę</w:t>
      </w:r>
      <w:r w:rsidRPr="00FD6AE7">
        <w:rPr>
          <w:rFonts w:ascii="Garamond" w:hAnsi="Garamond" w:cs="Book Antiqua"/>
          <w:color w:val="000000" w:themeColor="text1"/>
          <w:sz w:val="28"/>
          <w:szCs w:val="28"/>
        </w:rPr>
        <w:t>ksze, nastawiaj</w:t>
      </w:r>
      <w:r w:rsidRPr="00FD6AE7">
        <w:rPr>
          <w:rFonts w:ascii="Garamond" w:hAnsi="Garamond" w:cs="BookAntiqua"/>
          <w:color w:val="000000" w:themeColor="text1"/>
          <w:sz w:val="28"/>
          <w:szCs w:val="28"/>
        </w:rPr>
        <w:t xml:space="preserve">ą </w:t>
      </w:r>
      <w:r w:rsidRPr="00FD6AE7">
        <w:rPr>
          <w:rFonts w:ascii="Garamond" w:hAnsi="Garamond" w:cs="Book Antiqua"/>
          <w:color w:val="000000" w:themeColor="text1"/>
          <w:sz w:val="28"/>
          <w:szCs w:val="28"/>
        </w:rPr>
        <w:t>si</w:t>
      </w:r>
      <w:r w:rsidRPr="00FD6AE7">
        <w:rPr>
          <w:rFonts w:ascii="Garamond" w:hAnsi="Garamond" w:cs="BookAntiqua"/>
          <w:color w:val="000000" w:themeColor="text1"/>
          <w:sz w:val="28"/>
          <w:szCs w:val="28"/>
        </w:rPr>
        <w:t xml:space="preserve">ę </w:t>
      </w:r>
      <w:r w:rsidRPr="00FD6AE7">
        <w:rPr>
          <w:rFonts w:ascii="Garamond" w:hAnsi="Garamond" w:cs="Book Antiqua"/>
          <w:color w:val="000000" w:themeColor="text1"/>
          <w:sz w:val="28"/>
          <w:szCs w:val="28"/>
        </w:rPr>
        <w:t>g</w:t>
      </w:r>
      <w:r w:rsidRPr="00FD6AE7">
        <w:rPr>
          <w:rFonts w:ascii="Garamond" w:hAnsi="Garamond" w:cs="BookAntiqua"/>
          <w:color w:val="000000" w:themeColor="text1"/>
          <w:sz w:val="28"/>
          <w:szCs w:val="28"/>
        </w:rPr>
        <w:t>ł</w:t>
      </w:r>
      <w:r w:rsidRPr="00FD6AE7">
        <w:rPr>
          <w:rFonts w:ascii="Garamond" w:hAnsi="Garamond" w:cs="Book Antiqua"/>
          <w:color w:val="000000" w:themeColor="text1"/>
          <w:sz w:val="28"/>
          <w:szCs w:val="28"/>
        </w:rPr>
        <w:t>ównie na upraw</w:t>
      </w:r>
      <w:r w:rsidRPr="00FD6AE7">
        <w:rPr>
          <w:rFonts w:ascii="Garamond" w:hAnsi="Garamond" w:cs="BookAntiqua"/>
          <w:color w:val="000000" w:themeColor="text1"/>
          <w:sz w:val="28"/>
          <w:szCs w:val="28"/>
        </w:rPr>
        <w:t xml:space="preserve">ę </w:t>
      </w:r>
      <w:r w:rsidRPr="00FD6AE7">
        <w:rPr>
          <w:rFonts w:ascii="Garamond" w:hAnsi="Garamond" w:cs="Book Antiqua"/>
          <w:color w:val="000000" w:themeColor="text1"/>
          <w:sz w:val="28"/>
          <w:szCs w:val="28"/>
        </w:rPr>
        <w:t>zbó</w:t>
      </w:r>
      <w:r w:rsidRPr="00FD6AE7">
        <w:rPr>
          <w:rFonts w:ascii="Garamond" w:hAnsi="Garamond" w:cs="BookAntiqua"/>
          <w:color w:val="000000" w:themeColor="text1"/>
          <w:sz w:val="28"/>
          <w:szCs w:val="28"/>
        </w:rPr>
        <w:t xml:space="preserve">ż </w:t>
      </w:r>
      <w:r w:rsidRPr="00FD6AE7">
        <w:rPr>
          <w:rFonts w:ascii="Garamond" w:hAnsi="Garamond" w:cs="Book Antiqua"/>
          <w:color w:val="000000" w:themeColor="text1"/>
          <w:sz w:val="28"/>
          <w:szCs w:val="28"/>
        </w:rPr>
        <w:t>i ziemniaków. W</w:t>
      </w:r>
      <w:r w:rsidRPr="00FD6AE7">
        <w:rPr>
          <w:rFonts w:ascii="Garamond" w:hAnsi="Garamond" w:cs="BookAntiqua"/>
          <w:color w:val="000000" w:themeColor="text1"/>
          <w:sz w:val="28"/>
          <w:szCs w:val="28"/>
        </w:rPr>
        <w:t>ś</w:t>
      </w:r>
      <w:r w:rsidRPr="00FD6AE7">
        <w:rPr>
          <w:rFonts w:ascii="Garamond" w:hAnsi="Garamond" w:cs="Book Antiqua"/>
          <w:color w:val="000000" w:themeColor="text1"/>
          <w:sz w:val="28"/>
          <w:szCs w:val="28"/>
        </w:rPr>
        <w:t>ród mieszka</w:t>
      </w:r>
      <w:r w:rsidRPr="00FD6AE7">
        <w:rPr>
          <w:rFonts w:ascii="Garamond" w:hAnsi="Garamond" w:cs="BookAntiqua"/>
          <w:color w:val="000000" w:themeColor="text1"/>
          <w:sz w:val="28"/>
          <w:szCs w:val="28"/>
        </w:rPr>
        <w:t>ń</w:t>
      </w:r>
      <w:r w:rsidRPr="00FD6AE7">
        <w:rPr>
          <w:rFonts w:ascii="Garamond" w:hAnsi="Garamond" w:cs="Book Antiqua"/>
          <w:color w:val="000000" w:themeColor="text1"/>
          <w:sz w:val="28"/>
          <w:szCs w:val="28"/>
        </w:rPr>
        <w:t>ców nie brakuje równie</w:t>
      </w:r>
      <w:r w:rsidRPr="00FD6AE7">
        <w:rPr>
          <w:rFonts w:ascii="Garamond" w:hAnsi="Garamond" w:cs="BookAntiqua"/>
          <w:color w:val="000000" w:themeColor="text1"/>
          <w:sz w:val="28"/>
          <w:szCs w:val="28"/>
        </w:rPr>
        <w:t xml:space="preserve">ż </w:t>
      </w:r>
      <w:r w:rsidRPr="00FD6AE7">
        <w:rPr>
          <w:rFonts w:ascii="Garamond" w:hAnsi="Garamond" w:cs="Book Antiqua"/>
          <w:color w:val="000000" w:themeColor="text1"/>
          <w:sz w:val="28"/>
          <w:szCs w:val="28"/>
        </w:rPr>
        <w:t>osób posiadaj</w:t>
      </w:r>
      <w:r w:rsidRPr="00FD6AE7">
        <w:rPr>
          <w:rFonts w:ascii="Garamond" w:hAnsi="Garamond" w:cs="BookAntiqua"/>
          <w:color w:val="000000" w:themeColor="text1"/>
          <w:sz w:val="28"/>
          <w:szCs w:val="28"/>
        </w:rPr>
        <w:t>ą</w:t>
      </w:r>
      <w:r w:rsidRPr="00FD6AE7">
        <w:rPr>
          <w:rFonts w:ascii="Garamond" w:hAnsi="Garamond" w:cs="Book Antiqua"/>
          <w:color w:val="000000" w:themeColor="text1"/>
          <w:sz w:val="28"/>
          <w:szCs w:val="28"/>
        </w:rPr>
        <w:t>cych wy</w:t>
      </w:r>
      <w:r w:rsidRPr="00FD6AE7">
        <w:rPr>
          <w:rFonts w:ascii="Garamond" w:hAnsi="Garamond" w:cs="BookAntiqua"/>
          <w:color w:val="000000" w:themeColor="text1"/>
          <w:sz w:val="28"/>
          <w:szCs w:val="28"/>
        </w:rPr>
        <w:t>ż</w:t>
      </w:r>
      <w:r w:rsidRPr="00FD6AE7">
        <w:rPr>
          <w:rFonts w:ascii="Garamond" w:hAnsi="Garamond" w:cs="Book Antiqua"/>
          <w:color w:val="000000" w:themeColor="text1"/>
          <w:sz w:val="28"/>
          <w:szCs w:val="28"/>
        </w:rPr>
        <w:t>sze wykszta</w:t>
      </w:r>
      <w:r w:rsidRPr="00FD6AE7">
        <w:rPr>
          <w:rFonts w:ascii="Garamond" w:hAnsi="Garamond" w:cs="BookAntiqua"/>
          <w:color w:val="000000" w:themeColor="text1"/>
          <w:sz w:val="28"/>
          <w:szCs w:val="28"/>
        </w:rPr>
        <w:t>ł</w:t>
      </w:r>
      <w:r w:rsidRPr="00FD6AE7">
        <w:rPr>
          <w:rFonts w:ascii="Garamond" w:hAnsi="Garamond" w:cs="Book Antiqua"/>
          <w:color w:val="000000" w:themeColor="text1"/>
          <w:sz w:val="28"/>
          <w:szCs w:val="28"/>
        </w:rPr>
        <w:t>cenie, dzieci i m</w:t>
      </w:r>
      <w:r w:rsidRPr="00FD6AE7">
        <w:rPr>
          <w:rFonts w:ascii="Garamond" w:hAnsi="Garamond" w:cs="BookAntiqua"/>
          <w:color w:val="000000" w:themeColor="text1"/>
          <w:sz w:val="28"/>
          <w:szCs w:val="28"/>
        </w:rPr>
        <w:t>ł</w:t>
      </w:r>
      <w:r w:rsidRPr="00FD6AE7">
        <w:rPr>
          <w:rFonts w:ascii="Garamond" w:hAnsi="Garamond" w:cs="Book Antiqua"/>
          <w:color w:val="000000" w:themeColor="text1"/>
          <w:sz w:val="28"/>
          <w:szCs w:val="28"/>
        </w:rPr>
        <w:t>odzie</w:t>
      </w:r>
      <w:r w:rsidRPr="00FD6AE7">
        <w:rPr>
          <w:rFonts w:ascii="Garamond" w:hAnsi="Garamond" w:cs="BookAntiqua"/>
          <w:color w:val="000000" w:themeColor="text1"/>
          <w:sz w:val="28"/>
          <w:szCs w:val="28"/>
        </w:rPr>
        <w:t>ż</w:t>
      </w:r>
      <w:r w:rsidRPr="00FD6AE7">
        <w:rPr>
          <w:rFonts w:ascii="Garamond" w:hAnsi="Garamond" w:cs="Book Antiqua"/>
          <w:color w:val="000000" w:themeColor="text1"/>
          <w:sz w:val="28"/>
          <w:szCs w:val="28"/>
        </w:rPr>
        <w:t xml:space="preserve">y. </w:t>
      </w:r>
    </w:p>
    <w:p w:rsidR="00C629AD" w:rsidRPr="00FD6AE7" w:rsidRDefault="00C629AD" w:rsidP="00C629AD">
      <w:pPr>
        <w:autoSpaceDE w:val="0"/>
        <w:autoSpaceDN w:val="0"/>
        <w:adjustRightInd w:val="0"/>
        <w:spacing w:after="0" w:line="240" w:lineRule="auto"/>
        <w:jc w:val="both"/>
        <w:rPr>
          <w:rFonts w:ascii="Garamond" w:hAnsi="Garamond" w:cs="Book Antiqua"/>
          <w:color w:val="000000" w:themeColor="text1"/>
          <w:sz w:val="28"/>
          <w:szCs w:val="28"/>
        </w:rPr>
      </w:pPr>
      <w:r w:rsidRPr="00FD6AE7">
        <w:rPr>
          <w:rFonts w:ascii="Garamond" w:hAnsi="Garamond" w:cs="Book Antiqua"/>
          <w:color w:val="000000" w:themeColor="text1"/>
          <w:sz w:val="28"/>
          <w:szCs w:val="28"/>
        </w:rPr>
        <w:t xml:space="preserve">Zauważalnym problemem mieszkańców jest brak miejsca spotkań i integracji. Wieś Linówiec posiada miejsca odpowiednie do zagospodarowania dlatego w planach mieszkańcy planują pobudować Izbę Przyrodniczo Edukacyjna, która pełnić będzie funkcje miejsca spotkań i integracji. Budynek w planach usytuowany jest na terenie parku wiejskiego. </w:t>
      </w:r>
      <w:r w:rsidR="004C5DB8" w:rsidRPr="00FD6AE7">
        <w:rPr>
          <w:rFonts w:ascii="Garamond" w:hAnsi="Garamond" w:cs="Book Antiqua"/>
          <w:color w:val="000000" w:themeColor="text1"/>
          <w:sz w:val="28"/>
          <w:szCs w:val="28"/>
        </w:rPr>
        <w:t>Duże</w:t>
      </w:r>
      <w:r w:rsidRPr="00FD6AE7">
        <w:rPr>
          <w:rFonts w:ascii="Garamond" w:hAnsi="Garamond" w:cs="Book Antiqua"/>
          <w:color w:val="000000" w:themeColor="text1"/>
          <w:sz w:val="28"/>
          <w:szCs w:val="28"/>
        </w:rPr>
        <w:t xml:space="preserve"> znaczenie dla mieszkańców ma również zagospodarowanie parku wiejskiego aby stał się on miejscem wypoczynku dla mieszkańców i turystów podążających ścieżka rowerową [Szlakiem Piastowskim].</w:t>
      </w:r>
    </w:p>
    <w:p w:rsidR="00424BFC" w:rsidRDefault="00424BFC" w:rsidP="00C629AD">
      <w:pPr>
        <w:autoSpaceDE w:val="0"/>
        <w:autoSpaceDN w:val="0"/>
        <w:adjustRightInd w:val="0"/>
        <w:spacing w:after="0" w:line="240" w:lineRule="auto"/>
        <w:jc w:val="both"/>
        <w:rPr>
          <w:rFonts w:ascii="Garamond" w:hAnsi="Garamond" w:cs="Book Antiqua"/>
          <w:color w:val="000000" w:themeColor="text1"/>
          <w:sz w:val="28"/>
          <w:szCs w:val="28"/>
        </w:rPr>
      </w:pPr>
    </w:p>
    <w:p w:rsidR="00C629AD" w:rsidRPr="00FD6AE7" w:rsidRDefault="00C629AD" w:rsidP="00C629AD">
      <w:pPr>
        <w:autoSpaceDE w:val="0"/>
        <w:autoSpaceDN w:val="0"/>
        <w:adjustRightInd w:val="0"/>
        <w:spacing w:after="0" w:line="240" w:lineRule="auto"/>
        <w:jc w:val="both"/>
        <w:rPr>
          <w:rFonts w:ascii="Garamond" w:hAnsi="Garamond" w:cs="Book Antiqua"/>
          <w:color w:val="000000" w:themeColor="text1"/>
          <w:sz w:val="28"/>
          <w:szCs w:val="28"/>
        </w:rPr>
      </w:pPr>
      <w:r w:rsidRPr="00FD6AE7">
        <w:rPr>
          <w:rFonts w:ascii="Garamond" w:hAnsi="Garamond" w:cs="Book Antiqua"/>
          <w:color w:val="000000" w:themeColor="text1"/>
          <w:sz w:val="28"/>
          <w:szCs w:val="28"/>
        </w:rPr>
        <w:t xml:space="preserve">W sołectwie brak zorganizowanej grupy działającej w formie stowarzyszenia. Głównym inicjatorem zmian  w sołectwie jest niewielka grupa ludzi. Obecnie głównym miejscem integracji jest zabytkowy kościół znajdujący się w Linówcu, który wymaga gruntownych prac remontowych. Najpilniejszym elementem wymagającym renowacji jest wieża znajdująca się na kościele.  </w:t>
      </w:r>
    </w:p>
    <w:p w:rsidR="00C629AD" w:rsidRPr="00FD6AE7" w:rsidRDefault="00C629AD" w:rsidP="00C629AD">
      <w:pPr>
        <w:autoSpaceDE w:val="0"/>
        <w:autoSpaceDN w:val="0"/>
        <w:adjustRightInd w:val="0"/>
        <w:spacing w:after="0" w:line="240" w:lineRule="auto"/>
        <w:jc w:val="both"/>
        <w:rPr>
          <w:rFonts w:ascii="Garamond" w:hAnsi="Garamond" w:cs="Book Antiqua"/>
          <w:color w:val="000000" w:themeColor="text1"/>
          <w:sz w:val="28"/>
          <w:szCs w:val="28"/>
        </w:rPr>
      </w:pPr>
    </w:p>
    <w:p w:rsidR="00F96532" w:rsidRDefault="00D64B6F" w:rsidP="00492FF9">
      <w:pPr>
        <w:jc w:val="both"/>
        <w:rPr>
          <w:rFonts w:ascii="Garamond" w:hAnsi="Garamond"/>
          <w:sz w:val="24"/>
        </w:rPr>
      </w:pPr>
      <w:r w:rsidRPr="00D37EA3">
        <w:rPr>
          <w:rFonts w:ascii="Garamond" w:hAnsi="Garamond"/>
          <w:sz w:val="28"/>
          <w:szCs w:val="28"/>
        </w:rPr>
        <w:t>Z przeprowadzonej wizji w terenie sporząd</w:t>
      </w:r>
      <w:r w:rsidR="00F574CE" w:rsidRPr="00D37EA3">
        <w:rPr>
          <w:rFonts w:ascii="Garamond" w:hAnsi="Garamond"/>
          <w:sz w:val="28"/>
          <w:szCs w:val="28"/>
        </w:rPr>
        <w:t>zono dokumentację fotograficzną</w:t>
      </w:r>
      <w:r w:rsidRPr="00D37EA3">
        <w:rPr>
          <w:rFonts w:ascii="Garamond" w:hAnsi="Garamond"/>
          <w:sz w:val="28"/>
          <w:szCs w:val="28"/>
        </w:rPr>
        <w:t>.</w:t>
      </w:r>
      <w:r w:rsidR="00552B28">
        <w:rPr>
          <w:rFonts w:ascii="Garamond" w:hAnsi="Garamond"/>
          <w:sz w:val="24"/>
        </w:rPr>
        <w:t xml:space="preserve">                                                                        </w:t>
      </w:r>
    </w:p>
    <w:p w:rsidR="0081236F" w:rsidRDefault="0081236F" w:rsidP="0081236F">
      <w:pPr>
        <w:jc w:val="center"/>
        <w:rPr>
          <w:rFonts w:ascii="Garamond" w:hAnsi="Garamond"/>
          <w:sz w:val="24"/>
        </w:rPr>
      </w:pPr>
      <w:r>
        <w:rPr>
          <w:rFonts w:ascii="Garamond" w:hAnsi="Garamond"/>
          <w:sz w:val="24"/>
        </w:rPr>
        <w:lastRenderedPageBreak/>
        <w:t xml:space="preserve">  </w:t>
      </w:r>
      <w:r w:rsidR="00FD6AE7">
        <w:rPr>
          <w:rFonts w:ascii="Garamond" w:hAnsi="Garamond"/>
          <w:noProof/>
          <w:sz w:val="24"/>
        </w:rPr>
        <w:drawing>
          <wp:inline distT="0" distB="0" distL="0" distR="0" wp14:anchorId="19C0AF29" wp14:editId="100C6C7F">
            <wp:extent cx="2513593" cy="3343275"/>
            <wp:effectExtent l="133350" t="95250" r="153670" b="1619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997.JPG"/>
                    <pic:cNvPicPr/>
                  </pic:nvPicPr>
                  <pic:blipFill>
                    <a:blip r:embed="rId15">
                      <a:extLst>
                        <a:ext uri="{28A0092B-C50C-407E-A947-70E740481C1C}">
                          <a14:useLocalDpi xmlns:a14="http://schemas.microsoft.com/office/drawing/2010/main" val="0"/>
                        </a:ext>
                      </a:extLst>
                    </a:blip>
                    <a:stretch>
                      <a:fillRect/>
                    </a:stretch>
                  </pic:blipFill>
                  <pic:spPr>
                    <a:xfrm>
                      <a:off x="0" y="0"/>
                      <a:ext cx="2514978" cy="3345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Garamond" w:hAnsi="Garamond"/>
          <w:sz w:val="24"/>
        </w:rPr>
        <w:t xml:space="preserve">         </w:t>
      </w:r>
      <w:r>
        <w:rPr>
          <w:rFonts w:ascii="Garamond" w:hAnsi="Garamond"/>
          <w:sz w:val="24"/>
        </w:rPr>
        <w:br/>
      </w:r>
      <w:r>
        <w:rPr>
          <w:rFonts w:ascii="Garamond" w:hAnsi="Garamond"/>
          <w:sz w:val="24"/>
        </w:rPr>
        <w:br/>
      </w:r>
      <w:r w:rsidRPr="00C629AD">
        <w:rPr>
          <w:rFonts w:ascii="Garamond" w:hAnsi="Garamond" w:cs="Book Antiqua"/>
          <w:bCs/>
          <w:iCs/>
          <w:sz w:val="28"/>
          <w:szCs w:val="28"/>
        </w:rPr>
        <w:t>Częścią historii Linówca jest Przydro</w:t>
      </w:r>
      <w:r w:rsidRPr="00C629AD">
        <w:rPr>
          <w:rFonts w:ascii="Garamond" w:hAnsi="Garamond" w:cs="BookAntiqua,BoldItalic"/>
          <w:bCs/>
          <w:iCs/>
          <w:sz w:val="28"/>
          <w:szCs w:val="28"/>
        </w:rPr>
        <w:t>ż</w:t>
      </w:r>
      <w:r w:rsidRPr="00C629AD">
        <w:rPr>
          <w:rFonts w:ascii="Garamond" w:hAnsi="Garamond" w:cs="Book Antiqua"/>
          <w:bCs/>
          <w:iCs/>
          <w:sz w:val="28"/>
          <w:szCs w:val="28"/>
        </w:rPr>
        <w:t>na rze</w:t>
      </w:r>
      <w:r w:rsidRPr="00C629AD">
        <w:rPr>
          <w:rFonts w:ascii="Garamond" w:hAnsi="Garamond" w:cs="BookAntiqua,BoldItalic"/>
          <w:bCs/>
          <w:iCs/>
          <w:sz w:val="28"/>
          <w:szCs w:val="28"/>
        </w:rPr>
        <w:t>ź</w:t>
      </w:r>
      <w:r w:rsidRPr="00C629AD">
        <w:rPr>
          <w:rFonts w:ascii="Garamond" w:hAnsi="Garamond" w:cs="Book Antiqua"/>
          <w:bCs/>
          <w:iCs/>
          <w:sz w:val="28"/>
          <w:szCs w:val="28"/>
        </w:rPr>
        <w:t>ba przedstawiaj</w:t>
      </w:r>
      <w:r w:rsidRPr="00C629AD">
        <w:rPr>
          <w:rFonts w:ascii="Garamond" w:hAnsi="Garamond" w:cs="BookAntiqua,BoldItalic"/>
          <w:bCs/>
          <w:iCs/>
          <w:sz w:val="28"/>
          <w:szCs w:val="28"/>
        </w:rPr>
        <w:t>ą</w:t>
      </w:r>
      <w:r w:rsidRPr="00C629AD">
        <w:rPr>
          <w:rFonts w:ascii="Garamond" w:hAnsi="Garamond" w:cs="Book Antiqua"/>
          <w:bCs/>
          <w:iCs/>
          <w:sz w:val="28"/>
          <w:szCs w:val="28"/>
        </w:rPr>
        <w:t xml:space="preserve">ca </w:t>
      </w:r>
      <w:r w:rsidRPr="00C629AD">
        <w:rPr>
          <w:rFonts w:ascii="Garamond" w:hAnsi="Garamond" w:cs="BookAntiqua,BoldItalic"/>
          <w:bCs/>
          <w:iCs/>
          <w:sz w:val="28"/>
          <w:szCs w:val="28"/>
        </w:rPr>
        <w:t>ś</w:t>
      </w:r>
      <w:r w:rsidRPr="00C629AD">
        <w:rPr>
          <w:rFonts w:ascii="Garamond" w:hAnsi="Garamond" w:cs="Book Antiqua"/>
          <w:bCs/>
          <w:iCs/>
          <w:sz w:val="28"/>
          <w:szCs w:val="28"/>
        </w:rPr>
        <w:t>w. Wawrzy</w:t>
      </w:r>
      <w:r w:rsidRPr="00C629AD">
        <w:rPr>
          <w:rFonts w:ascii="Garamond" w:hAnsi="Garamond" w:cs="BookAntiqua,BoldItalic"/>
          <w:bCs/>
          <w:iCs/>
          <w:sz w:val="28"/>
          <w:szCs w:val="28"/>
        </w:rPr>
        <w:t>ń</w:t>
      </w:r>
      <w:r w:rsidRPr="00C629AD">
        <w:rPr>
          <w:rFonts w:ascii="Garamond" w:hAnsi="Garamond" w:cs="Book Antiqua"/>
          <w:bCs/>
          <w:iCs/>
          <w:sz w:val="28"/>
          <w:szCs w:val="28"/>
        </w:rPr>
        <w:t>ca wpisana do rejestru zabytków dnia 10 kwietnia 1984 r. pod nr A-266/8.</w:t>
      </w:r>
      <w:r w:rsidR="003A0D66">
        <w:rPr>
          <w:rFonts w:ascii="Garamond" w:hAnsi="Garamond"/>
          <w:noProof/>
          <w:sz w:val="24"/>
        </w:rPr>
        <w:drawing>
          <wp:anchor distT="0" distB="0" distL="114300" distR="114300" simplePos="0" relativeHeight="251731968" behindDoc="1" locked="0" layoutInCell="1" allowOverlap="1" wp14:anchorId="07DB31D4" wp14:editId="7F133F7E">
            <wp:simplePos x="0" y="0"/>
            <wp:positionH relativeFrom="column">
              <wp:posOffset>3890645</wp:posOffset>
            </wp:positionH>
            <wp:positionV relativeFrom="paragraph">
              <wp:posOffset>1485900</wp:posOffset>
            </wp:positionV>
            <wp:extent cx="2600960" cy="1960880"/>
            <wp:effectExtent l="133350" t="114300" r="142240" b="172720"/>
            <wp:wrapTight wrapText="bothSides">
              <wp:wrapPolygon edited="0">
                <wp:start x="-633" y="-1259"/>
                <wp:lineTo x="-1107" y="-839"/>
                <wp:lineTo x="-949" y="23293"/>
                <wp:lineTo x="22465" y="23293"/>
                <wp:lineTo x="22623" y="2518"/>
                <wp:lineTo x="22148" y="-630"/>
                <wp:lineTo x="22148" y="-1259"/>
                <wp:lineTo x="-633" y="-1259"/>
              </wp:wrapPolygon>
            </wp:wrapTight>
            <wp:docPr id="477184" name="Obraz 47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84" name="IMG_4999.JPG"/>
                    <pic:cNvPicPr/>
                  </pic:nvPicPr>
                  <pic:blipFill>
                    <a:blip r:embed="rId16">
                      <a:extLst>
                        <a:ext uri="{28A0092B-C50C-407E-A947-70E740481C1C}">
                          <a14:useLocalDpi xmlns:a14="http://schemas.microsoft.com/office/drawing/2010/main" val="0"/>
                        </a:ext>
                      </a:extLst>
                    </a:blip>
                    <a:stretch>
                      <a:fillRect/>
                    </a:stretch>
                  </pic:blipFill>
                  <pic:spPr>
                    <a:xfrm>
                      <a:off x="0" y="0"/>
                      <a:ext cx="2600960" cy="196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24BFC" w:rsidRDefault="00492FF9" w:rsidP="00492FF9">
      <w:pPr>
        <w:rPr>
          <w:rFonts w:ascii="Garamond" w:hAnsi="Garamond"/>
          <w:sz w:val="24"/>
        </w:rPr>
      </w:pPr>
      <w:r>
        <w:rPr>
          <w:rFonts w:ascii="Garamond" w:hAnsi="Garamond"/>
          <w:sz w:val="24"/>
        </w:rPr>
        <w:lastRenderedPageBreak/>
        <w:t xml:space="preserve">        </w:t>
      </w:r>
      <w:r w:rsidR="003A0D66">
        <w:rPr>
          <w:rFonts w:ascii="Garamond" w:hAnsi="Garamond"/>
          <w:noProof/>
          <w:sz w:val="24"/>
        </w:rPr>
        <w:drawing>
          <wp:inline distT="0" distB="0" distL="0" distR="0">
            <wp:extent cx="5002155" cy="3751506"/>
            <wp:effectExtent l="130175" t="136525" r="138430" b="157480"/>
            <wp:docPr id="477189" name="Obraz 47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89" name="IMG_5003.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5007291" cy="37553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Garamond" w:hAnsi="Garamond"/>
          <w:sz w:val="24"/>
        </w:rPr>
        <w:t xml:space="preserve">                    </w:t>
      </w:r>
      <w:r w:rsidR="003A0D66">
        <w:rPr>
          <w:rFonts w:ascii="Garamond" w:hAnsi="Garamond"/>
          <w:noProof/>
          <w:sz w:val="24"/>
        </w:rPr>
        <w:drawing>
          <wp:inline distT="0" distB="0" distL="0" distR="0">
            <wp:extent cx="2600960" cy="3459480"/>
            <wp:effectExtent l="114300" t="114300" r="142240" b="140970"/>
            <wp:docPr id="477190" name="Obraz 47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90" name="IMG_5004.JPG"/>
                    <pic:cNvPicPr/>
                  </pic:nvPicPr>
                  <pic:blipFill>
                    <a:blip r:embed="rId18">
                      <a:extLst>
                        <a:ext uri="{28A0092B-C50C-407E-A947-70E740481C1C}">
                          <a14:useLocalDpi xmlns:a14="http://schemas.microsoft.com/office/drawing/2010/main" val="0"/>
                        </a:ext>
                      </a:extLst>
                    </a:blip>
                    <a:stretch>
                      <a:fillRect/>
                    </a:stretch>
                  </pic:blipFill>
                  <pic:spPr>
                    <a:xfrm>
                      <a:off x="0" y="0"/>
                      <a:ext cx="2600960" cy="3459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A0D66">
        <w:rPr>
          <w:rFonts w:ascii="Garamond" w:hAnsi="Garamond"/>
          <w:noProof/>
          <w:sz w:val="24"/>
        </w:rPr>
        <w:lastRenderedPageBreak/>
        <w:drawing>
          <wp:inline distT="0" distB="0" distL="0" distR="0">
            <wp:extent cx="2600960" cy="1960880"/>
            <wp:effectExtent l="133350" t="114300" r="142240" b="153670"/>
            <wp:docPr id="477191" name="Obraz 47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91" name="IMG_5005.JPG"/>
                    <pic:cNvPicPr/>
                  </pic:nvPicPr>
                  <pic:blipFill>
                    <a:blip r:embed="rId19">
                      <a:extLst>
                        <a:ext uri="{28A0092B-C50C-407E-A947-70E740481C1C}">
                          <a14:useLocalDpi xmlns:a14="http://schemas.microsoft.com/office/drawing/2010/main" val="0"/>
                        </a:ext>
                      </a:extLst>
                    </a:blip>
                    <a:stretch>
                      <a:fillRect/>
                    </a:stretch>
                  </pic:blipFill>
                  <pic:spPr>
                    <a:xfrm>
                      <a:off x="0" y="0"/>
                      <a:ext cx="2600960" cy="196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A0D66">
        <w:rPr>
          <w:rFonts w:ascii="Garamond" w:hAnsi="Garamond"/>
          <w:noProof/>
          <w:sz w:val="24"/>
        </w:rPr>
        <w:drawing>
          <wp:anchor distT="0" distB="0" distL="114300" distR="114300" simplePos="0" relativeHeight="251730944" behindDoc="1" locked="0" layoutInCell="1" allowOverlap="1">
            <wp:simplePos x="0" y="0"/>
            <wp:positionH relativeFrom="column">
              <wp:posOffset>3014345</wp:posOffset>
            </wp:positionH>
            <wp:positionV relativeFrom="paragraph">
              <wp:posOffset>114300</wp:posOffset>
            </wp:positionV>
            <wp:extent cx="2600960" cy="1960880"/>
            <wp:effectExtent l="133350" t="114300" r="142240" b="153670"/>
            <wp:wrapNone/>
            <wp:docPr id="477192" name="Obraz 47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92" name="IMG_5006.JPG"/>
                    <pic:cNvPicPr/>
                  </pic:nvPicPr>
                  <pic:blipFill>
                    <a:blip r:embed="rId20">
                      <a:extLst>
                        <a:ext uri="{28A0092B-C50C-407E-A947-70E740481C1C}">
                          <a14:useLocalDpi xmlns:a14="http://schemas.microsoft.com/office/drawing/2010/main" val="0"/>
                        </a:ext>
                      </a:extLst>
                    </a:blip>
                    <a:stretch>
                      <a:fillRect/>
                    </a:stretch>
                  </pic:blipFill>
                  <pic:spPr>
                    <a:xfrm>
                      <a:off x="0" y="0"/>
                      <a:ext cx="2600960" cy="196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A0D66">
        <w:rPr>
          <w:rFonts w:ascii="Garamond" w:hAnsi="Garamond"/>
          <w:noProof/>
          <w:sz w:val="24"/>
        </w:rPr>
        <w:drawing>
          <wp:anchor distT="0" distB="0" distL="114300" distR="114300" simplePos="0" relativeHeight="251729920" behindDoc="1" locked="0" layoutInCell="1" allowOverlap="1">
            <wp:simplePos x="0" y="0"/>
            <wp:positionH relativeFrom="column">
              <wp:posOffset>5890895</wp:posOffset>
            </wp:positionH>
            <wp:positionV relativeFrom="paragraph">
              <wp:posOffset>114300</wp:posOffset>
            </wp:positionV>
            <wp:extent cx="2600960" cy="1960880"/>
            <wp:effectExtent l="133350" t="114300" r="142240" b="153670"/>
            <wp:wrapNone/>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10" name="IMG_5024.JPG"/>
                    <pic:cNvPicPr/>
                  </pic:nvPicPr>
                  <pic:blipFill>
                    <a:blip r:embed="rId21">
                      <a:extLst>
                        <a:ext uri="{28A0092B-C50C-407E-A947-70E740481C1C}">
                          <a14:useLocalDpi xmlns:a14="http://schemas.microsoft.com/office/drawing/2010/main" val="0"/>
                        </a:ext>
                      </a:extLst>
                    </a:blip>
                    <a:stretch>
                      <a:fillRect/>
                    </a:stretch>
                  </pic:blipFill>
                  <pic:spPr>
                    <a:xfrm>
                      <a:off x="0" y="0"/>
                      <a:ext cx="2600960" cy="196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A0D66">
        <w:rPr>
          <w:rFonts w:ascii="Garamond" w:hAnsi="Garamond"/>
          <w:noProof/>
          <w:sz w:val="24"/>
        </w:rPr>
        <w:drawing>
          <wp:inline distT="0" distB="0" distL="0" distR="0" wp14:anchorId="7CD73CC3" wp14:editId="68430FFB">
            <wp:extent cx="2600960" cy="1960880"/>
            <wp:effectExtent l="133350" t="114300" r="142240" b="153670"/>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11" name="IMG_5025.JPG"/>
                    <pic:cNvPicPr/>
                  </pic:nvPicPr>
                  <pic:blipFill>
                    <a:blip r:embed="rId22">
                      <a:extLst>
                        <a:ext uri="{28A0092B-C50C-407E-A947-70E740481C1C}">
                          <a14:useLocalDpi xmlns:a14="http://schemas.microsoft.com/office/drawing/2010/main" val="0"/>
                        </a:ext>
                      </a:extLst>
                    </a:blip>
                    <a:stretch>
                      <a:fillRect/>
                    </a:stretch>
                  </pic:blipFill>
                  <pic:spPr>
                    <a:xfrm>
                      <a:off x="0" y="0"/>
                      <a:ext cx="2600960" cy="196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Garamond" w:hAnsi="Garamond"/>
          <w:noProof/>
          <w:sz w:val="24"/>
        </w:rPr>
        <w:drawing>
          <wp:inline distT="0" distB="0" distL="0" distR="0" wp14:anchorId="28835B3D" wp14:editId="524FF3BF">
            <wp:extent cx="2600960" cy="1960880"/>
            <wp:effectExtent l="133350" t="114300" r="142240" b="153670"/>
            <wp:docPr id="654" name="Obraz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86" name="IMG_5001.JPG"/>
                    <pic:cNvPicPr/>
                  </pic:nvPicPr>
                  <pic:blipFill>
                    <a:blip r:embed="rId23">
                      <a:extLst>
                        <a:ext uri="{28A0092B-C50C-407E-A947-70E740481C1C}">
                          <a14:useLocalDpi xmlns:a14="http://schemas.microsoft.com/office/drawing/2010/main" val="0"/>
                        </a:ext>
                      </a:extLst>
                    </a:blip>
                    <a:stretch>
                      <a:fillRect/>
                    </a:stretch>
                  </pic:blipFill>
                  <pic:spPr>
                    <a:xfrm>
                      <a:off x="0" y="0"/>
                      <a:ext cx="2600960" cy="196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4BFC" w:rsidRPr="00D47BC5" w:rsidRDefault="00424BFC" w:rsidP="00424BFC">
      <w:pPr>
        <w:spacing w:before="100" w:beforeAutospacing="1" w:after="100" w:afterAutospacing="1" w:line="240" w:lineRule="auto"/>
        <w:jc w:val="center"/>
        <w:outlineLvl w:val="1"/>
        <w:rPr>
          <w:rFonts w:ascii="Garamond" w:eastAsia="Times New Roman" w:hAnsi="Garamond" w:cs="Times New Roman"/>
          <w:bCs/>
          <w:sz w:val="28"/>
          <w:szCs w:val="28"/>
        </w:rPr>
      </w:pPr>
      <w:bookmarkStart w:id="5" w:name="_Toc474412156"/>
      <w:bookmarkStart w:id="6" w:name="_Toc474494551"/>
      <w:r w:rsidRPr="00424BFC">
        <w:rPr>
          <w:rFonts w:ascii="Garamond" w:eastAsia="Times New Roman" w:hAnsi="Garamond" w:cs="Times New Roman"/>
          <w:bCs/>
          <w:sz w:val="28"/>
          <w:szCs w:val="28"/>
        </w:rPr>
        <w:t>KOŚCIÓŁ PW. ŚW. MARCINA</w:t>
      </w:r>
      <w:bookmarkEnd w:id="5"/>
      <w:bookmarkEnd w:id="6"/>
    </w:p>
    <w:p w:rsidR="00424BFC" w:rsidRPr="00D47BC5" w:rsidRDefault="00424BFC" w:rsidP="00424BFC">
      <w:pPr>
        <w:spacing w:before="100" w:beforeAutospacing="1" w:after="100" w:afterAutospacing="1" w:line="240" w:lineRule="auto"/>
        <w:jc w:val="both"/>
        <w:rPr>
          <w:rFonts w:ascii="Garamond" w:eastAsia="Times New Roman" w:hAnsi="Garamond" w:cs="Times New Roman"/>
          <w:sz w:val="28"/>
          <w:szCs w:val="28"/>
        </w:rPr>
      </w:pPr>
      <w:r w:rsidRPr="00D47BC5">
        <w:rPr>
          <w:rFonts w:ascii="Garamond" w:eastAsia="Times New Roman" w:hAnsi="Garamond" w:cs="Times New Roman"/>
          <w:sz w:val="28"/>
          <w:szCs w:val="28"/>
        </w:rPr>
        <w:t>Kościół należy do perełek sztuki sakralnej, jest interesującym przykładem osiemnastowiecznego sakralnego budownictwa drewnianego w Wielkopolsce, który przetrwał w niezmienionej formie do naszych czasów. Na szczególną uwagę zasługuje główny ołtarz barokowy z początku XVIII wieku oraz drewnia</w:t>
      </w:r>
      <w:r>
        <w:rPr>
          <w:rFonts w:ascii="Garamond" w:eastAsia="Times New Roman" w:hAnsi="Garamond" w:cs="Times New Roman"/>
          <w:sz w:val="28"/>
          <w:szCs w:val="28"/>
        </w:rPr>
        <w:t>na dzwonnica w kształcie krosna</w:t>
      </w:r>
      <w:r w:rsidRPr="00D47BC5">
        <w:rPr>
          <w:rFonts w:ascii="Garamond" w:eastAsia="Times New Roman" w:hAnsi="Garamond" w:cs="Times New Roman"/>
          <w:sz w:val="28"/>
          <w:szCs w:val="28"/>
        </w:rPr>
        <w:t>.</w:t>
      </w:r>
    </w:p>
    <w:p w:rsidR="00424BFC" w:rsidRDefault="00424BFC" w:rsidP="00424BFC">
      <w:pPr>
        <w:spacing w:before="100" w:beforeAutospacing="1" w:after="100" w:afterAutospacing="1" w:line="240" w:lineRule="auto"/>
        <w:jc w:val="both"/>
        <w:rPr>
          <w:rFonts w:ascii="Garamond" w:eastAsia="Times New Roman" w:hAnsi="Garamond" w:cs="Times New Roman"/>
          <w:sz w:val="28"/>
          <w:szCs w:val="28"/>
        </w:rPr>
      </w:pPr>
      <w:r w:rsidRPr="00D47BC5">
        <w:rPr>
          <w:rFonts w:ascii="Garamond" w:eastAsia="Times New Roman" w:hAnsi="Garamond" w:cs="Times New Roman"/>
          <w:sz w:val="28"/>
          <w:szCs w:val="28"/>
        </w:rPr>
        <w:t>Kościół pw. św. Marcina</w:t>
      </w:r>
      <w:r>
        <w:rPr>
          <w:rFonts w:ascii="Garamond" w:eastAsia="Times New Roman" w:hAnsi="Garamond" w:cs="Times New Roman"/>
          <w:sz w:val="28"/>
          <w:szCs w:val="28"/>
        </w:rPr>
        <w:t xml:space="preserve"> </w:t>
      </w:r>
      <w:r w:rsidRPr="00D47BC5">
        <w:rPr>
          <w:rFonts w:ascii="Garamond" w:eastAsia="Times New Roman" w:hAnsi="Garamond" w:cs="Times New Roman"/>
          <w:sz w:val="28"/>
          <w:szCs w:val="28"/>
        </w:rPr>
        <w:t xml:space="preserve">w Linówcu zbudowany został w 1749 r. z fundacji Sebastiana Cząstowskiego. Pierwotnie kościół parafialny, obecnie należy do parafii Chrystusa Króla w Orchowie. 1929 remont dzwonnicy. 1993 i 1995 remont kościoła: konserwacja ścian, nowe podwaliny, nowe oszalowanie, wymiana pokrycia dachu na blachę dachówko podobną. W 1999 r. okradziony. </w:t>
      </w:r>
    </w:p>
    <w:p w:rsidR="00792C6A" w:rsidRDefault="00424BFC" w:rsidP="00424BFC">
      <w:pPr>
        <w:spacing w:before="100" w:beforeAutospacing="1" w:after="100" w:afterAutospacing="1" w:line="240" w:lineRule="auto"/>
        <w:jc w:val="both"/>
        <w:rPr>
          <w:rFonts w:ascii="Garamond" w:eastAsia="Times New Roman" w:hAnsi="Garamond" w:cs="Times New Roman"/>
          <w:sz w:val="28"/>
          <w:szCs w:val="28"/>
        </w:rPr>
      </w:pPr>
      <w:r w:rsidRPr="00D47BC5">
        <w:rPr>
          <w:rFonts w:ascii="Garamond" w:eastAsia="Times New Roman" w:hAnsi="Garamond" w:cs="Times New Roman"/>
          <w:sz w:val="28"/>
          <w:szCs w:val="28"/>
        </w:rPr>
        <w:t xml:space="preserve">Kościół usytuowany jest na niewielkim wzgórzu w centrum wsi. Jest to świątynia drewniana, na podmurówce z kamienia polnego, jednonawowa, salowa o konstrukcji zrębowej, z zewnątrz oszalowana, orientowana. Kościół jednokalenicowy, w całości pokryty jest blaszanym dachem łamanym (mansardowym), posiada ośmioboczną wieżyczkę od zachodu zwieńczoną cebulastym </w:t>
      </w:r>
      <w:r w:rsidRPr="00D47BC5">
        <w:rPr>
          <w:rFonts w:ascii="Garamond" w:eastAsia="Times New Roman" w:hAnsi="Garamond" w:cs="Times New Roman"/>
          <w:sz w:val="28"/>
          <w:szCs w:val="28"/>
        </w:rPr>
        <w:lastRenderedPageBreak/>
        <w:t xml:space="preserve">hełmem. Bryłę kościoła tworzy regularny prostopadłościan, zamknięty od wschodu trójbocznie z trzema niższymi bryłami - kruchtą, kaplicą i zakrystią, nakrytymi dachami dwuspadowymi. </w:t>
      </w:r>
    </w:p>
    <w:p w:rsidR="00792C6A" w:rsidRDefault="00424BFC" w:rsidP="00424BFC">
      <w:pPr>
        <w:spacing w:before="100" w:beforeAutospacing="1" w:after="100" w:afterAutospacing="1" w:line="240" w:lineRule="auto"/>
        <w:jc w:val="both"/>
        <w:rPr>
          <w:rFonts w:ascii="Garamond" w:eastAsia="Times New Roman" w:hAnsi="Garamond" w:cs="Times New Roman"/>
          <w:sz w:val="28"/>
          <w:szCs w:val="28"/>
        </w:rPr>
      </w:pPr>
      <w:r w:rsidRPr="00D47BC5">
        <w:rPr>
          <w:rFonts w:ascii="Garamond" w:eastAsia="Times New Roman" w:hAnsi="Garamond" w:cs="Times New Roman"/>
          <w:sz w:val="28"/>
          <w:szCs w:val="28"/>
        </w:rPr>
        <w:t>Wejście do kościoła prowadzi przez kruchtę od frontu nawy. Wewnątrz znajdują się stropy płaskie z fasetą. Chór muzyczny</w:t>
      </w:r>
      <w:r w:rsidR="00792C6A">
        <w:rPr>
          <w:rFonts w:ascii="Garamond" w:eastAsia="Times New Roman" w:hAnsi="Garamond" w:cs="Times New Roman"/>
          <w:sz w:val="28"/>
          <w:szCs w:val="28"/>
        </w:rPr>
        <w:br/>
      </w:r>
      <w:r w:rsidRPr="00D47BC5">
        <w:rPr>
          <w:rFonts w:ascii="Garamond" w:eastAsia="Times New Roman" w:hAnsi="Garamond" w:cs="Times New Roman"/>
          <w:sz w:val="28"/>
          <w:szCs w:val="28"/>
        </w:rPr>
        <w:t>z prospektem organowym wsparty jest na dwóch słupach, ma parapet o prostej linii. W wnętrzu na uwagę zasługują resztki oryginalnej polichromii oraz zachowane barokowe wyposażenie. Ołtarz główny i ambona barokowe z 1 poł. XVIII w. W polu środkowym ołtarza widnieje obraz Zaślubin Marii z Józefem,</w:t>
      </w:r>
      <w:r w:rsidR="00792C6A">
        <w:rPr>
          <w:rFonts w:ascii="Garamond" w:eastAsia="Times New Roman" w:hAnsi="Garamond" w:cs="Times New Roman"/>
          <w:sz w:val="28"/>
          <w:szCs w:val="28"/>
        </w:rPr>
        <w:t xml:space="preserve"> </w:t>
      </w:r>
      <w:r w:rsidRPr="00D47BC5">
        <w:rPr>
          <w:rFonts w:ascii="Garamond" w:eastAsia="Times New Roman" w:hAnsi="Garamond" w:cs="Times New Roman"/>
          <w:sz w:val="28"/>
          <w:szCs w:val="28"/>
        </w:rPr>
        <w:t>a w zwieńczeniu obraz św. Marcina. Ołtarz boczny barokowo - ludowy pochodzi z przełomu XVIII i XIX w. w nim obraz Chrystusa Ukrzyżowanego z połowy XIX wieku. Kropielnica granitowa. Krzyż procesyjny barokowo - ludowy z datą „1756”. Drewniana dzwonnica typu krosnowego z 1749 r., kryta dachem dwuspadowym. Restaurowana w 1929 r.</w:t>
      </w:r>
    </w:p>
    <w:p w:rsidR="00792C6A" w:rsidRDefault="00424BFC" w:rsidP="00792C6A">
      <w:pPr>
        <w:spacing w:before="100" w:beforeAutospacing="1" w:after="100" w:afterAutospacing="1" w:line="240" w:lineRule="auto"/>
        <w:jc w:val="both"/>
        <w:rPr>
          <w:rFonts w:ascii="Garamond" w:eastAsia="Times New Roman" w:hAnsi="Garamond" w:cs="Times New Roman"/>
          <w:sz w:val="28"/>
          <w:szCs w:val="28"/>
        </w:rPr>
      </w:pPr>
      <w:r w:rsidRPr="00D47BC5">
        <w:rPr>
          <w:rFonts w:ascii="Garamond" w:eastAsia="Times New Roman" w:hAnsi="Garamond" w:cs="Times New Roman"/>
          <w:sz w:val="28"/>
          <w:szCs w:val="28"/>
        </w:rPr>
        <w:t>Przy kościele znajduje się dzwonnica w typu krosnowego. Usytuowana jest po południowej stronie świątyni, przy parkanie otaczającym kościół. Zbudowana w 1749 r. z drewna na podmurowaniu z kamienia polnego i cegły, przykryta jest dachem dwuspadowym. Od strony zachodniej znajduje się wejście, wewnątrz dzwonnicy zawieszony jest żeliwny dzwon.</w:t>
      </w:r>
    </w:p>
    <w:p w:rsidR="00424BFC" w:rsidRPr="00D47BC5" w:rsidRDefault="00424BFC" w:rsidP="00792C6A">
      <w:pPr>
        <w:spacing w:before="100" w:beforeAutospacing="1" w:after="100" w:afterAutospacing="1" w:line="240" w:lineRule="auto"/>
        <w:jc w:val="center"/>
        <w:rPr>
          <w:rFonts w:ascii="Garamond" w:eastAsia="Times New Roman" w:hAnsi="Garamond" w:cs="Times New Roman"/>
          <w:sz w:val="28"/>
          <w:szCs w:val="28"/>
        </w:rPr>
      </w:pPr>
      <w:r w:rsidRPr="00D47BC5">
        <w:rPr>
          <w:rFonts w:ascii="Garamond" w:eastAsia="Times New Roman" w:hAnsi="Garamond" w:cs="Times New Roman"/>
          <w:sz w:val="28"/>
          <w:szCs w:val="28"/>
        </w:rPr>
        <w:br/>
      </w:r>
      <w:r w:rsidR="00792C6A">
        <w:rPr>
          <w:rFonts w:ascii="Garamond" w:eastAsia="Times New Roman" w:hAnsi="Garamond" w:cs="Times New Roman"/>
          <w:noProof/>
          <w:sz w:val="28"/>
          <w:szCs w:val="28"/>
        </w:rPr>
        <w:drawing>
          <wp:inline distT="0" distB="0" distL="0" distR="0">
            <wp:extent cx="2600960" cy="1960880"/>
            <wp:effectExtent l="0" t="0" r="8890" b="127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G_5006.JPG"/>
                    <pic:cNvPicPr/>
                  </pic:nvPicPr>
                  <pic:blipFill>
                    <a:blip r:embed="rId20">
                      <a:extLst>
                        <a:ext uri="{28A0092B-C50C-407E-A947-70E740481C1C}">
                          <a14:useLocalDpi xmlns:a14="http://schemas.microsoft.com/office/drawing/2010/main" val="0"/>
                        </a:ext>
                      </a:extLst>
                    </a:blip>
                    <a:stretch>
                      <a:fillRect/>
                    </a:stretch>
                  </pic:blipFill>
                  <pic:spPr>
                    <a:xfrm>
                      <a:off x="0" y="0"/>
                      <a:ext cx="2600960" cy="1960880"/>
                    </a:xfrm>
                    <a:prstGeom prst="rect">
                      <a:avLst/>
                    </a:prstGeom>
                  </pic:spPr>
                </pic:pic>
              </a:graphicData>
            </a:graphic>
          </wp:inline>
        </w:drawing>
      </w:r>
    </w:p>
    <w:p w:rsidR="00792C6A" w:rsidRDefault="003A0D66" w:rsidP="00492FF9">
      <w:pPr>
        <w:rPr>
          <w:rFonts w:ascii="Garamond" w:hAnsi="Garamond"/>
          <w:sz w:val="24"/>
        </w:rPr>
      </w:pPr>
      <w:r>
        <w:rPr>
          <w:rFonts w:ascii="Garamond" w:hAnsi="Garamond"/>
          <w:noProof/>
          <w:sz w:val="24"/>
        </w:rPr>
        <w:lastRenderedPageBreak/>
        <w:drawing>
          <wp:inline distT="0" distB="0" distL="0" distR="0" wp14:anchorId="3937E1F5" wp14:editId="2FE43724">
            <wp:extent cx="2600960" cy="3459480"/>
            <wp:effectExtent l="114300" t="114300" r="142240" b="140970"/>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05" name="IMG_5019.JPG"/>
                    <pic:cNvPicPr/>
                  </pic:nvPicPr>
                  <pic:blipFill>
                    <a:blip r:embed="rId24">
                      <a:extLst>
                        <a:ext uri="{28A0092B-C50C-407E-A947-70E740481C1C}">
                          <a14:useLocalDpi xmlns:a14="http://schemas.microsoft.com/office/drawing/2010/main" val="0"/>
                        </a:ext>
                      </a:extLst>
                    </a:blip>
                    <a:stretch>
                      <a:fillRect/>
                    </a:stretch>
                  </pic:blipFill>
                  <pic:spPr>
                    <a:xfrm>
                      <a:off x="0" y="0"/>
                      <a:ext cx="2600960" cy="3459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Garamond" w:hAnsi="Garamond"/>
          <w:noProof/>
          <w:sz w:val="24"/>
        </w:rPr>
        <w:drawing>
          <wp:inline distT="0" distB="0" distL="0" distR="0" wp14:anchorId="68228C92" wp14:editId="1077BC45">
            <wp:extent cx="2600960" cy="1960880"/>
            <wp:effectExtent l="133350" t="114300" r="142240" b="15367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06" name="IMG_5020.JPG"/>
                    <pic:cNvPicPr/>
                  </pic:nvPicPr>
                  <pic:blipFill>
                    <a:blip r:embed="rId25">
                      <a:extLst>
                        <a:ext uri="{28A0092B-C50C-407E-A947-70E740481C1C}">
                          <a14:useLocalDpi xmlns:a14="http://schemas.microsoft.com/office/drawing/2010/main" val="0"/>
                        </a:ext>
                      </a:extLst>
                    </a:blip>
                    <a:stretch>
                      <a:fillRect/>
                    </a:stretch>
                  </pic:blipFill>
                  <pic:spPr>
                    <a:xfrm>
                      <a:off x="0" y="0"/>
                      <a:ext cx="2600960" cy="196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Garamond" w:hAnsi="Garamond"/>
          <w:noProof/>
          <w:sz w:val="24"/>
        </w:rPr>
        <w:drawing>
          <wp:inline distT="0" distB="0" distL="0" distR="0" wp14:anchorId="599CB5E2" wp14:editId="6BFA976F">
            <wp:extent cx="2600960" cy="1960880"/>
            <wp:effectExtent l="133350" t="114300" r="142240" b="17272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08" name="IMG_5022.JPG"/>
                    <pic:cNvPicPr/>
                  </pic:nvPicPr>
                  <pic:blipFill>
                    <a:blip r:embed="rId26">
                      <a:extLst>
                        <a:ext uri="{28A0092B-C50C-407E-A947-70E740481C1C}">
                          <a14:useLocalDpi xmlns:a14="http://schemas.microsoft.com/office/drawing/2010/main" val="0"/>
                        </a:ext>
                      </a:extLst>
                    </a:blip>
                    <a:stretch>
                      <a:fillRect/>
                    </a:stretch>
                  </pic:blipFill>
                  <pic:spPr>
                    <a:xfrm>
                      <a:off x="0" y="0"/>
                      <a:ext cx="2600960" cy="196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3999" w:rsidRPr="00FD6AE7" w:rsidRDefault="00AC3999" w:rsidP="00DB5C12">
      <w:pPr>
        <w:autoSpaceDE w:val="0"/>
        <w:autoSpaceDN w:val="0"/>
        <w:adjustRightInd w:val="0"/>
        <w:spacing w:after="0" w:line="240" w:lineRule="auto"/>
        <w:jc w:val="center"/>
        <w:rPr>
          <w:rFonts w:ascii="Garamond" w:hAnsi="Garamond" w:cs="Book Antiqua"/>
          <w:color w:val="000000" w:themeColor="text1"/>
          <w:sz w:val="28"/>
          <w:szCs w:val="28"/>
        </w:rPr>
      </w:pPr>
      <w:r w:rsidRPr="00FD6AE7">
        <w:rPr>
          <w:rFonts w:ascii="Garamond" w:hAnsi="Garamond" w:cs="Book Antiqua"/>
          <w:color w:val="000000" w:themeColor="text1"/>
          <w:sz w:val="28"/>
          <w:szCs w:val="28"/>
        </w:rPr>
        <w:t>W niedalekim sąsiedztwie od kościoła znajduje się cmentarz, o którego z troska dbają mieszkańcy sołectwa. Na środku cmentarza znajduje się krzyż</w:t>
      </w:r>
      <w:r>
        <w:rPr>
          <w:rFonts w:ascii="Garamond" w:hAnsi="Garamond" w:cs="Book Antiqua"/>
          <w:color w:val="000000" w:themeColor="text1"/>
          <w:sz w:val="28"/>
          <w:szCs w:val="28"/>
        </w:rPr>
        <w:t xml:space="preserve"> </w:t>
      </w:r>
      <w:r w:rsidRPr="00FD6AE7">
        <w:rPr>
          <w:rFonts w:ascii="Garamond" w:hAnsi="Garamond" w:cs="Book Antiqua"/>
          <w:color w:val="000000" w:themeColor="text1"/>
          <w:sz w:val="28"/>
          <w:szCs w:val="28"/>
        </w:rPr>
        <w:t>z figurka Jezusa, wykonany przez mieszkańca Linówca Pana Mirosława Rucińskiego.</w:t>
      </w:r>
    </w:p>
    <w:p w:rsidR="00AC3999" w:rsidRDefault="00AC3999" w:rsidP="00492FF9">
      <w:pPr>
        <w:rPr>
          <w:rFonts w:ascii="Garamond" w:hAnsi="Garamond"/>
          <w:sz w:val="24"/>
        </w:rPr>
      </w:pPr>
    </w:p>
    <w:p w:rsidR="0081236F" w:rsidRDefault="003A0D66" w:rsidP="00492FF9">
      <w:pPr>
        <w:rPr>
          <w:rFonts w:ascii="Garamond" w:hAnsi="Garamond"/>
          <w:sz w:val="24"/>
        </w:rPr>
      </w:pPr>
      <w:r>
        <w:rPr>
          <w:rFonts w:ascii="Garamond" w:hAnsi="Garamond"/>
          <w:noProof/>
          <w:sz w:val="24"/>
        </w:rPr>
        <w:lastRenderedPageBreak/>
        <w:drawing>
          <wp:inline distT="0" distB="0" distL="0" distR="0" wp14:anchorId="470449F9" wp14:editId="0A96C0AF">
            <wp:extent cx="2305917" cy="3067050"/>
            <wp:effectExtent l="133350" t="114300" r="151765" b="171450"/>
            <wp:docPr id="477197" name="Obraz 47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97" name="IMG_5011.JPG"/>
                    <pic:cNvPicPr/>
                  </pic:nvPicPr>
                  <pic:blipFill>
                    <a:blip r:embed="rId27">
                      <a:extLst>
                        <a:ext uri="{28A0092B-C50C-407E-A947-70E740481C1C}">
                          <a14:useLocalDpi xmlns:a14="http://schemas.microsoft.com/office/drawing/2010/main" val="0"/>
                        </a:ext>
                      </a:extLst>
                    </a:blip>
                    <a:stretch>
                      <a:fillRect/>
                    </a:stretch>
                  </pic:blipFill>
                  <pic:spPr>
                    <a:xfrm>
                      <a:off x="0" y="0"/>
                      <a:ext cx="2307187" cy="3068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Garamond" w:hAnsi="Garamond"/>
          <w:noProof/>
          <w:sz w:val="24"/>
        </w:rPr>
        <w:drawing>
          <wp:inline distT="0" distB="0" distL="0" distR="0" wp14:anchorId="28536C94" wp14:editId="2379331F">
            <wp:extent cx="2600960" cy="1960880"/>
            <wp:effectExtent l="133350" t="114300" r="142240" b="153670"/>
            <wp:docPr id="477198" name="Obraz 47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98" name="IMG_5012.JPG"/>
                    <pic:cNvPicPr/>
                  </pic:nvPicPr>
                  <pic:blipFill>
                    <a:blip r:embed="rId28">
                      <a:extLst>
                        <a:ext uri="{28A0092B-C50C-407E-A947-70E740481C1C}">
                          <a14:useLocalDpi xmlns:a14="http://schemas.microsoft.com/office/drawing/2010/main" val="0"/>
                        </a:ext>
                      </a:extLst>
                    </a:blip>
                    <a:stretch>
                      <a:fillRect/>
                    </a:stretch>
                  </pic:blipFill>
                  <pic:spPr>
                    <a:xfrm>
                      <a:off x="0" y="0"/>
                      <a:ext cx="2600960" cy="196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Garamond" w:hAnsi="Garamond"/>
          <w:noProof/>
          <w:sz w:val="24"/>
        </w:rPr>
        <w:drawing>
          <wp:inline distT="0" distB="0" distL="0" distR="0">
            <wp:extent cx="2600960" cy="1960880"/>
            <wp:effectExtent l="133350" t="114300" r="142240" b="172720"/>
            <wp:docPr id="477199" name="Obraz 47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99" name="IMG_5013.JPG"/>
                    <pic:cNvPicPr/>
                  </pic:nvPicPr>
                  <pic:blipFill>
                    <a:blip r:embed="rId29">
                      <a:extLst>
                        <a:ext uri="{28A0092B-C50C-407E-A947-70E740481C1C}">
                          <a14:useLocalDpi xmlns:a14="http://schemas.microsoft.com/office/drawing/2010/main" val="0"/>
                        </a:ext>
                      </a:extLst>
                    </a:blip>
                    <a:stretch>
                      <a:fillRect/>
                    </a:stretch>
                  </pic:blipFill>
                  <pic:spPr>
                    <a:xfrm>
                      <a:off x="0" y="0"/>
                      <a:ext cx="2600960" cy="196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1236F">
        <w:rPr>
          <w:rFonts w:ascii="Garamond" w:hAnsi="Garamond"/>
          <w:sz w:val="24"/>
        </w:rPr>
        <w:t xml:space="preserve">   </w:t>
      </w:r>
    </w:p>
    <w:p w:rsidR="0081236F" w:rsidRDefault="0081236F" w:rsidP="0081236F">
      <w:pPr>
        <w:jc w:val="center"/>
        <w:rPr>
          <w:rFonts w:ascii="Garamond" w:hAnsi="Garamond"/>
          <w:sz w:val="24"/>
        </w:rPr>
      </w:pPr>
      <w:r w:rsidRPr="00C629AD">
        <w:rPr>
          <w:rFonts w:ascii="Garamond" w:hAnsi="Garamond" w:cs="Book Antiqua"/>
          <w:sz w:val="28"/>
          <w:szCs w:val="28"/>
        </w:rPr>
        <w:t>W samym centrum miejscowo</w:t>
      </w:r>
      <w:r w:rsidRPr="00C629AD">
        <w:rPr>
          <w:rFonts w:ascii="Garamond" w:hAnsi="Garamond" w:cs="BookAntiqua"/>
          <w:sz w:val="28"/>
          <w:szCs w:val="28"/>
        </w:rPr>
        <w:t>ś</w:t>
      </w:r>
      <w:r w:rsidRPr="00C629AD">
        <w:rPr>
          <w:rFonts w:ascii="Garamond" w:hAnsi="Garamond" w:cs="Book Antiqua"/>
          <w:sz w:val="28"/>
          <w:szCs w:val="28"/>
        </w:rPr>
        <w:t>ci Linówiec znajduje si</w:t>
      </w:r>
      <w:r w:rsidRPr="00C629AD">
        <w:rPr>
          <w:rFonts w:ascii="Garamond" w:hAnsi="Garamond" w:cs="BookAntiqua"/>
          <w:sz w:val="28"/>
          <w:szCs w:val="28"/>
        </w:rPr>
        <w:t xml:space="preserve">ę </w:t>
      </w:r>
      <w:r w:rsidRPr="00C629AD">
        <w:rPr>
          <w:rFonts w:ascii="Garamond" w:hAnsi="Garamond" w:cs="Book Antiqua"/>
          <w:sz w:val="28"/>
          <w:szCs w:val="28"/>
        </w:rPr>
        <w:t xml:space="preserve">park o </w:t>
      </w:r>
      <w:r w:rsidRPr="00C629AD">
        <w:rPr>
          <w:rFonts w:ascii="Garamond" w:hAnsi="Garamond" w:cs="BookAntiqua"/>
          <w:sz w:val="28"/>
          <w:szCs w:val="28"/>
        </w:rPr>
        <w:t>łą</w:t>
      </w:r>
      <w:r w:rsidRPr="00C629AD">
        <w:rPr>
          <w:rFonts w:ascii="Garamond" w:hAnsi="Garamond" w:cs="Book Antiqua"/>
          <w:sz w:val="28"/>
          <w:szCs w:val="28"/>
        </w:rPr>
        <w:t>cznej</w:t>
      </w:r>
      <w:r>
        <w:rPr>
          <w:rFonts w:ascii="Garamond" w:hAnsi="Garamond" w:cs="Book Antiqua"/>
          <w:sz w:val="28"/>
          <w:szCs w:val="28"/>
        </w:rPr>
        <w:t xml:space="preserve"> </w:t>
      </w:r>
      <w:r w:rsidRPr="00C629AD">
        <w:rPr>
          <w:rFonts w:ascii="Garamond" w:hAnsi="Garamond" w:cs="Book Antiqua"/>
          <w:sz w:val="28"/>
          <w:szCs w:val="28"/>
        </w:rPr>
        <w:t>powierzchni 3,2 ha. Park wpisany jest do rejestru zabytków pod nr A-</w:t>
      </w:r>
      <w:r>
        <w:rPr>
          <w:rFonts w:ascii="Garamond" w:hAnsi="Garamond" w:cs="Book Antiqua"/>
          <w:sz w:val="28"/>
          <w:szCs w:val="28"/>
        </w:rPr>
        <w:t xml:space="preserve"> </w:t>
      </w:r>
      <w:r w:rsidRPr="00C629AD">
        <w:rPr>
          <w:rFonts w:ascii="Garamond" w:hAnsi="Garamond" w:cs="Book Antiqua"/>
          <w:sz w:val="28"/>
          <w:szCs w:val="28"/>
        </w:rPr>
        <w:t>267/9 z dnia 30 kwietnia 1984 r.</w:t>
      </w:r>
    </w:p>
    <w:p w:rsidR="00AA6A45" w:rsidRDefault="003A0D66" w:rsidP="00492FF9">
      <w:pPr>
        <w:rPr>
          <w:rFonts w:ascii="Garamond" w:hAnsi="Garamond"/>
          <w:sz w:val="24"/>
        </w:rPr>
      </w:pPr>
      <w:r>
        <w:rPr>
          <w:rFonts w:ascii="Garamond" w:hAnsi="Garamond"/>
          <w:noProof/>
          <w:sz w:val="24"/>
        </w:rPr>
        <w:lastRenderedPageBreak/>
        <w:drawing>
          <wp:inline distT="0" distB="0" distL="0" distR="0" wp14:anchorId="117ADD1A" wp14:editId="3180E91E">
            <wp:extent cx="2600960" cy="1960880"/>
            <wp:effectExtent l="133350" t="114300" r="142240" b="153670"/>
            <wp:docPr id="477200" name="Obraz 47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00" name="IMG_5014.JPG"/>
                    <pic:cNvPicPr/>
                  </pic:nvPicPr>
                  <pic:blipFill>
                    <a:blip r:embed="rId30">
                      <a:extLst>
                        <a:ext uri="{28A0092B-C50C-407E-A947-70E740481C1C}">
                          <a14:useLocalDpi xmlns:a14="http://schemas.microsoft.com/office/drawing/2010/main" val="0"/>
                        </a:ext>
                      </a:extLst>
                    </a:blip>
                    <a:stretch>
                      <a:fillRect/>
                    </a:stretch>
                  </pic:blipFill>
                  <pic:spPr>
                    <a:xfrm>
                      <a:off x="0" y="0"/>
                      <a:ext cx="2600960" cy="196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Garamond" w:hAnsi="Garamond"/>
          <w:noProof/>
          <w:sz w:val="24"/>
        </w:rPr>
        <w:drawing>
          <wp:inline distT="0" distB="0" distL="0" distR="0" wp14:anchorId="397BDFFE" wp14:editId="604CE0AC">
            <wp:extent cx="2600960" cy="3459480"/>
            <wp:effectExtent l="114300" t="114300" r="142240" b="140970"/>
            <wp:docPr id="477201" name="Obraz 47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01" name="IMG_5015.JPG"/>
                    <pic:cNvPicPr/>
                  </pic:nvPicPr>
                  <pic:blipFill>
                    <a:blip r:embed="rId31">
                      <a:extLst>
                        <a:ext uri="{28A0092B-C50C-407E-A947-70E740481C1C}">
                          <a14:useLocalDpi xmlns:a14="http://schemas.microsoft.com/office/drawing/2010/main" val="0"/>
                        </a:ext>
                      </a:extLst>
                    </a:blip>
                    <a:stretch>
                      <a:fillRect/>
                    </a:stretch>
                  </pic:blipFill>
                  <pic:spPr>
                    <a:xfrm>
                      <a:off x="0" y="0"/>
                      <a:ext cx="2600960" cy="3459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Garamond" w:hAnsi="Garamond"/>
          <w:noProof/>
          <w:sz w:val="24"/>
        </w:rPr>
        <w:drawing>
          <wp:inline distT="0" distB="0" distL="0" distR="0">
            <wp:extent cx="2600960" cy="3459480"/>
            <wp:effectExtent l="133350" t="95250" r="142240" b="160020"/>
            <wp:docPr id="477202" name="Obraz 47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02" name="IMG_5016.JPG"/>
                    <pic:cNvPicPr/>
                  </pic:nvPicPr>
                  <pic:blipFill>
                    <a:blip r:embed="rId32">
                      <a:extLst>
                        <a:ext uri="{28A0092B-C50C-407E-A947-70E740481C1C}">
                          <a14:useLocalDpi xmlns:a14="http://schemas.microsoft.com/office/drawing/2010/main" val="0"/>
                        </a:ext>
                      </a:extLst>
                    </a:blip>
                    <a:stretch>
                      <a:fillRect/>
                    </a:stretch>
                  </pic:blipFill>
                  <pic:spPr>
                    <a:xfrm>
                      <a:off x="0" y="0"/>
                      <a:ext cx="2600960" cy="3459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A6A45" w:rsidRDefault="00AA6A45" w:rsidP="00AA6A45">
      <w:pPr>
        <w:jc w:val="center"/>
        <w:rPr>
          <w:rFonts w:ascii="Garamond" w:hAnsi="Garamond"/>
          <w:sz w:val="24"/>
        </w:rPr>
      </w:pPr>
      <w:r w:rsidRPr="00C629AD">
        <w:rPr>
          <w:rFonts w:ascii="Garamond" w:hAnsi="Garamond" w:cs="Book Antiqua"/>
          <w:sz w:val="28"/>
          <w:szCs w:val="28"/>
        </w:rPr>
        <w:t>Park wpisany jest do rejestru zabytków pod nr A-</w:t>
      </w:r>
      <w:r>
        <w:rPr>
          <w:rFonts w:ascii="Garamond" w:hAnsi="Garamond" w:cs="Book Antiqua"/>
          <w:sz w:val="28"/>
          <w:szCs w:val="28"/>
        </w:rPr>
        <w:t xml:space="preserve"> </w:t>
      </w:r>
      <w:r w:rsidRPr="00C629AD">
        <w:rPr>
          <w:rFonts w:ascii="Garamond" w:hAnsi="Garamond" w:cs="Book Antiqua"/>
          <w:sz w:val="28"/>
          <w:szCs w:val="28"/>
        </w:rPr>
        <w:t>267/9 z dnia 30 kwietnia 1984 r.</w:t>
      </w:r>
    </w:p>
    <w:p w:rsidR="00AA6A45" w:rsidRDefault="00AA6A45" w:rsidP="00492FF9">
      <w:pPr>
        <w:rPr>
          <w:rFonts w:ascii="Garamond" w:hAnsi="Garamond"/>
          <w:sz w:val="24"/>
        </w:rPr>
      </w:pPr>
    </w:p>
    <w:p w:rsidR="00492FF9" w:rsidRDefault="00492FF9" w:rsidP="00492FF9">
      <w:pPr>
        <w:rPr>
          <w:rFonts w:ascii="Garamond" w:hAnsi="Garamond"/>
          <w:sz w:val="24"/>
        </w:rPr>
      </w:pPr>
      <w:r>
        <w:rPr>
          <w:rFonts w:ascii="Garamond" w:hAnsi="Garamond"/>
          <w:noProof/>
          <w:sz w:val="24"/>
        </w:rPr>
        <w:lastRenderedPageBreak/>
        <w:drawing>
          <wp:anchor distT="0" distB="0" distL="114300" distR="114300" simplePos="0" relativeHeight="251662336" behindDoc="1" locked="0" layoutInCell="1" allowOverlap="1">
            <wp:simplePos x="0" y="0"/>
            <wp:positionH relativeFrom="column">
              <wp:posOffset>5986145</wp:posOffset>
            </wp:positionH>
            <wp:positionV relativeFrom="page">
              <wp:posOffset>1028700</wp:posOffset>
            </wp:positionV>
            <wp:extent cx="2600960" cy="1960880"/>
            <wp:effectExtent l="133350" t="114300" r="142240" b="153670"/>
            <wp:wrapNone/>
            <wp:docPr id="477213" name="Obraz 47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13" name="IMG_5027.JPG"/>
                    <pic:cNvPicPr/>
                  </pic:nvPicPr>
                  <pic:blipFill>
                    <a:blip r:embed="rId33">
                      <a:extLst>
                        <a:ext uri="{28A0092B-C50C-407E-A947-70E740481C1C}">
                          <a14:useLocalDpi xmlns:a14="http://schemas.microsoft.com/office/drawing/2010/main" val="0"/>
                        </a:ext>
                      </a:extLst>
                    </a:blip>
                    <a:stretch>
                      <a:fillRect/>
                    </a:stretch>
                  </pic:blipFill>
                  <pic:spPr>
                    <a:xfrm>
                      <a:off x="0" y="0"/>
                      <a:ext cx="2600960" cy="196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Garamond" w:hAnsi="Garamond"/>
          <w:noProof/>
          <w:sz w:val="24"/>
        </w:rPr>
        <w:drawing>
          <wp:anchor distT="0" distB="0" distL="114300" distR="114300" simplePos="0" relativeHeight="251657216" behindDoc="1" locked="0" layoutInCell="1" allowOverlap="1">
            <wp:simplePos x="0" y="0"/>
            <wp:positionH relativeFrom="column">
              <wp:posOffset>3071495</wp:posOffset>
            </wp:positionH>
            <wp:positionV relativeFrom="paragraph">
              <wp:posOffset>133350</wp:posOffset>
            </wp:positionV>
            <wp:extent cx="2600960" cy="1960880"/>
            <wp:effectExtent l="133350" t="114300" r="142240" b="153670"/>
            <wp:wrapNone/>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IMG_5008.JPG"/>
                    <pic:cNvPicPr/>
                  </pic:nvPicPr>
                  <pic:blipFill>
                    <a:blip r:embed="rId34">
                      <a:extLst>
                        <a:ext uri="{28A0092B-C50C-407E-A947-70E740481C1C}">
                          <a14:useLocalDpi xmlns:a14="http://schemas.microsoft.com/office/drawing/2010/main" val="0"/>
                        </a:ext>
                      </a:extLst>
                    </a:blip>
                    <a:stretch>
                      <a:fillRect/>
                    </a:stretch>
                  </pic:blipFill>
                  <pic:spPr>
                    <a:xfrm>
                      <a:off x="0" y="0"/>
                      <a:ext cx="2600960" cy="196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A0D66">
        <w:rPr>
          <w:rFonts w:ascii="Garamond" w:hAnsi="Garamond"/>
          <w:noProof/>
          <w:sz w:val="24"/>
        </w:rPr>
        <w:drawing>
          <wp:inline distT="0" distB="0" distL="0" distR="0">
            <wp:extent cx="2600960" cy="1960880"/>
            <wp:effectExtent l="133350" t="114300" r="142240" b="153670"/>
            <wp:docPr id="477203" name="Obraz 47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03" name="IMG_5017.JPG"/>
                    <pic:cNvPicPr/>
                  </pic:nvPicPr>
                  <pic:blipFill>
                    <a:blip r:embed="rId35">
                      <a:extLst>
                        <a:ext uri="{28A0092B-C50C-407E-A947-70E740481C1C}">
                          <a14:useLocalDpi xmlns:a14="http://schemas.microsoft.com/office/drawing/2010/main" val="0"/>
                        </a:ext>
                      </a:extLst>
                    </a:blip>
                    <a:stretch>
                      <a:fillRect/>
                    </a:stretch>
                  </pic:blipFill>
                  <pic:spPr>
                    <a:xfrm>
                      <a:off x="0" y="0"/>
                      <a:ext cx="2600960" cy="196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A6A45" w:rsidRDefault="00AA6A45" w:rsidP="00AA6A45">
      <w:pPr>
        <w:pStyle w:val="Nagwek2"/>
        <w:jc w:val="both"/>
        <w:rPr>
          <w:rFonts w:ascii="Garamond" w:hAnsi="Garamond"/>
          <w:caps w:val="0"/>
        </w:rPr>
      </w:pPr>
      <w:r>
        <w:rPr>
          <w:rFonts w:ascii="Garamond" w:hAnsi="Garamond"/>
        </w:rPr>
        <w:t xml:space="preserve">   </w:t>
      </w:r>
      <w:bookmarkStart w:id="7" w:name="_Toc474412157"/>
      <w:bookmarkStart w:id="8" w:name="_Toc474494552"/>
      <w:r>
        <w:rPr>
          <w:rFonts w:ascii="Garamond" w:hAnsi="Garamond"/>
        </w:rPr>
        <w:t>T</w:t>
      </w:r>
      <w:r>
        <w:rPr>
          <w:rFonts w:ascii="Garamond" w:hAnsi="Garamond"/>
          <w:caps w:val="0"/>
        </w:rPr>
        <w:t>eren gminny do zagospodarowania</w:t>
      </w:r>
      <w:bookmarkEnd w:id="7"/>
      <w:bookmarkEnd w:id="8"/>
      <w:r>
        <w:rPr>
          <w:rFonts w:ascii="Garamond" w:hAnsi="Garamond"/>
          <w:caps w:val="0"/>
        </w:rPr>
        <w:t xml:space="preserve">                                    </w:t>
      </w:r>
    </w:p>
    <w:p w:rsidR="00AA6A45" w:rsidRDefault="00AA6A45" w:rsidP="00AA6A45">
      <w:pPr>
        <w:pStyle w:val="Nagwek2"/>
        <w:jc w:val="both"/>
        <w:rPr>
          <w:rFonts w:ascii="Garamond" w:hAnsi="Garamond"/>
        </w:rPr>
      </w:pPr>
      <w:r>
        <w:rPr>
          <w:rFonts w:ascii="Garamond" w:hAnsi="Garamond"/>
          <w:caps w:val="0"/>
        </w:rPr>
        <w:t xml:space="preserve">          </w:t>
      </w:r>
      <w:bookmarkStart w:id="9" w:name="_Toc474412158"/>
      <w:bookmarkStart w:id="10" w:name="_Toc474494553"/>
      <w:r>
        <w:rPr>
          <w:rFonts w:ascii="Garamond" w:hAnsi="Garamond"/>
          <w:caps w:val="0"/>
        </w:rPr>
        <w:t>[byłe boisko sportowe]</w:t>
      </w:r>
      <w:bookmarkEnd w:id="9"/>
      <w:bookmarkEnd w:id="10"/>
      <w:r>
        <w:rPr>
          <w:rFonts w:ascii="Garamond" w:hAnsi="Garamond"/>
          <w:caps w:val="0"/>
        </w:rPr>
        <w:t xml:space="preserve"> </w:t>
      </w:r>
    </w:p>
    <w:p w:rsidR="00492FF9" w:rsidRDefault="00492FF9" w:rsidP="00AA6A45">
      <w:pPr>
        <w:pStyle w:val="Nagwek2"/>
        <w:jc w:val="center"/>
        <w:rPr>
          <w:rFonts w:ascii="Garamond" w:hAnsi="Garamond"/>
        </w:rPr>
      </w:pPr>
      <w:bookmarkStart w:id="11" w:name="_Toc474412159"/>
      <w:bookmarkStart w:id="12" w:name="_Toc474494554"/>
      <w:r w:rsidRPr="00492FF9">
        <w:rPr>
          <w:rFonts w:ascii="Garamond" w:hAnsi="Garamond"/>
        </w:rPr>
        <w:t>Dwór Zakrzewskich z przełomu XIX i XX w.</w:t>
      </w:r>
      <w:bookmarkEnd w:id="11"/>
      <w:bookmarkEnd w:id="12"/>
    </w:p>
    <w:p w:rsidR="00424BFC" w:rsidRPr="00424BFC" w:rsidRDefault="00424BFC" w:rsidP="00424BFC"/>
    <w:p w:rsidR="00424BFC" w:rsidRPr="00424BFC" w:rsidRDefault="00424BFC" w:rsidP="00424BFC">
      <w:pPr>
        <w:jc w:val="center"/>
        <w:rPr>
          <w:rFonts w:ascii="Garamond" w:hAnsi="Garamond"/>
          <w:sz w:val="28"/>
          <w:szCs w:val="28"/>
        </w:rPr>
      </w:pPr>
      <w:r w:rsidRPr="00424BFC">
        <w:rPr>
          <w:rFonts w:ascii="Garamond" w:hAnsi="Garamond"/>
          <w:sz w:val="28"/>
          <w:szCs w:val="28"/>
        </w:rPr>
        <w:t>Naprzeciwko</w:t>
      </w:r>
      <w:r>
        <w:t xml:space="preserve"> </w:t>
      </w:r>
      <w:r w:rsidRPr="00424BFC">
        <w:rPr>
          <w:rFonts w:ascii="Garamond" w:hAnsi="Garamond"/>
          <w:sz w:val="28"/>
          <w:szCs w:val="28"/>
        </w:rPr>
        <w:t xml:space="preserve">kościoła w Linówcu, oddzielony drogą, stoi </w:t>
      </w:r>
      <w:r w:rsidRPr="00424BFC">
        <w:rPr>
          <w:rStyle w:val="Pogrubienie"/>
          <w:rFonts w:ascii="Garamond" w:hAnsi="Garamond"/>
          <w:sz w:val="28"/>
          <w:szCs w:val="28"/>
        </w:rPr>
        <w:t xml:space="preserve">dwór </w:t>
      </w:r>
      <w:r w:rsidRPr="00424BFC">
        <w:rPr>
          <w:rFonts w:ascii="Garamond" w:hAnsi="Garamond"/>
          <w:sz w:val="28"/>
          <w:szCs w:val="28"/>
        </w:rPr>
        <w:t xml:space="preserve">otoczony gęstą krzewiną. Na początku XX w. dwór był własnością rodu Zakrzewskich. Do dworu przylega </w:t>
      </w:r>
      <w:r w:rsidRPr="00424BFC">
        <w:rPr>
          <w:rStyle w:val="Pogrubienie"/>
          <w:rFonts w:ascii="Garamond" w:hAnsi="Garamond"/>
          <w:sz w:val="28"/>
          <w:szCs w:val="28"/>
        </w:rPr>
        <w:t>park</w:t>
      </w:r>
      <w:r w:rsidRPr="00424BFC">
        <w:rPr>
          <w:rFonts w:ascii="Garamond" w:hAnsi="Garamond"/>
          <w:sz w:val="28"/>
          <w:szCs w:val="28"/>
        </w:rPr>
        <w:t xml:space="preserve"> o powierzchni 4,5 ha z ciekawymi okazami drzew.</w:t>
      </w:r>
    </w:p>
    <w:p w:rsidR="00492FF9" w:rsidRDefault="00492FF9" w:rsidP="00492FF9">
      <w:pPr>
        <w:rPr>
          <w:rFonts w:ascii="Garamond" w:hAnsi="Garamond"/>
          <w:sz w:val="24"/>
        </w:rPr>
      </w:pPr>
    </w:p>
    <w:p w:rsidR="00F96532" w:rsidRPr="00D37EA3" w:rsidRDefault="003A0D66" w:rsidP="00492FF9">
      <w:pPr>
        <w:rPr>
          <w:rFonts w:ascii="Garamond" w:hAnsi="Garamond"/>
          <w:sz w:val="28"/>
          <w:szCs w:val="28"/>
        </w:rPr>
      </w:pPr>
      <w:r>
        <w:rPr>
          <w:rFonts w:ascii="Garamond" w:hAnsi="Garamond"/>
          <w:noProof/>
          <w:sz w:val="24"/>
        </w:rPr>
        <w:lastRenderedPageBreak/>
        <w:drawing>
          <wp:inline distT="0" distB="0" distL="0" distR="0">
            <wp:extent cx="2600960" cy="3459480"/>
            <wp:effectExtent l="114300" t="114300" r="142240" b="140970"/>
            <wp:docPr id="477214" name="Obraz 47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14" name="IMG_5028.JPG"/>
                    <pic:cNvPicPr/>
                  </pic:nvPicPr>
                  <pic:blipFill>
                    <a:blip r:embed="rId36">
                      <a:extLst>
                        <a:ext uri="{28A0092B-C50C-407E-A947-70E740481C1C}">
                          <a14:useLocalDpi xmlns:a14="http://schemas.microsoft.com/office/drawing/2010/main" val="0"/>
                        </a:ext>
                      </a:extLst>
                    </a:blip>
                    <a:stretch>
                      <a:fillRect/>
                    </a:stretch>
                  </pic:blipFill>
                  <pic:spPr>
                    <a:xfrm>
                      <a:off x="0" y="0"/>
                      <a:ext cx="2600960" cy="3459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Garamond" w:hAnsi="Garamond"/>
          <w:noProof/>
          <w:sz w:val="24"/>
        </w:rPr>
        <w:drawing>
          <wp:inline distT="0" distB="0" distL="0" distR="0">
            <wp:extent cx="2600960" cy="1960880"/>
            <wp:effectExtent l="133350" t="114300" r="142240" b="153670"/>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G_5030.JPG"/>
                    <pic:cNvPicPr/>
                  </pic:nvPicPr>
                  <pic:blipFill>
                    <a:blip r:embed="rId37">
                      <a:extLst>
                        <a:ext uri="{28A0092B-C50C-407E-A947-70E740481C1C}">
                          <a14:useLocalDpi xmlns:a14="http://schemas.microsoft.com/office/drawing/2010/main" val="0"/>
                        </a:ext>
                      </a:extLst>
                    </a:blip>
                    <a:stretch>
                      <a:fillRect/>
                    </a:stretch>
                  </pic:blipFill>
                  <pic:spPr>
                    <a:xfrm>
                      <a:off x="0" y="0"/>
                      <a:ext cx="2600960" cy="196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Garamond" w:hAnsi="Garamond"/>
          <w:noProof/>
          <w:sz w:val="24"/>
        </w:rPr>
        <w:drawing>
          <wp:inline distT="0" distB="0" distL="0" distR="0">
            <wp:extent cx="2600960" cy="1960880"/>
            <wp:effectExtent l="133350" t="114300" r="142240" b="153670"/>
            <wp:docPr id="641" name="Obraz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IMG_5031.JPG"/>
                    <pic:cNvPicPr/>
                  </pic:nvPicPr>
                  <pic:blipFill>
                    <a:blip r:embed="rId38">
                      <a:extLst>
                        <a:ext uri="{28A0092B-C50C-407E-A947-70E740481C1C}">
                          <a14:useLocalDpi xmlns:a14="http://schemas.microsoft.com/office/drawing/2010/main" val="0"/>
                        </a:ext>
                      </a:extLst>
                    </a:blip>
                    <a:stretch>
                      <a:fillRect/>
                    </a:stretch>
                  </pic:blipFill>
                  <pic:spPr>
                    <a:xfrm>
                      <a:off x="0" y="0"/>
                      <a:ext cx="2600960" cy="1960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26A24">
        <w:rPr>
          <w:rFonts w:ascii="Garamond" w:hAnsi="Garamond"/>
          <w:sz w:val="24"/>
        </w:rPr>
        <w:t xml:space="preserve">                     </w:t>
      </w:r>
      <w:r w:rsidR="001D7138">
        <w:rPr>
          <w:rFonts w:ascii="Garamond" w:hAnsi="Garamond"/>
          <w:sz w:val="24"/>
        </w:rPr>
        <w:t xml:space="preserve">    </w:t>
      </w:r>
      <w:r w:rsidR="00F96532">
        <w:rPr>
          <w:rFonts w:ascii="Garamond" w:hAnsi="Garamond"/>
          <w:sz w:val="24"/>
        </w:rPr>
        <w:t xml:space="preserve">  </w:t>
      </w:r>
    </w:p>
    <w:p w:rsidR="001D7138" w:rsidRDefault="00D37EA3" w:rsidP="00D37EA3">
      <w:pPr>
        <w:rPr>
          <w:b/>
          <w:sz w:val="28"/>
          <w:szCs w:val="28"/>
        </w:rPr>
      </w:pPr>
      <w:r w:rsidRPr="00AA6A45">
        <w:rPr>
          <w:rFonts w:ascii="Garamond" w:hAnsi="Garamond"/>
          <w:sz w:val="28"/>
          <w:szCs w:val="28"/>
        </w:rPr>
        <w:t xml:space="preserve"> </w:t>
      </w:r>
      <w:r w:rsidR="00AA6A45" w:rsidRPr="00AA6A45">
        <w:rPr>
          <w:rFonts w:ascii="Garamond" w:hAnsi="Garamond"/>
          <w:sz w:val="28"/>
          <w:szCs w:val="28"/>
        </w:rPr>
        <w:t xml:space="preserve">Przydrożny krzyż miedzy Linówcem a wsią Mlecze </w:t>
      </w:r>
      <w:r w:rsidR="00AA6A45">
        <w:rPr>
          <w:b/>
          <w:sz w:val="28"/>
          <w:szCs w:val="28"/>
        </w:rPr>
        <w:t xml:space="preserve">                         </w:t>
      </w:r>
      <w:r w:rsidR="00AA6A45" w:rsidRPr="00C629AD">
        <w:rPr>
          <w:rFonts w:ascii="Garamond" w:hAnsi="Garamond" w:cs="Book Antiqua"/>
          <w:sz w:val="28"/>
          <w:szCs w:val="28"/>
        </w:rPr>
        <w:t>Jezioro Kownackie</w:t>
      </w:r>
      <w:r w:rsidR="00AA6A45">
        <w:rPr>
          <w:rFonts w:ascii="Garamond" w:hAnsi="Garamond" w:cs="Book Antiqua"/>
          <w:sz w:val="28"/>
          <w:szCs w:val="28"/>
        </w:rPr>
        <w:t xml:space="preserve"> we wsi Mlecze</w:t>
      </w:r>
    </w:p>
    <w:p w:rsidR="00AA4E6B" w:rsidRDefault="001D7138" w:rsidP="007F1831">
      <w:pPr>
        <w:rPr>
          <w:rFonts w:ascii="Garamond" w:hAnsi="Garamond"/>
          <w:sz w:val="24"/>
        </w:rPr>
      </w:pPr>
      <w:r>
        <w:rPr>
          <w:rFonts w:ascii="Garamond" w:hAnsi="Garamond"/>
          <w:sz w:val="24"/>
        </w:rPr>
        <w:t xml:space="preserve">                                                      </w:t>
      </w:r>
      <w:r w:rsidR="00F96532">
        <w:rPr>
          <w:rFonts w:ascii="Garamond" w:hAnsi="Garamond"/>
          <w:sz w:val="24"/>
        </w:rPr>
        <w:t xml:space="preserve">  </w:t>
      </w:r>
      <w:r w:rsidR="00AA4E6B">
        <w:rPr>
          <w:rFonts w:ascii="Garamond" w:hAnsi="Garamond"/>
          <w:sz w:val="24"/>
        </w:rPr>
        <w:t xml:space="preserve">   </w:t>
      </w:r>
    </w:p>
    <w:p w:rsidR="00D64B6F" w:rsidRPr="001D7138" w:rsidRDefault="00D64B6F" w:rsidP="001D7138">
      <w:pPr>
        <w:ind w:left="360"/>
        <w:rPr>
          <w:rFonts w:ascii="Garamond" w:hAnsi="Garamond"/>
          <w:sz w:val="28"/>
          <w:szCs w:val="28"/>
        </w:rPr>
        <w:sectPr w:rsidR="00D64B6F" w:rsidRPr="001D7138" w:rsidSect="0005294F">
          <w:headerReference w:type="default" r:id="rId39"/>
          <w:footerReference w:type="default" r:id="rId40"/>
          <w:pgSz w:w="16840" w:h="11907" w:orient="landscape" w:code="9"/>
          <w:pgMar w:top="340" w:right="1418" w:bottom="340" w:left="1418" w:header="540" w:footer="709" w:gutter="0"/>
          <w:cols w:space="708"/>
          <w:docGrid w:linePitch="299"/>
        </w:sectPr>
      </w:pPr>
      <w:r w:rsidRPr="00D37EA3">
        <w:rPr>
          <w:rFonts w:ascii="Garamond" w:hAnsi="Garamond"/>
          <w:sz w:val="28"/>
          <w:szCs w:val="28"/>
        </w:rPr>
        <w:t xml:space="preserve">Data:  </w:t>
      </w:r>
      <w:r w:rsidR="00C461C0">
        <w:rPr>
          <w:rFonts w:ascii="Garamond" w:hAnsi="Garamond"/>
          <w:sz w:val="28"/>
          <w:szCs w:val="28"/>
        </w:rPr>
        <w:t>28</w:t>
      </w:r>
      <w:r w:rsidR="00F80BD1" w:rsidRPr="00D37EA3">
        <w:rPr>
          <w:rFonts w:ascii="Garamond" w:hAnsi="Garamond"/>
          <w:sz w:val="28"/>
          <w:szCs w:val="28"/>
        </w:rPr>
        <w:t xml:space="preserve"> stycznia </w:t>
      </w:r>
      <w:r w:rsidR="00392948" w:rsidRPr="00D37EA3">
        <w:rPr>
          <w:rFonts w:ascii="Garamond" w:hAnsi="Garamond"/>
          <w:sz w:val="28"/>
          <w:szCs w:val="28"/>
        </w:rPr>
        <w:t>20</w:t>
      </w:r>
      <w:r w:rsidR="00F80BD1" w:rsidRPr="00D37EA3">
        <w:rPr>
          <w:rFonts w:ascii="Garamond" w:hAnsi="Garamond"/>
          <w:sz w:val="28"/>
          <w:szCs w:val="28"/>
        </w:rPr>
        <w:t>17</w:t>
      </w:r>
      <w:r w:rsidR="00392948" w:rsidRPr="00D37EA3">
        <w:rPr>
          <w:rFonts w:ascii="Garamond" w:hAnsi="Garamond"/>
          <w:sz w:val="28"/>
          <w:szCs w:val="28"/>
        </w:rPr>
        <w:t xml:space="preserve"> r. </w:t>
      </w:r>
      <w:r w:rsidR="0005294F" w:rsidRPr="00D37EA3">
        <w:rPr>
          <w:rFonts w:ascii="Garamond" w:hAnsi="Garamond"/>
          <w:sz w:val="28"/>
          <w:szCs w:val="28"/>
        </w:rPr>
        <w:tab/>
      </w:r>
      <w:r w:rsidR="0005294F" w:rsidRPr="00D37EA3">
        <w:rPr>
          <w:rFonts w:ascii="Garamond" w:hAnsi="Garamond"/>
          <w:sz w:val="28"/>
          <w:szCs w:val="28"/>
        </w:rPr>
        <w:tab/>
      </w:r>
      <w:r w:rsidR="0005294F" w:rsidRPr="00D37EA3">
        <w:rPr>
          <w:rFonts w:ascii="Garamond" w:hAnsi="Garamond"/>
          <w:sz w:val="28"/>
          <w:szCs w:val="28"/>
        </w:rPr>
        <w:tab/>
      </w:r>
      <w:r w:rsidR="0005294F" w:rsidRPr="00D37EA3">
        <w:rPr>
          <w:rFonts w:ascii="Garamond" w:hAnsi="Garamond"/>
          <w:sz w:val="28"/>
          <w:szCs w:val="28"/>
        </w:rPr>
        <w:tab/>
      </w:r>
      <w:r w:rsidR="0005294F" w:rsidRPr="00D37EA3">
        <w:rPr>
          <w:rFonts w:ascii="Garamond" w:hAnsi="Garamond"/>
          <w:sz w:val="28"/>
          <w:szCs w:val="28"/>
        </w:rPr>
        <w:tab/>
      </w:r>
      <w:r w:rsidR="0005294F" w:rsidRPr="00D37EA3">
        <w:rPr>
          <w:rFonts w:ascii="Garamond" w:hAnsi="Garamond"/>
          <w:sz w:val="28"/>
          <w:szCs w:val="28"/>
        </w:rPr>
        <w:tab/>
      </w:r>
      <w:r w:rsidR="0005294F" w:rsidRPr="00D37EA3">
        <w:rPr>
          <w:rFonts w:ascii="Garamond" w:hAnsi="Garamond"/>
          <w:sz w:val="28"/>
          <w:szCs w:val="28"/>
        </w:rPr>
        <w:tab/>
      </w:r>
      <w:r w:rsidR="0005294F" w:rsidRPr="00D37EA3">
        <w:rPr>
          <w:rFonts w:ascii="Garamond" w:hAnsi="Garamond"/>
          <w:sz w:val="28"/>
          <w:szCs w:val="28"/>
        </w:rPr>
        <w:tab/>
      </w:r>
      <w:r w:rsidRPr="00D37EA3">
        <w:rPr>
          <w:rFonts w:ascii="Garamond" w:hAnsi="Garamond"/>
          <w:sz w:val="28"/>
          <w:szCs w:val="28"/>
        </w:rPr>
        <w:t>Sporządził</w:t>
      </w:r>
      <w:r w:rsidR="005A6BFA" w:rsidRPr="00D37EA3">
        <w:rPr>
          <w:rFonts w:ascii="Garamond" w:hAnsi="Garamond"/>
          <w:sz w:val="28"/>
          <w:szCs w:val="28"/>
        </w:rPr>
        <w:t>a</w:t>
      </w:r>
      <w:r w:rsidRPr="00D37EA3">
        <w:rPr>
          <w:rFonts w:ascii="Garamond" w:hAnsi="Garamond"/>
          <w:sz w:val="28"/>
          <w:szCs w:val="28"/>
        </w:rPr>
        <w:t xml:space="preserve">: </w:t>
      </w:r>
      <w:r w:rsidR="0036608B">
        <w:rPr>
          <w:rFonts w:ascii="Garamond" w:hAnsi="Garamond"/>
          <w:sz w:val="28"/>
          <w:szCs w:val="28"/>
        </w:rPr>
        <w:t xml:space="preserve">Anita Kubicka, </w:t>
      </w:r>
      <w:r w:rsidR="00392948" w:rsidRPr="00D37EA3">
        <w:rPr>
          <w:rFonts w:ascii="Garamond" w:hAnsi="Garamond"/>
          <w:sz w:val="28"/>
          <w:szCs w:val="28"/>
        </w:rPr>
        <w:t xml:space="preserve">Iwona Suszka </w:t>
      </w:r>
      <w:r w:rsidR="001D7138">
        <w:rPr>
          <w:rFonts w:ascii="Garamond" w:hAnsi="Garamond"/>
          <w:sz w:val="28"/>
          <w:szCs w:val="28"/>
        </w:rPr>
        <w:tab/>
      </w:r>
    </w:p>
    <w:p w:rsidR="00D64B6F" w:rsidRPr="00BE1022" w:rsidRDefault="00D64B6F" w:rsidP="005C21B2">
      <w:pPr>
        <w:rPr>
          <w:rFonts w:ascii="Garamond" w:hAnsi="Garamond"/>
          <w:b/>
          <w:sz w:val="28"/>
          <w:szCs w:val="28"/>
        </w:rPr>
      </w:pPr>
    </w:p>
    <w:p w:rsidR="00D64B6F" w:rsidRPr="00DB5C12" w:rsidRDefault="00D64B6F" w:rsidP="004F10FA">
      <w:pPr>
        <w:pStyle w:val="Akapitzlist"/>
        <w:ind w:left="142"/>
        <w:outlineLvl w:val="0"/>
        <w:rPr>
          <w:rFonts w:ascii="Garamond" w:hAnsi="Garamond"/>
          <w:b/>
          <w:sz w:val="28"/>
          <w:szCs w:val="28"/>
        </w:rPr>
      </w:pPr>
      <w:bookmarkStart w:id="13" w:name="_Toc431386211"/>
      <w:bookmarkStart w:id="14" w:name="_Toc474494555"/>
      <w:r w:rsidRPr="00DB5C12">
        <w:rPr>
          <w:rFonts w:ascii="Garamond" w:hAnsi="Garamond"/>
          <w:b/>
          <w:sz w:val="28"/>
          <w:szCs w:val="28"/>
        </w:rPr>
        <w:t>ANALIZA ZOSOBÓW</w:t>
      </w:r>
      <w:bookmarkEnd w:id="13"/>
      <w:bookmarkEnd w:id="14"/>
      <w:r w:rsidRPr="00DB5C12">
        <w:rPr>
          <w:rFonts w:ascii="Garamond" w:hAnsi="Garamond"/>
          <w:b/>
          <w:sz w:val="28"/>
          <w:szCs w:val="28"/>
        </w:rPr>
        <w:t xml:space="preserve">  </w:t>
      </w:r>
    </w:p>
    <w:p w:rsidR="00DF0694" w:rsidRPr="00F95279" w:rsidRDefault="00DF0694" w:rsidP="00DF0694">
      <w:pPr>
        <w:spacing w:line="360" w:lineRule="auto"/>
        <w:jc w:val="both"/>
        <w:rPr>
          <w:rFonts w:ascii="Garamond" w:hAnsi="Garamond"/>
          <w:sz w:val="28"/>
          <w:szCs w:val="28"/>
        </w:rPr>
      </w:pPr>
      <w:r w:rsidRPr="00F95279">
        <w:rPr>
          <w:rFonts w:ascii="Garamond" w:hAnsi="Garamond"/>
          <w:sz w:val="28"/>
          <w:szCs w:val="28"/>
        </w:rPr>
        <w:t>Zasoby – to wszelkie elementy materialne i niematerialne wsi i otaczającego obszaru, które mogą być wykorzystane obecnie lub w przyszłości w budowaniu bądź realizacji publicznych bądź prywatnych przedsięwzięć odnowy wsi.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6"/>
        <w:gridCol w:w="23"/>
        <w:gridCol w:w="403"/>
        <w:gridCol w:w="2556"/>
        <w:gridCol w:w="140"/>
        <w:gridCol w:w="4818"/>
        <w:gridCol w:w="851"/>
        <w:gridCol w:w="140"/>
        <w:gridCol w:w="856"/>
        <w:gridCol w:w="840"/>
      </w:tblGrid>
      <w:tr w:rsidR="00D64B6F" w:rsidRPr="006A607C" w:rsidTr="00F0111D">
        <w:trPr>
          <w:trHeight w:val="669"/>
          <w:jc w:val="center"/>
        </w:trPr>
        <w:tc>
          <w:tcPr>
            <w:tcW w:w="5000" w:type="pct"/>
            <w:gridSpan w:val="10"/>
            <w:vAlign w:val="center"/>
          </w:tcPr>
          <w:p w:rsidR="00D64B6F" w:rsidRPr="004F10FA" w:rsidRDefault="00D64B6F" w:rsidP="004F10FA">
            <w:pPr>
              <w:pStyle w:val="Nagwek2"/>
              <w:rPr>
                <w:rFonts w:ascii="Garamond" w:hAnsi="Garamond"/>
                <w:sz w:val="24"/>
                <w:szCs w:val="24"/>
              </w:rPr>
            </w:pPr>
            <w:bookmarkStart w:id="15" w:name="_Toc474494556"/>
            <w:r w:rsidRPr="004F10FA">
              <w:rPr>
                <w:rFonts w:ascii="Garamond" w:hAnsi="Garamond"/>
                <w:sz w:val="24"/>
                <w:szCs w:val="24"/>
              </w:rPr>
              <w:t>ANALIZA ZASOBÓW – część I</w:t>
            </w:r>
            <w:bookmarkEnd w:id="15"/>
          </w:p>
        </w:tc>
      </w:tr>
      <w:tr w:rsidR="00D64B6F" w:rsidRPr="006A607C" w:rsidTr="005E00BF">
        <w:trPr>
          <w:trHeight w:val="669"/>
          <w:jc w:val="center"/>
        </w:trPr>
        <w:tc>
          <w:tcPr>
            <w:tcW w:w="1660" w:type="pct"/>
            <w:gridSpan w:val="4"/>
            <w:vMerge w:val="restart"/>
            <w:shd w:val="clear" w:color="auto" w:fill="BFBFBF" w:themeFill="background1" w:themeFillShade="BF"/>
            <w:vAlign w:val="center"/>
          </w:tcPr>
          <w:p w:rsidR="00D64B6F" w:rsidRPr="006A607C" w:rsidRDefault="00D64B6F" w:rsidP="006A607C">
            <w:pPr>
              <w:spacing w:after="0" w:line="240" w:lineRule="auto"/>
              <w:jc w:val="center"/>
              <w:rPr>
                <w:rFonts w:ascii="Garamond" w:hAnsi="Garamond"/>
                <w:b/>
                <w:sz w:val="24"/>
                <w:szCs w:val="24"/>
              </w:rPr>
            </w:pPr>
            <w:r w:rsidRPr="006A607C">
              <w:rPr>
                <w:rFonts w:ascii="Garamond" w:hAnsi="Garamond"/>
                <w:b/>
                <w:sz w:val="24"/>
                <w:szCs w:val="24"/>
              </w:rPr>
              <w:t>RODZAJ ZASOBU*</w:t>
            </w:r>
          </w:p>
        </w:tc>
        <w:tc>
          <w:tcPr>
            <w:tcW w:w="2166" w:type="pct"/>
            <w:gridSpan w:val="2"/>
            <w:vMerge w:val="restart"/>
            <w:shd w:val="clear" w:color="auto" w:fill="BFBFBF" w:themeFill="background1" w:themeFillShade="BF"/>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b/>
                <w:sz w:val="24"/>
                <w:szCs w:val="24"/>
              </w:rPr>
              <w:t xml:space="preserve">Opis (nazwanie) zasobu </w:t>
            </w:r>
            <w:r w:rsidRPr="006A607C">
              <w:rPr>
                <w:rFonts w:ascii="Garamond" w:hAnsi="Garamond"/>
                <w:b/>
                <w:sz w:val="24"/>
                <w:szCs w:val="24"/>
              </w:rPr>
              <w:br/>
              <w:t>jakim wieś dysponuje</w:t>
            </w:r>
          </w:p>
        </w:tc>
        <w:tc>
          <w:tcPr>
            <w:tcW w:w="1174" w:type="pct"/>
            <w:gridSpan w:val="4"/>
            <w:shd w:val="clear" w:color="auto" w:fill="BFBFBF" w:themeFill="background1" w:themeFillShade="BF"/>
            <w:vAlign w:val="center"/>
          </w:tcPr>
          <w:p w:rsidR="00D64B6F" w:rsidRPr="00BC0396" w:rsidRDefault="00D64B6F" w:rsidP="00BC0396">
            <w:pPr>
              <w:jc w:val="center"/>
              <w:rPr>
                <w:rFonts w:ascii="Garamond" w:hAnsi="Garamond"/>
                <w:b/>
                <w:sz w:val="24"/>
                <w:szCs w:val="24"/>
              </w:rPr>
            </w:pPr>
            <w:r w:rsidRPr="00BC0396">
              <w:rPr>
                <w:rFonts w:ascii="Garamond" w:hAnsi="Garamond"/>
                <w:b/>
                <w:sz w:val="24"/>
                <w:szCs w:val="24"/>
              </w:rPr>
              <w:t>Znaczenie zasobu</w:t>
            </w:r>
          </w:p>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(odpowiednio wstaw X)</w:t>
            </w:r>
          </w:p>
        </w:tc>
      </w:tr>
      <w:tr w:rsidR="00D64B6F" w:rsidRPr="006A607C" w:rsidTr="006D6F0C">
        <w:trPr>
          <w:jc w:val="center"/>
        </w:trPr>
        <w:tc>
          <w:tcPr>
            <w:tcW w:w="1660" w:type="pct"/>
            <w:gridSpan w:val="4"/>
            <w:vMerge/>
            <w:vAlign w:val="center"/>
          </w:tcPr>
          <w:p w:rsidR="00D64B6F" w:rsidRPr="006A607C" w:rsidRDefault="00D64B6F" w:rsidP="006A607C">
            <w:pPr>
              <w:spacing w:after="0" w:line="240" w:lineRule="auto"/>
              <w:jc w:val="center"/>
              <w:rPr>
                <w:rFonts w:ascii="Garamond" w:hAnsi="Garamond"/>
                <w:sz w:val="24"/>
                <w:szCs w:val="24"/>
              </w:rPr>
            </w:pPr>
          </w:p>
        </w:tc>
        <w:tc>
          <w:tcPr>
            <w:tcW w:w="2166" w:type="pct"/>
            <w:gridSpan w:val="2"/>
            <w:vMerge/>
            <w:vAlign w:val="center"/>
          </w:tcPr>
          <w:p w:rsidR="00D64B6F" w:rsidRPr="006A607C" w:rsidRDefault="00D64B6F" w:rsidP="006A607C">
            <w:pPr>
              <w:spacing w:after="0" w:line="240" w:lineRule="auto"/>
              <w:jc w:val="center"/>
              <w:rPr>
                <w:rFonts w:ascii="Garamond" w:hAnsi="Garamond"/>
                <w:sz w:val="24"/>
                <w:szCs w:val="24"/>
              </w:rPr>
            </w:pPr>
          </w:p>
        </w:tc>
        <w:tc>
          <w:tcPr>
            <w:tcW w:w="433" w:type="pct"/>
            <w:gridSpan w:val="2"/>
            <w:vAlign w:val="center"/>
          </w:tcPr>
          <w:p w:rsidR="00D64B6F" w:rsidRPr="006A607C" w:rsidRDefault="00D64B6F" w:rsidP="006A607C">
            <w:pPr>
              <w:spacing w:after="0" w:line="240" w:lineRule="auto"/>
              <w:jc w:val="center"/>
              <w:rPr>
                <w:rFonts w:ascii="Garamond" w:hAnsi="Garamond"/>
                <w:sz w:val="20"/>
                <w:szCs w:val="20"/>
              </w:rPr>
            </w:pPr>
            <w:r w:rsidRPr="006A607C">
              <w:rPr>
                <w:rFonts w:ascii="Garamond" w:hAnsi="Garamond"/>
                <w:sz w:val="20"/>
                <w:szCs w:val="20"/>
              </w:rPr>
              <w:t>MAŁE</w:t>
            </w:r>
          </w:p>
        </w:tc>
        <w:tc>
          <w:tcPr>
            <w:tcW w:w="374" w:type="pct"/>
            <w:vAlign w:val="center"/>
          </w:tcPr>
          <w:p w:rsidR="00D64B6F" w:rsidRPr="006A607C" w:rsidRDefault="00D64B6F" w:rsidP="006A607C">
            <w:pPr>
              <w:spacing w:after="0" w:line="240" w:lineRule="auto"/>
              <w:jc w:val="center"/>
              <w:rPr>
                <w:rFonts w:ascii="Garamond" w:hAnsi="Garamond"/>
                <w:sz w:val="20"/>
                <w:szCs w:val="20"/>
              </w:rPr>
            </w:pPr>
            <w:r w:rsidRPr="006A607C">
              <w:rPr>
                <w:rFonts w:ascii="Garamond" w:hAnsi="Garamond"/>
                <w:sz w:val="20"/>
                <w:szCs w:val="20"/>
              </w:rPr>
              <w:t>DUŻE</w:t>
            </w:r>
          </w:p>
        </w:tc>
        <w:tc>
          <w:tcPr>
            <w:tcW w:w="367" w:type="pct"/>
            <w:vAlign w:val="center"/>
          </w:tcPr>
          <w:p w:rsidR="00D64B6F" w:rsidRPr="006A607C" w:rsidRDefault="00D64B6F" w:rsidP="006A607C">
            <w:pPr>
              <w:spacing w:after="0" w:line="240" w:lineRule="auto"/>
              <w:jc w:val="center"/>
              <w:rPr>
                <w:rFonts w:ascii="Garamond" w:hAnsi="Garamond"/>
                <w:sz w:val="20"/>
                <w:szCs w:val="20"/>
              </w:rPr>
            </w:pPr>
            <w:r w:rsidRPr="006A607C">
              <w:rPr>
                <w:rFonts w:ascii="Garamond" w:hAnsi="Garamond"/>
                <w:sz w:val="20"/>
                <w:szCs w:val="20"/>
              </w:rPr>
              <w:t>WYRÓŻNIAJĄCE</w:t>
            </w:r>
          </w:p>
        </w:tc>
      </w:tr>
      <w:tr w:rsidR="002B3E07" w:rsidRPr="006A607C" w:rsidTr="00C461C0">
        <w:trPr>
          <w:trHeight w:val="1445"/>
          <w:jc w:val="center"/>
        </w:trPr>
        <w:tc>
          <w:tcPr>
            <w:tcW w:w="357" w:type="pct"/>
            <w:vMerge w:val="restart"/>
            <w:shd w:val="clear" w:color="auto" w:fill="BFBFBF" w:themeFill="background1" w:themeFillShade="BF"/>
            <w:textDirection w:val="btLr"/>
            <w:vAlign w:val="center"/>
          </w:tcPr>
          <w:p w:rsidR="002B3E07" w:rsidRPr="00F0017C" w:rsidRDefault="002B3E07" w:rsidP="004216DF">
            <w:pPr>
              <w:spacing w:after="0" w:line="240" w:lineRule="auto"/>
              <w:ind w:left="113" w:right="113"/>
              <w:jc w:val="center"/>
              <w:rPr>
                <w:rFonts w:ascii="Garamond" w:hAnsi="Garamond"/>
                <w:b/>
                <w:sz w:val="26"/>
                <w:szCs w:val="26"/>
              </w:rPr>
            </w:pPr>
            <w:r w:rsidRPr="00F0017C">
              <w:rPr>
                <w:rFonts w:ascii="Garamond" w:hAnsi="Garamond"/>
                <w:b/>
                <w:sz w:val="26"/>
                <w:szCs w:val="26"/>
              </w:rPr>
              <w:t>PRZYRODNICZY</w:t>
            </w: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walory krajobrazu, rzeźby terenu</w:t>
            </w:r>
          </w:p>
        </w:tc>
        <w:tc>
          <w:tcPr>
            <w:tcW w:w="2166" w:type="pct"/>
            <w:gridSpan w:val="2"/>
            <w:vAlign w:val="center"/>
          </w:tcPr>
          <w:p w:rsidR="002B3E07" w:rsidRDefault="002B3E07" w:rsidP="002B3E07">
            <w:pPr>
              <w:pStyle w:val="NormalnyWeb"/>
              <w:spacing w:after="0"/>
              <w:jc w:val="center"/>
            </w:pPr>
            <w:r>
              <w:rPr>
                <w:rFonts w:ascii="Garamond" w:hAnsi="Garamond"/>
              </w:rPr>
              <w:t>Teren lekko pagórkowaty dookoła zalesiony, bogaty w grzyby i owoce leśne, zamieszkuje wiele gatunków zwierząt, cisza, spokój, świeże powietrze. W samym centrum wsi znajduje się zabytkowy kościół pw. Świętego Marcina z 1749 roku. Po drugiej stronie znajduje się park wiejski, jezioro Kownackie</w:t>
            </w:r>
          </w:p>
        </w:tc>
        <w:tc>
          <w:tcPr>
            <w:tcW w:w="433" w:type="pct"/>
            <w:gridSpan w:val="2"/>
            <w:shd w:val="clear" w:color="auto" w:fill="BFBFBF" w:themeFill="background1" w:themeFillShade="BF"/>
            <w:vAlign w:val="center"/>
          </w:tcPr>
          <w:p w:rsidR="002B3E07" w:rsidRDefault="002B3E07">
            <w:pPr>
              <w:pStyle w:val="NormalnyWeb"/>
              <w:jc w:val="center"/>
              <w:rPr>
                <w:sz w:val="16"/>
              </w:rPr>
            </w:pPr>
          </w:p>
        </w:tc>
        <w:tc>
          <w:tcPr>
            <w:tcW w:w="374" w:type="pct"/>
            <w:shd w:val="clear" w:color="auto" w:fill="BFBFBF" w:themeFill="background1" w:themeFillShade="BF"/>
            <w:vAlign w:val="center"/>
          </w:tcPr>
          <w:p w:rsidR="002B3E07" w:rsidRDefault="002B3E07">
            <w:pPr>
              <w:pStyle w:val="NormalnyWeb"/>
              <w:jc w:val="center"/>
              <w:rPr>
                <w:sz w:val="16"/>
              </w:rPr>
            </w:pPr>
          </w:p>
        </w:tc>
        <w:tc>
          <w:tcPr>
            <w:tcW w:w="367" w:type="pct"/>
            <w:shd w:val="clear" w:color="auto" w:fill="auto"/>
            <w:vAlign w:val="center"/>
          </w:tcPr>
          <w:p w:rsidR="002B3E07" w:rsidRDefault="002B3E07">
            <w:pPr>
              <w:pStyle w:val="NormalnyWeb"/>
              <w:spacing w:line="165" w:lineRule="atLeast"/>
              <w:jc w:val="center"/>
            </w:pPr>
            <w:r>
              <w:rPr>
                <w:rFonts w:ascii="Garamond" w:hAnsi="Garamond"/>
              </w:rPr>
              <w:t>X</w:t>
            </w: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b/>
                <w:sz w:val="28"/>
                <w:szCs w:val="28"/>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stan środowiska</w:t>
            </w:r>
          </w:p>
        </w:tc>
        <w:tc>
          <w:tcPr>
            <w:tcW w:w="2166" w:type="pct"/>
            <w:gridSpan w:val="2"/>
            <w:vAlign w:val="center"/>
          </w:tcPr>
          <w:p w:rsidR="002B3E07" w:rsidRDefault="002B3E07" w:rsidP="002B3E07">
            <w:pPr>
              <w:pStyle w:val="NormalnyWeb"/>
              <w:spacing w:after="0"/>
              <w:jc w:val="center"/>
            </w:pPr>
            <w:r>
              <w:rPr>
                <w:rFonts w:ascii="Garamond" w:hAnsi="Garamond"/>
              </w:rPr>
              <w:t>Środowisko czyste, tereny umiarkowane, brak przemysłu</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auto"/>
            <w:vAlign w:val="center"/>
          </w:tcPr>
          <w:p w:rsidR="002B3E07" w:rsidRDefault="002B3E07">
            <w:pPr>
              <w:pStyle w:val="NormalnyWeb"/>
              <w:spacing w:line="180" w:lineRule="atLeast"/>
              <w:jc w:val="center"/>
            </w:pPr>
            <w:r>
              <w:rPr>
                <w:rFonts w:ascii="Garamond" w:hAnsi="Garamond"/>
              </w:rPr>
              <w:t>X</w:t>
            </w:r>
          </w:p>
        </w:tc>
      </w:tr>
      <w:tr w:rsidR="002B3E07" w:rsidRPr="006A607C" w:rsidTr="00C461C0">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b/>
                <w:sz w:val="28"/>
                <w:szCs w:val="28"/>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walory klimatu</w:t>
            </w:r>
          </w:p>
        </w:tc>
        <w:tc>
          <w:tcPr>
            <w:tcW w:w="2166" w:type="pct"/>
            <w:gridSpan w:val="2"/>
            <w:vAlign w:val="center"/>
          </w:tcPr>
          <w:p w:rsidR="002B3E07" w:rsidRDefault="002B3E07" w:rsidP="002B3E07">
            <w:pPr>
              <w:pStyle w:val="NormalnyWeb"/>
              <w:spacing w:after="0"/>
              <w:jc w:val="center"/>
            </w:pPr>
            <w:r>
              <w:rPr>
                <w:rFonts w:ascii="Garamond" w:hAnsi="Garamond"/>
              </w:rPr>
              <w:t>Zmienny klimat z tendencją do małej ilości opadów, może występować prozdrowotny mikroklimat związany z obecnością lasów</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auto"/>
            <w:vAlign w:val="center"/>
          </w:tcPr>
          <w:p w:rsidR="002B3E07" w:rsidRDefault="002B3E07">
            <w:pPr>
              <w:pStyle w:val="NormalnyWeb"/>
              <w:spacing w:line="180" w:lineRule="atLeast"/>
              <w:jc w:val="center"/>
            </w:pPr>
            <w:r>
              <w:rPr>
                <w:rFonts w:ascii="Garamond" w:hAnsi="Garamond"/>
              </w:rPr>
              <w:t>X</w:t>
            </w:r>
          </w:p>
        </w:tc>
        <w:tc>
          <w:tcPr>
            <w:tcW w:w="367" w:type="pct"/>
            <w:shd w:val="clear" w:color="auto" w:fill="BFBFBF" w:themeFill="background1" w:themeFillShade="BF"/>
            <w:vAlign w:val="center"/>
          </w:tcPr>
          <w:p w:rsidR="002B3E07" w:rsidRDefault="002B3E07">
            <w:pPr>
              <w:pStyle w:val="NormalnyWeb"/>
              <w:jc w:val="center"/>
              <w:rPr>
                <w:sz w:val="18"/>
              </w:rPr>
            </w:pPr>
          </w:p>
        </w:tc>
      </w:tr>
      <w:tr w:rsidR="002B3E07" w:rsidRPr="006A607C" w:rsidTr="00C461C0">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b/>
                <w:sz w:val="28"/>
                <w:szCs w:val="28"/>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walory szaty roślinnej</w:t>
            </w:r>
          </w:p>
        </w:tc>
        <w:tc>
          <w:tcPr>
            <w:tcW w:w="2166" w:type="pct"/>
            <w:gridSpan w:val="2"/>
            <w:vAlign w:val="center"/>
          </w:tcPr>
          <w:p w:rsidR="002B3E07" w:rsidRDefault="002B3E07" w:rsidP="002B3E07">
            <w:pPr>
              <w:pStyle w:val="NormalnyWeb"/>
              <w:spacing w:after="0"/>
              <w:jc w:val="center"/>
            </w:pPr>
            <w:r>
              <w:rPr>
                <w:rFonts w:ascii="Garamond" w:hAnsi="Garamond"/>
              </w:rPr>
              <w:t>Lasy mieszane, ubogacone wielowiekowymi drzewami, bogate w grzyby i owoce leśne</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auto"/>
            <w:vAlign w:val="center"/>
          </w:tcPr>
          <w:p w:rsidR="002B3E07" w:rsidRDefault="002B3E07">
            <w:pPr>
              <w:pStyle w:val="NormalnyWeb"/>
              <w:spacing w:line="180" w:lineRule="atLeast"/>
              <w:jc w:val="center"/>
            </w:pPr>
            <w:r>
              <w:rPr>
                <w:rFonts w:ascii="Garamond" w:hAnsi="Garamond"/>
              </w:rPr>
              <w:t>X</w:t>
            </w:r>
          </w:p>
        </w:tc>
        <w:tc>
          <w:tcPr>
            <w:tcW w:w="367" w:type="pct"/>
            <w:shd w:val="clear" w:color="auto" w:fill="BFBFBF" w:themeFill="background1" w:themeFillShade="BF"/>
            <w:vAlign w:val="center"/>
          </w:tcPr>
          <w:p w:rsidR="002B3E07" w:rsidRDefault="002B3E07">
            <w:pPr>
              <w:pStyle w:val="NormalnyWeb"/>
              <w:jc w:val="center"/>
              <w:rPr>
                <w:sz w:val="18"/>
              </w:rPr>
            </w:pP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b/>
                <w:sz w:val="28"/>
                <w:szCs w:val="28"/>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cenne przyrodniczo obszary lub obiekty</w:t>
            </w:r>
          </w:p>
        </w:tc>
        <w:tc>
          <w:tcPr>
            <w:tcW w:w="2166" w:type="pct"/>
            <w:gridSpan w:val="2"/>
            <w:vAlign w:val="center"/>
          </w:tcPr>
          <w:p w:rsidR="002B3E07" w:rsidRDefault="002B3E07">
            <w:pPr>
              <w:pStyle w:val="NormalnyWeb"/>
              <w:spacing w:line="180" w:lineRule="atLeast"/>
              <w:jc w:val="center"/>
            </w:pPr>
            <w:r>
              <w:rPr>
                <w:rFonts w:ascii="Garamond" w:hAnsi="Garamond"/>
              </w:rPr>
              <w:t>Sołectwo znajduje się na terenie Parku Powidzkiego. Na terenie Parku Wiejskiego znajduje się dąb, który wpisany jest do rejestru jako „Pomnik przyrody”. Są również jesiony, lipy, klony. Park jest pokrytych charakterystyczną roślinnością.</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auto"/>
            <w:vAlign w:val="center"/>
          </w:tcPr>
          <w:p w:rsidR="002B3E07" w:rsidRDefault="002B3E07">
            <w:pPr>
              <w:pStyle w:val="NormalnyWeb"/>
              <w:spacing w:line="180" w:lineRule="atLeast"/>
              <w:jc w:val="center"/>
            </w:pPr>
            <w:r>
              <w:rPr>
                <w:rFonts w:ascii="Garamond" w:hAnsi="Garamond"/>
              </w:rPr>
              <w:t>X</w:t>
            </w: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b/>
                <w:sz w:val="28"/>
                <w:szCs w:val="28"/>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świat zwierzęcy (ostoje, siedliska)</w:t>
            </w:r>
          </w:p>
        </w:tc>
        <w:tc>
          <w:tcPr>
            <w:tcW w:w="2166" w:type="pct"/>
            <w:gridSpan w:val="2"/>
            <w:vAlign w:val="center"/>
          </w:tcPr>
          <w:p w:rsidR="002B3E07" w:rsidRDefault="002B3E07" w:rsidP="002B3E07">
            <w:pPr>
              <w:pStyle w:val="NormalnyWeb"/>
              <w:spacing w:after="0"/>
              <w:jc w:val="center"/>
            </w:pPr>
            <w:r>
              <w:rPr>
                <w:rFonts w:ascii="Garamond" w:hAnsi="Garamond"/>
              </w:rPr>
              <w:t>Wiewiórki, sowy, jastrzębie, sarny, dziki, zające, króliki, bażanty.</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auto"/>
            <w:vAlign w:val="center"/>
          </w:tcPr>
          <w:p w:rsidR="002B3E07" w:rsidRDefault="002B3E07">
            <w:pPr>
              <w:pStyle w:val="NormalnyWeb"/>
              <w:spacing w:line="180" w:lineRule="atLeast"/>
              <w:jc w:val="center"/>
            </w:pPr>
            <w:r>
              <w:rPr>
                <w:rFonts w:ascii="Garamond" w:hAnsi="Garamond"/>
              </w:rPr>
              <w:t>X</w:t>
            </w: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b/>
                <w:sz w:val="28"/>
                <w:szCs w:val="28"/>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wody powierzchniowe (cieki, rzeki, stawy)</w:t>
            </w:r>
          </w:p>
        </w:tc>
        <w:tc>
          <w:tcPr>
            <w:tcW w:w="2166" w:type="pct"/>
            <w:gridSpan w:val="2"/>
            <w:vAlign w:val="center"/>
          </w:tcPr>
          <w:p w:rsidR="002B3E07" w:rsidRDefault="002B3E07" w:rsidP="002B3E07">
            <w:pPr>
              <w:pStyle w:val="NormalnyWeb"/>
              <w:spacing w:after="0"/>
              <w:jc w:val="center"/>
            </w:pPr>
            <w:r>
              <w:rPr>
                <w:rFonts w:ascii="Garamond" w:hAnsi="Garamond"/>
              </w:rPr>
              <w:t xml:space="preserve">Dwa stawy, bagna zarośnięte trzciną i krzewami </w:t>
            </w:r>
          </w:p>
        </w:tc>
        <w:tc>
          <w:tcPr>
            <w:tcW w:w="433" w:type="pct"/>
            <w:gridSpan w:val="2"/>
            <w:shd w:val="clear" w:color="auto" w:fill="auto"/>
            <w:vAlign w:val="center"/>
          </w:tcPr>
          <w:p w:rsidR="002B3E07" w:rsidRDefault="002B3E07">
            <w:pPr>
              <w:pStyle w:val="NormalnyWeb"/>
              <w:spacing w:line="180" w:lineRule="atLeast"/>
              <w:jc w:val="center"/>
            </w:pPr>
            <w:r>
              <w:rPr>
                <w:rFonts w:ascii="Garamond" w:hAnsi="Garamond"/>
              </w:rPr>
              <w:t>X</w:t>
            </w: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BFBFBF" w:themeFill="background1" w:themeFillShade="BF"/>
            <w:vAlign w:val="center"/>
          </w:tcPr>
          <w:p w:rsidR="002B3E07" w:rsidRDefault="002B3E07">
            <w:pPr>
              <w:pStyle w:val="NormalnyWeb"/>
              <w:jc w:val="center"/>
              <w:rPr>
                <w:sz w:val="18"/>
              </w:rPr>
            </w:pP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b/>
                <w:sz w:val="28"/>
                <w:szCs w:val="28"/>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wody podziemne</w:t>
            </w:r>
          </w:p>
        </w:tc>
        <w:tc>
          <w:tcPr>
            <w:tcW w:w="2166" w:type="pct"/>
            <w:gridSpan w:val="2"/>
            <w:vAlign w:val="center"/>
          </w:tcPr>
          <w:p w:rsidR="002B3E07" w:rsidRDefault="002B3E07" w:rsidP="002B3E07">
            <w:pPr>
              <w:pStyle w:val="NormalnyWeb"/>
              <w:spacing w:after="0"/>
              <w:jc w:val="center"/>
            </w:pPr>
            <w:r>
              <w:rPr>
                <w:rFonts w:ascii="Garamond" w:hAnsi="Garamond"/>
              </w:rPr>
              <w:t>Brak</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BFBFBF" w:themeFill="background1" w:themeFillShade="BF"/>
            <w:vAlign w:val="center"/>
          </w:tcPr>
          <w:p w:rsidR="002B3E07" w:rsidRDefault="002B3E07">
            <w:pPr>
              <w:pStyle w:val="NormalnyWeb"/>
              <w:jc w:val="center"/>
              <w:rPr>
                <w:sz w:val="18"/>
              </w:rPr>
            </w:pP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b/>
                <w:sz w:val="28"/>
                <w:szCs w:val="28"/>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gleby</w:t>
            </w:r>
          </w:p>
        </w:tc>
        <w:tc>
          <w:tcPr>
            <w:tcW w:w="2166" w:type="pct"/>
            <w:gridSpan w:val="2"/>
            <w:vAlign w:val="center"/>
          </w:tcPr>
          <w:p w:rsidR="002B3E07" w:rsidRDefault="002B3E07">
            <w:pPr>
              <w:pStyle w:val="NormalnyWeb"/>
              <w:spacing w:after="0"/>
              <w:jc w:val="center"/>
            </w:pPr>
            <w:r>
              <w:rPr>
                <w:rFonts w:ascii="Garamond" w:hAnsi="Garamond"/>
              </w:rPr>
              <w:t>Na obszarze sołectwa występuje II, III, IV, V klasa ziemi</w:t>
            </w:r>
          </w:p>
          <w:p w:rsidR="002B3E07" w:rsidRDefault="002B3E07">
            <w:pPr>
              <w:pStyle w:val="NormalnyWeb"/>
              <w:spacing w:line="180" w:lineRule="atLeast"/>
              <w:jc w:val="center"/>
            </w:pPr>
          </w:p>
        </w:tc>
        <w:tc>
          <w:tcPr>
            <w:tcW w:w="433" w:type="pct"/>
            <w:gridSpan w:val="2"/>
            <w:shd w:val="clear" w:color="auto" w:fill="auto"/>
            <w:vAlign w:val="center"/>
          </w:tcPr>
          <w:p w:rsidR="002B3E07" w:rsidRDefault="002B3E07">
            <w:pPr>
              <w:pStyle w:val="NormalnyWeb"/>
              <w:spacing w:line="180" w:lineRule="atLeast"/>
              <w:jc w:val="center"/>
            </w:pPr>
            <w:r>
              <w:rPr>
                <w:rFonts w:ascii="Garamond" w:hAnsi="Garamond"/>
              </w:rPr>
              <w:t>X</w:t>
            </w: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BFBFBF" w:themeFill="background1" w:themeFillShade="BF"/>
            <w:vAlign w:val="center"/>
          </w:tcPr>
          <w:p w:rsidR="002B3E07" w:rsidRDefault="002B3E07">
            <w:pPr>
              <w:pStyle w:val="NormalnyWeb"/>
              <w:jc w:val="center"/>
              <w:rPr>
                <w:sz w:val="18"/>
              </w:rPr>
            </w:pP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b/>
                <w:sz w:val="28"/>
                <w:szCs w:val="28"/>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kopaliny</w:t>
            </w:r>
          </w:p>
        </w:tc>
        <w:tc>
          <w:tcPr>
            <w:tcW w:w="2166" w:type="pct"/>
            <w:gridSpan w:val="2"/>
            <w:vAlign w:val="center"/>
          </w:tcPr>
          <w:p w:rsidR="002B3E07" w:rsidRDefault="002B3E07" w:rsidP="002B3E07">
            <w:pPr>
              <w:pStyle w:val="NormalnyWeb"/>
              <w:spacing w:after="0"/>
              <w:jc w:val="center"/>
            </w:pPr>
            <w:r>
              <w:rPr>
                <w:rFonts w:ascii="Garamond" w:hAnsi="Garamond"/>
              </w:rPr>
              <w:t>brak</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BFBFBF" w:themeFill="background1" w:themeFillShade="BF"/>
            <w:vAlign w:val="center"/>
          </w:tcPr>
          <w:p w:rsidR="002B3E07" w:rsidRDefault="002B3E07">
            <w:pPr>
              <w:pStyle w:val="NormalnyWeb"/>
              <w:jc w:val="center"/>
              <w:rPr>
                <w:sz w:val="18"/>
              </w:rPr>
            </w:pP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b/>
                <w:sz w:val="28"/>
                <w:szCs w:val="28"/>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walory geotechniczne</w:t>
            </w:r>
          </w:p>
        </w:tc>
        <w:tc>
          <w:tcPr>
            <w:tcW w:w="2166" w:type="pct"/>
            <w:gridSpan w:val="2"/>
            <w:vAlign w:val="center"/>
          </w:tcPr>
          <w:p w:rsidR="002B3E07" w:rsidRDefault="002B3E07" w:rsidP="008F7AF7">
            <w:pPr>
              <w:pStyle w:val="NormalnyWeb"/>
              <w:spacing w:after="0"/>
              <w:jc w:val="center"/>
            </w:pPr>
            <w:r>
              <w:rPr>
                <w:rFonts w:ascii="Garamond" w:hAnsi="Garamond"/>
              </w:rPr>
              <w:t>Na wzgórzu znajduje się kościół zabytkowy,</w:t>
            </w:r>
            <w:r w:rsidR="008F7AF7">
              <w:rPr>
                <w:rFonts w:ascii="Garamond" w:hAnsi="Garamond"/>
              </w:rPr>
              <w:br/>
            </w:r>
            <w:r>
              <w:rPr>
                <w:rFonts w:ascii="Garamond" w:hAnsi="Garamond"/>
              </w:rPr>
              <w:t>z którego rozciąga się malowniczy widok miejscowości</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auto"/>
            <w:vAlign w:val="center"/>
          </w:tcPr>
          <w:p w:rsidR="002B3E07" w:rsidRDefault="002B3E07">
            <w:pPr>
              <w:pStyle w:val="NormalnyWeb"/>
              <w:spacing w:line="180" w:lineRule="atLeast"/>
              <w:jc w:val="center"/>
            </w:pPr>
            <w:r>
              <w:rPr>
                <w:rFonts w:ascii="Garamond" w:hAnsi="Garamond"/>
              </w:rPr>
              <w:t>X</w:t>
            </w:r>
          </w:p>
        </w:tc>
      </w:tr>
      <w:tr w:rsidR="002B3E07" w:rsidRPr="006A607C" w:rsidTr="002B3E07">
        <w:trPr>
          <w:trHeight w:val="397"/>
          <w:jc w:val="center"/>
        </w:trPr>
        <w:tc>
          <w:tcPr>
            <w:tcW w:w="357" w:type="pct"/>
            <w:vMerge w:val="restart"/>
            <w:shd w:val="clear" w:color="auto" w:fill="BFBFBF" w:themeFill="background1" w:themeFillShade="BF"/>
            <w:textDirection w:val="btLr"/>
            <w:vAlign w:val="center"/>
          </w:tcPr>
          <w:p w:rsidR="002B3E07" w:rsidRPr="00F0017C" w:rsidRDefault="002B3E07" w:rsidP="004216DF">
            <w:pPr>
              <w:spacing w:after="0" w:line="240" w:lineRule="auto"/>
              <w:ind w:left="113" w:right="113"/>
              <w:jc w:val="center"/>
              <w:rPr>
                <w:rFonts w:ascii="Garamond" w:hAnsi="Garamond"/>
                <w:b/>
                <w:sz w:val="26"/>
                <w:szCs w:val="26"/>
              </w:rPr>
            </w:pPr>
            <w:r w:rsidRPr="00F0017C">
              <w:rPr>
                <w:rFonts w:ascii="Garamond" w:hAnsi="Garamond"/>
                <w:b/>
                <w:sz w:val="26"/>
                <w:szCs w:val="26"/>
              </w:rPr>
              <w:t>KULTUROWY</w:t>
            </w: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walory architektury</w:t>
            </w:r>
          </w:p>
        </w:tc>
        <w:tc>
          <w:tcPr>
            <w:tcW w:w="2166" w:type="pct"/>
            <w:gridSpan w:val="2"/>
            <w:vAlign w:val="center"/>
          </w:tcPr>
          <w:p w:rsidR="002B3E07" w:rsidRDefault="002B3E07" w:rsidP="002B3E07">
            <w:pPr>
              <w:pStyle w:val="NormalnyWeb"/>
              <w:spacing w:after="0"/>
              <w:jc w:val="center"/>
            </w:pPr>
            <w:r>
              <w:rPr>
                <w:rFonts w:ascii="Garamond" w:hAnsi="Garamond"/>
              </w:rPr>
              <w:t>Na terenie wsi znajduje się zabytkowy kościół, cmentarz, dworek z 1935r, pałac z 1900r., figura św. „Wawrzyńca”, domki letniskowe</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auto"/>
            <w:vAlign w:val="center"/>
          </w:tcPr>
          <w:p w:rsidR="002B3E07" w:rsidRDefault="002B3E07">
            <w:pPr>
              <w:pStyle w:val="NormalnyWeb"/>
              <w:spacing w:line="180" w:lineRule="atLeast"/>
              <w:jc w:val="center"/>
            </w:pPr>
            <w:r>
              <w:rPr>
                <w:rFonts w:ascii="Garamond" w:hAnsi="Garamond"/>
              </w:rPr>
              <w:t>X</w:t>
            </w: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sz w:val="24"/>
                <w:szCs w:val="24"/>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walory przestrzeni wiejskiej publicznej</w:t>
            </w:r>
          </w:p>
        </w:tc>
        <w:tc>
          <w:tcPr>
            <w:tcW w:w="2166" w:type="pct"/>
            <w:gridSpan w:val="2"/>
            <w:vAlign w:val="center"/>
          </w:tcPr>
          <w:p w:rsidR="002B3E07" w:rsidRDefault="002B3E07" w:rsidP="002B3E07">
            <w:pPr>
              <w:pStyle w:val="NormalnyWeb"/>
              <w:spacing w:after="0"/>
              <w:jc w:val="center"/>
            </w:pPr>
            <w:r>
              <w:rPr>
                <w:rFonts w:ascii="Garamond" w:hAnsi="Garamond"/>
              </w:rPr>
              <w:t>Park wiejski, Wysoki most - Kanał</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auto"/>
            <w:vAlign w:val="center"/>
          </w:tcPr>
          <w:p w:rsidR="002B3E07" w:rsidRDefault="002B3E07">
            <w:pPr>
              <w:pStyle w:val="NormalnyWeb"/>
              <w:jc w:val="center"/>
              <w:rPr>
                <w:sz w:val="18"/>
              </w:rPr>
            </w:pPr>
            <w:r>
              <w:rPr>
                <w:sz w:val="18"/>
              </w:rPr>
              <w:t>X</w:t>
            </w: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sz w:val="24"/>
                <w:szCs w:val="24"/>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walory przestrzeni wiejskiej prywatnej</w:t>
            </w:r>
          </w:p>
        </w:tc>
        <w:tc>
          <w:tcPr>
            <w:tcW w:w="2166" w:type="pct"/>
            <w:gridSpan w:val="2"/>
            <w:vAlign w:val="center"/>
          </w:tcPr>
          <w:p w:rsidR="002B3E07" w:rsidRDefault="002B3E07" w:rsidP="002B3E07">
            <w:pPr>
              <w:pStyle w:val="NormalnyWeb"/>
              <w:spacing w:after="0"/>
              <w:jc w:val="center"/>
            </w:pPr>
            <w:r>
              <w:rPr>
                <w:rFonts w:ascii="Garamond" w:hAnsi="Garamond"/>
              </w:rPr>
              <w:t>Gospodarstwo ogrodniczo – warzywne, dwór Zakrzewskich 1900r., dworek 1935r. Wylandowa – właściciel, Kossakowo gospodarstwo rolne – hodowla, Mlecze mniejsze indywidualne Linówiec mniejsze indywidualne (granica 15ha)</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auto"/>
            <w:vAlign w:val="center"/>
          </w:tcPr>
          <w:p w:rsidR="002B3E07" w:rsidRDefault="002B3E07">
            <w:pPr>
              <w:pStyle w:val="NormalnyWeb"/>
              <w:spacing w:line="180" w:lineRule="atLeast"/>
              <w:jc w:val="center"/>
            </w:pPr>
            <w:r>
              <w:rPr>
                <w:rFonts w:ascii="Garamond" w:hAnsi="Garamond"/>
              </w:rPr>
              <w:t>X</w:t>
            </w:r>
          </w:p>
        </w:tc>
      </w:tr>
      <w:tr w:rsidR="002B3E07" w:rsidRPr="006A607C" w:rsidTr="002B3E07">
        <w:trPr>
          <w:trHeight w:val="1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sz w:val="24"/>
                <w:szCs w:val="24"/>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zabytki i pamiątki historyczne</w:t>
            </w:r>
          </w:p>
        </w:tc>
        <w:tc>
          <w:tcPr>
            <w:tcW w:w="2166" w:type="pct"/>
            <w:gridSpan w:val="2"/>
            <w:vAlign w:val="center"/>
          </w:tcPr>
          <w:p w:rsidR="002B3E07" w:rsidRDefault="002B3E07" w:rsidP="002B3E07">
            <w:pPr>
              <w:pStyle w:val="NormalnyWeb"/>
              <w:spacing w:after="0"/>
              <w:jc w:val="center"/>
            </w:pPr>
            <w:r>
              <w:rPr>
                <w:rFonts w:ascii="Garamond" w:hAnsi="Garamond"/>
              </w:rPr>
              <w:t xml:space="preserve">Kościół – 1749r., figura św Wawrzyńca, Park Wiejski, dzwonnica drewniana – 1929r fundator Zakrzewski </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auto"/>
            <w:vAlign w:val="center"/>
          </w:tcPr>
          <w:p w:rsidR="002B3E07" w:rsidRDefault="002B3E07">
            <w:pPr>
              <w:pStyle w:val="NormalnyWeb"/>
              <w:spacing w:line="180" w:lineRule="atLeast"/>
              <w:jc w:val="center"/>
            </w:pPr>
            <w:r>
              <w:rPr>
                <w:rFonts w:ascii="Garamond" w:hAnsi="Garamond"/>
              </w:rPr>
              <w:t>X</w:t>
            </w: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sz w:val="24"/>
                <w:szCs w:val="24"/>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osobliwości kulturowe</w:t>
            </w:r>
          </w:p>
        </w:tc>
        <w:tc>
          <w:tcPr>
            <w:tcW w:w="2166" w:type="pct"/>
            <w:gridSpan w:val="2"/>
            <w:vAlign w:val="center"/>
          </w:tcPr>
          <w:p w:rsidR="002B3E07" w:rsidRDefault="002B3E07" w:rsidP="002B3E07">
            <w:pPr>
              <w:pStyle w:val="NormalnyWeb"/>
              <w:spacing w:after="0"/>
              <w:jc w:val="center"/>
            </w:pPr>
            <w:r>
              <w:rPr>
                <w:rFonts w:ascii="Garamond" w:hAnsi="Garamond"/>
              </w:rPr>
              <w:t>Brak</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BFBFBF" w:themeFill="background1" w:themeFillShade="BF"/>
            <w:vAlign w:val="center"/>
          </w:tcPr>
          <w:p w:rsidR="002B3E07" w:rsidRDefault="002B3E07">
            <w:pPr>
              <w:pStyle w:val="NormalnyWeb"/>
              <w:jc w:val="center"/>
              <w:rPr>
                <w:sz w:val="18"/>
              </w:rPr>
            </w:pP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sz w:val="24"/>
                <w:szCs w:val="24"/>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miejsca, osoby i przedmioty kultu</w:t>
            </w:r>
          </w:p>
        </w:tc>
        <w:tc>
          <w:tcPr>
            <w:tcW w:w="2166" w:type="pct"/>
            <w:gridSpan w:val="2"/>
            <w:vAlign w:val="center"/>
          </w:tcPr>
          <w:p w:rsidR="002B3E07" w:rsidRDefault="002B3E07" w:rsidP="002B3E07">
            <w:pPr>
              <w:pStyle w:val="NormalnyWeb"/>
              <w:spacing w:after="0"/>
              <w:jc w:val="center"/>
            </w:pPr>
            <w:r>
              <w:rPr>
                <w:rFonts w:ascii="Garamond" w:hAnsi="Garamond"/>
              </w:rPr>
              <w:t>Kościół zabytkowy Linówiec, figura Św</w:t>
            </w:r>
            <w:r w:rsidR="008F7AF7">
              <w:rPr>
                <w:rFonts w:ascii="Garamond" w:hAnsi="Garamond"/>
              </w:rPr>
              <w:t>.</w:t>
            </w:r>
            <w:r>
              <w:rPr>
                <w:rFonts w:ascii="Garamond" w:hAnsi="Garamond"/>
              </w:rPr>
              <w:t xml:space="preserve"> Wawrzyńca, cmentarz krzyż wykonany przez Mirosława Rucińskiego</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auto"/>
            <w:vAlign w:val="center"/>
          </w:tcPr>
          <w:p w:rsidR="002B3E07" w:rsidRDefault="002B3E07">
            <w:pPr>
              <w:pStyle w:val="NormalnyWeb"/>
              <w:spacing w:line="180" w:lineRule="atLeast"/>
              <w:jc w:val="center"/>
            </w:pPr>
            <w:r>
              <w:rPr>
                <w:rFonts w:ascii="Garamond" w:hAnsi="Garamond"/>
              </w:rPr>
              <w:t>X</w:t>
            </w: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sz w:val="24"/>
                <w:szCs w:val="24"/>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święta, odpusty, pielgrzymki</w:t>
            </w:r>
          </w:p>
        </w:tc>
        <w:tc>
          <w:tcPr>
            <w:tcW w:w="2166" w:type="pct"/>
            <w:gridSpan w:val="2"/>
            <w:vAlign w:val="center"/>
          </w:tcPr>
          <w:p w:rsidR="002B3E07" w:rsidRDefault="002B3E07" w:rsidP="002B3E07">
            <w:pPr>
              <w:pStyle w:val="NormalnyWeb"/>
              <w:spacing w:after="0"/>
              <w:jc w:val="center"/>
              <w:rPr>
                <w:rFonts w:ascii="Garamond" w:hAnsi="Garamond"/>
              </w:rPr>
            </w:pPr>
            <w:r>
              <w:rPr>
                <w:rFonts w:ascii="Garamond" w:hAnsi="Garamond"/>
              </w:rPr>
              <w:t>11 listopad – odpust Św</w:t>
            </w:r>
            <w:r w:rsidR="008F7AF7">
              <w:rPr>
                <w:rFonts w:ascii="Garamond" w:hAnsi="Garamond"/>
              </w:rPr>
              <w:t>.</w:t>
            </w:r>
            <w:r>
              <w:rPr>
                <w:rFonts w:ascii="Garamond" w:hAnsi="Garamond"/>
              </w:rPr>
              <w:t xml:space="preserve"> Marcina, nabożeństwa majowe.</w:t>
            </w:r>
          </w:p>
          <w:p w:rsidR="00573FEB" w:rsidRDefault="00573FEB" w:rsidP="002B3E07">
            <w:pPr>
              <w:pStyle w:val="NormalnyWeb"/>
              <w:spacing w:after="0"/>
              <w:jc w:val="center"/>
            </w:pP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auto"/>
            <w:vAlign w:val="center"/>
          </w:tcPr>
          <w:p w:rsidR="002B3E07" w:rsidRDefault="002B3E07">
            <w:pPr>
              <w:pStyle w:val="NormalnyWeb"/>
              <w:spacing w:line="180" w:lineRule="atLeast"/>
              <w:jc w:val="center"/>
            </w:pPr>
            <w:r>
              <w:rPr>
                <w:rFonts w:ascii="Garamond" w:hAnsi="Garamond"/>
              </w:rPr>
              <w:t>X</w:t>
            </w: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sz w:val="24"/>
                <w:szCs w:val="24"/>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tradycje, obrzędy, gwara</w:t>
            </w:r>
          </w:p>
        </w:tc>
        <w:tc>
          <w:tcPr>
            <w:tcW w:w="2166" w:type="pct"/>
            <w:gridSpan w:val="2"/>
            <w:vAlign w:val="center"/>
          </w:tcPr>
          <w:p w:rsidR="002B3E07" w:rsidRDefault="002B3E07" w:rsidP="002B3E07">
            <w:pPr>
              <w:pStyle w:val="NormalnyWeb"/>
              <w:spacing w:after="0"/>
              <w:jc w:val="center"/>
            </w:pPr>
            <w:r>
              <w:rPr>
                <w:rFonts w:ascii="Garamond" w:hAnsi="Garamond"/>
              </w:rPr>
              <w:t>Jezioro Mleckie</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auto"/>
            <w:vAlign w:val="center"/>
          </w:tcPr>
          <w:p w:rsidR="002B3E07" w:rsidRDefault="002B3E07">
            <w:pPr>
              <w:pStyle w:val="NormalnyWeb"/>
              <w:spacing w:line="180" w:lineRule="atLeast"/>
              <w:jc w:val="center"/>
            </w:pPr>
            <w:r>
              <w:rPr>
                <w:rFonts w:ascii="Garamond" w:hAnsi="Garamond"/>
              </w:rPr>
              <w:t>X</w:t>
            </w: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sz w:val="24"/>
                <w:szCs w:val="24"/>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legendy, podania i fakty historyczne</w:t>
            </w:r>
          </w:p>
        </w:tc>
        <w:tc>
          <w:tcPr>
            <w:tcW w:w="2166" w:type="pct"/>
            <w:gridSpan w:val="2"/>
            <w:vAlign w:val="center"/>
          </w:tcPr>
          <w:p w:rsidR="002B3E07" w:rsidRDefault="002B3E07" w:rsidP="002B3E07">
            <w:pPr>
              <w:pStyle w:val="NormalnyWeb"/>
              <w:spacing w:after="0"/>
              <w:jc w:val="center"/>
            </w:pPr>
            <w:r>
              <w:rPr>
                <w:rFonts w:ascii="Garamond" w:hAnsi="Garamond"/>
              </w:rPr>
              <w:t>Brak</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BFBFBF" w:themeFill="background1" w:themeFillShade="BF"/>
            <w:vAlign w:val="center"/>
          </w:tcPr>
          <w:p w:rsidR="002B3E07" w:rsidRDefault="002B3E07">
            <w:pPr>
              <w:pStyle w:val="NormalnyWeb"/>
              <w:jc w:val="center"/>
              <w:rPr>
                <w:sz w:val="18"/>
              </w:rPr>
            </w:pP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sz w:val="24"/>
                <w:szCs w:val="24"/>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przekazy literackie</w:t>
            </w:r>
          </w:p>
        </w:tc>
        <w:tc>
          <w:tcPr>
            <w:tcW w:w="2166" w:type="pct"/>
            <w:gridSpan w:val="2"/>
            <w:vAlign w:val="center"/>
          </w:tcPr>
          <w:p w:rsidR="002B3E07" w:rsidRDefault="002B3E07" w:rsidP="002B3E07">
            <w:pPr>
              <w:pStyle w:val="NormalnyWeb"/>
              <w:spacing w:after="0"/>
              <w:jc w:val="center"/>
            </w:pPr>
            <w:r>
              <w:rPr>
                <w:rFonts w:ascii="Garamond" w:hAnsi="Garamond"/>
              </w:rPr>
              <w:t>Brak</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BFBFBF" w:themeFill="background1" w:themeFillShade="BF"/>
            <w:vAlign w:val="center"/>
          </w:tcPr>
          <w:p w:rsidR="002B3E07" w:rsidRDefault="002B3E07">
            <w:pPr>
              <w:pStyle w:val="NormalnyWeb"/>
              <w:jc w:val="center"/>
              <w:rPr>
                <w:sz w:val="18"/>
              </w:rPr>
            </w:pPr>
          </w:p>
        </w:tc>
      </w:tr>
      <w:tr w:rsidR="002B3E07" w:rsidRPr="006A607C" w:rsidTr="006D6F0C">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sz w:val="24"/>
                <w:szCs w:val="24"/>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ważne postacie i przekazy  historyczne</w:t>
            </w:r>
          </w:p>
        </w:tc>
        <w:tc>
          <w:tcPr>
            <w:tcW w:w="2166" w:type="pct"/>
            <w:gridSpan w:val="2"/>
            <w:vAlign w:val="center"/>
          </w:tcPr>
          <w:p w:rsidR="002B3E07" w:rsidRDefault="002B3E07" w:rsidP="002B3E07">
            <w:pPr>
              <w:pStyle w:val="NormalnyWeb"/>
              <w:spacing w:after="0"/>
              <w:jc w:val="center"/>
              <w:rPr>
                <w:rFonts w:ascii="Garamond" w:hAnsi="Garamond"/>
              </w:rPr>
            </w:pPr>
            <w:r>
              <w:rPr>
                <w:rFonts w:ascii="Garamond" w:hAnsi="Garamond"/>
              </w:rPr>
              <w:t>Wiktor Polinowski</w:t>
            </w:r>
          </w:p>
          <w:p w:rsidR="00573FEB" w:rsidRDefault="00573FEB" w:rsidP="002B3E07">
            <w:pPr>
              <w:pStyle w:val="NormalnyWeb"/>
              <w:spacing w:after="0"/>
              <w:jc w:val="center"/>
            </w:pP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FFFFFF" w:themeFill="background1"/>
            <w:vAlign w:val="center"/>
          </w:tcPr>
          <w:p w:rsidR="002B3E07" w:rsidRDefault="002B3E07">
            <w:pPr>
              <w:pStyle w:val="NormalnyWeb"/>
              <w:spacing w:line="180" w:lineRule="atLeast"/>
              <w:jc w:val="center"/>
            </w:pPr>
            <w:r>
              <w:rPr>
                <w:rFonts w:ascii="Garamond" w:hAnsi="Garamond"/>
              </w:rPr>
              <w:t>X</w:t>
            </w:r>
          </w:p>
        </w:tc>
        <w:tc>
          <w:tcPr>
            <w:tcW w:w="367" w:type="pct"/>
            <w:shd w:val="clear" w:color="auto" w:fill="BFBFBF" w:themeFill="background1" w:themeFillShade="BF"/>
            <w:vAlign w:val="center"/>
          </w:tcPr>
          <w:p w:rsidR="002B3E07" w:rsidRDefault="002B3E07">
            <w:pPr>
              <w:pStyle w:val="NormalnyWeb"/>
              <w:jc w:val="center"/>
              <w:rPr>
                <w:sz w:val="18"/>
              </w:rPr>
            </w:pPr>
          </w:p>
        </w:tc>
      </w:tr>
      <w:tr w:rsidR="002B3E07" w:rsidRPr="006A607C" w:rsidTr="00C461C0">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sz w:val="24"/>
                <w:szCs w:val="24"/>
              </w:rPr>
            </w:pPr>
          </w:p>
        </w:tc>
        <w:tc>
          <w:tcPr>
            <w:tcW w:w="1303" w:type="pct"/>
            <w:gridSpan w:val="3"/>
            <w:vAlign w:val="center"/>
          </w:tcPr>
          <w:p w:rsidR="002B3E07" w:rsidRPr="006D6F0C" w:rsidRDefault="002B3E07" w:rsidP="006D6F0C">
            <w:pPr>
              <w:pStyle w:val="Domylnie"/>
              <w:spacing w:after="0" w:line="100" w:lineRule="atLeast"/>
              <w:jc w:val="center"/>
              <w:rPr>
                <w:rFonts w:ascii="Garamond" w:hAnsi="Garamond" w:cs="Arial"/>
              </w:rPr>
            </w:pPr>
            <w:r w:rsidRPr="006D6F0C">
              <w:rPr>
                <w:rFonts w:ascii="Garamond" w:hAnsi="Garamond" w:cs="Arial"/>
                <w:sz w:val="24"/>
                <w:szCs w:val="24"/>
              </w:rPr>
              <w:t>specyficzne nazwy</w:t>
            </w:r>
          </w:p>
        </w:tc>
        <w:tc>
          <w:tcPr>
            <w:tcW w:w="2166" w:type="pct"/>
            <w:gridSpan w:val="2"/>
            <w:vAlign w:val="center"/>
          </w:tcPr>
          <w:p w:rsidR="002B3E07" w:rsidRDefault="002B3E07" w:rsidP="002B3E07">
            <w:pPr>
              <w:pStyle w:val="NormalnyWeb"/>
              <w:spacing w:after="0"/>
              <w:jc w:val="center"/>
              <w:rPr>
                <w:rFonts w:ascii="Garamond" w:hAnsi="Garamond"/>
              </w:rPr>
            </w:pPr>
            <w:r>
              <w:rPr>
                <w:rFonts w:ascii="Garamond" w:hAnsi="Garamond"/>
              </w:rPr>
              <w:t>Jezioro Mleckie</w:t>
            </w:r>
          </w:p>
          <w:p w:rsidR="00573FEB" w:rsidRDefault="00573FEB" w:rsidP="002B3E07">
            <w:pPr>
              <w:pStyle w:val="NormalnyWeb"/>
              <w:spacing w:after="0"/>
              <w:jc w:val="center"/>
            </w:pP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auto"/>
            <w:vAlign w:val="center"/>
          </w:tcPr>
          <w:p w:rsidR="002B3E07" w:rsidRDefault="002B3E07">
            <w:pPr>
              <w:pStyle w:val="NormalnyWeb"/>
              <w:spacing w:line="180" w:lineRule="atLeast"/>
              <w:jc w:val="center"/>
            </w:pPr>
            <w:r>
              <w:rPr>
                <w:rFonts w:ascii="Garamond" w:hAnsi="Garamond"/>
              </w:rPr>
              <w:t>X</w:t>
            </w:r>
          </w:p>
        </w:tc>
        <w:tc>
          <w:tcPr>
            <w:tcW w:w="367" w:type="pct"/>
            <w:shd w:val="clear" w:color="auto" w:fill="BFBFBF" w:themeFill="background1" w:themeFillShade="BF"/>
            <w:vAlign w:val="center"/>
          </w:tcPr>
          <w:p w:rsidR="002B3E07" w:rsidRDefault="002B3E07">
            <w:pPr>
              <w:pStyle w:val="NormalnyWeb"/>
              <w:jc w:val="center"/>
              <w:rPr>
                <w:sz w:val="18"/>
              </w:rPr>
            </w:pP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sz w:val="24"/>
                <w:szCs w:val="24"/>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specyficzne potrawy</w:t>
            </w:r>
          </w:p>
        </w:tc>
        <w:tc>
          <w:tcPr>
            <w:tcW w:w="2166" w:type="pct"/>
            <w:gridSpan w:val="2"/>
            <w:vAlign w:val="center"/>
          </w:tcPr>
          <w:p w:rsidR="002B3E07" w:rsidRDefault="002B3E07" w:rsidP="002B3E07">
            <w:pPr>
              <w:pStyle w:val="NormalnyWeb"/>
              <w:spacing w:after="0"/>
              <w:jc w:val="center"/>
            </w:pPr>
            <w:r>
              <w:rPr>
                <w:rFonts w:ascii="Garamond" w:hAnsi="Garamond"/>
              </w:rPr>
              <w:t>Brak</w:t>
            </w: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BFBFBF" w:themeFill="background1" w:themeFillShade="BF"/>
            <w:vAlign w:val="center"/>
          </w:tcPr>
          <w:p w:rsidR="002B3E07" w:rsidRDefault="002B3E07">
            <w:pPr>
              <w:pStyle w:val="NormalnyWeb"/>
              <w:jc w:val="center"/>
              <w:rPr>
                <w:sz w:val="18"/>
              </w:rPr>
            </w:pP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sz w:val="24"/>
                <w:szCs w:val="24"/>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dawne zawody</w:t>
            </w:r>
          </w:p>
        </w:tc>
        <w:tc>
          <w:tcPr>
            <w:tcW w:w="2166" w:type="pct"/>
            <w:gridSpan w:val="2"/>
            <w:vAlign w:val="center"/>
          </w:tcPr>
          <w:p w:rsidR="002B3E07" w:rsidRDefault="002B3E07" w:rsidP="002B3E07">
            <w:pPr>
              <w:pStyle w:val="NormalnyWeb"/>
              <w:spacing w:after="0"/>
              <w:jc w:val="center"/>
              <w:rPr>
                <w:rFonts w:ascii="Garamond" w:hAnsi="Garamond"/>
              </w:rPr>
            </w:pPr>
            <w:r>
              <w:rPr>
                <w:rFonts w:ascii="Garamond" w:hAnsi="Garamond"/>
              </w:rPr>
              <w:t xml:space="preserve">Kołodziej, kowal, koszykarze, miotlarz, </w:t>
            </w:r>
            <w:r w:rsidR="008F7AF7">
              <w:rPr>
                <w:rFonts w:ascii="Garamond" w:hAnsi="Garamond"/>
              </w:rPr>
              <w:t>kuśnierz</w:t>
            </w:r>
            <w:r>
              <w:rPr>
                <w:rFonts w:ascii="Garamond" w:hAnsi="Garamond"/>
              </w:rPr>
              <w:t xml:space="preserve"> – czasy przedwojenne</w:t>
            </w:r>
          </w:p>
          <w:p w:rsidR="00573FEB" w:rsidRDefault="00573FEB" w:rsidP="002B3E07">
            <w:pPr>
              <w:pStyle w:val="NormalnyWeb"/>
              <w:spacing w:after="0"/>
              <w:jc w:val="center"/>
            </w:pPr>
          </w:p>
        </w:tc>
        <w:tc>
          <w:tcPr>
            <w:tcW w:w="433" w:type="pct"/>
            <w:gridSpan w:val="2"/>
            <w:shd w:val="clear" w:color="auto" w:fill="BFBFBF" w:themeFill="background1" w:themeFillShade="BF"/>
            <w:vAlign w:val="center"/>
          </w:tcPr>
          <w:p w:rsidR="002B3E07" w:rsidRDefault="002B3E07">
            <w:pPr>
              <w:pStyle w:val="NormalnyWeb"/>
              <w:jc w:val="center"/>
              <w:rPr>
                <w:sz w:val="18"/>
              </w:rPr>
            </w:pPr>
          </w:p>
        </w:tc>
        <w:tc>
          <w:tcPr>
            <w:tcW w:w="374" w:type="pct"/>
            <w:shd w:val="clear" w:color="auto" w:fill="BFBFBF" w:themeFill="background1" w:themeFillShade="BF"/>
            <w:vAlign w:val="center"/>
          </w:tcPr>
          <w:p w:rsidR="002B3E07" w:rsidRDefault="002B3E07">
            <w:pPr>
              <w:pStyle w:val="NormalnyWeb"/>
              <w:jc w:val="center"/>
              <w:rPr>
                <w:sz w:val="18"/>
              </w:rPr>
            </w:pPr>
          </w:p>
        </w:tc>
        <w:tc>
          <w:tcPr>
            <w:tcW w:w="367" w:type="pct"/>
            <w:shd w:val="clear" w:color="auto" w:fill="auto"/>
            <w:vAlign w:val="center"/>
          </w:tcPr>
          <w:p w:rsidR="002B3E07" w:rsidRDefault="002B3E07">
            <w:pPr>
              <w:pStyle w:val="NormalnyWeb"/>
              <w:spacing w:line="180" w:lineRule="atLeast"/>
              <w:jc w:val="center"/>
            </w:pPr>
            <w:r>
              <w:rPr>
                <w:rFonts w:ascii="Garamond" w:hAnsi="Garamond"/>
              </w:rPr>
              <w:t>X</w:t>
            </w:r>
          </w:p>
        </w:tc>
      </w:tr>
      <w:tr w:rsidR="002B3E07" w:rsidRPr="006A607C" w:rsidTr="002B3E07">
        <w:trPr>
          <w:trHeight w:val="397"/>
          <w:jc w:val="center"/>
        </w:trPr>
        <w:tc>
          <w:tcPr>
            <w:tcW w:w="357" w:type="pct"/>
            <w:vMerge/>
            <w:shd w:val="clear" w:color="auto" w:fill="BFBFBF" w:themeFill="background1" w:themeFillShade="BF"/>
            <w:vAlign w:val="center"/>
          </w:tcPr>
          <w:p w:rsidR="002B3E07" w:rsidRPr="006A607C" w:rsidRDefault="002B3E07" w:rsidP="004216DF">
            <w:pPr>
              <w:spacing w:after="0" w:line="240" w:lineRule="auto"/>
              <w:jc w:val="center"/>
              <w:rPr>
                <w:rFonts w:ascii="Garamond" w:hAnsi="Garamond"/>
                <w:sz w:val="24"/>
                <w:szCs w:val="24"/>
              </w:rPr>
            </w:pPr>
          </w:p>
        </w:tc>
        <w:tc>
          <w:tcPr>
            <w:tcW w:w="1303" w:type="pct"/>
            <w:gridSpan w:val="3"/>
            <w:vAlign w:val="center"/>
          </w:tcPr>
          <w:p w:rsidR="002B3E07" w:rsidRDefault="002B3E07" w:rsidP="00F0017C">
            <w:pPr>
              <w:pStyle w:val="Domylnie"/>
              <w:spacing w:after="0" w:line="100" w:lineRule="atLeast"/>
              <w:jc w:val="center"/>
            </w:pPr>
            <w:r>
              <w:rPr>
                <w:rFonts w:ascii="Garamond" w:hAnsi="Garamond"/>
                <w:sz w:val="24"/>
                <w:szCs w:val="24"/>
              </w:rPr>
              <w:t>zespoły artystyczne, twórcy</w:t>
            </w:r>
          </w:p>
        </w:tc>
        <w:tc>
          <w:tcPr>
            <w:tcW w:w="2166" w:type="pct"/>
            <w:gridSpan w:val="2"/>
            <w:vAlign w:val="center"/>
          </w:tcPr>
          <w:p w:rsidR="002B3E07" w:rsidRDefault="002B3E07" w:rsidP="002B3E07">
            <w:pPr>
              <w:pStyle w:val="NormalnyWeb"/>
              <w:spacing w:after="0"/>
              <w:jc w:val="center"/>
            </w:pPr>
            <w:r>
              <w:rPr>
                <w:rFonts w:ascii="Garamond" w:hAnsi="Garamond"/>
              </w:rPr>
              <w:t>Brak</w:t>
            </w:r>
          </w:p>
        </w:tc>
        <w:tc>
          <w:tcPr>
            <w:tcW w:w="433" w:type="pct"/>
            <w:gridSpan w:val="2"/>
            <w:shd w:val="clear" w:color="auto" w:fill="BFBFBF" w:themeFill="background1" w:themeFillShade="BF"/>
            <w:vAlign w:val="center"/>
          </w:tcPr>
          <w:p w:rsidR="002B3E07" w:rsidRDefault="002B3E07">
            <w:pPr>
              <w:pStyle w:val="NormalnyWeb"/>
              <w:jc w:val="center"/>
              <w:rPr>
                <w:sz w:val="16"/>
              </w:rPr>
            </w:pPr>
          </w:p>
        </w:tc>
        <w:tc>
          <w:tcPr>
            <w:tcW w:w="374" w:type="pct"/>
            <w:shd w:val="clear" w:color="auto" w:fill="BFBFBF" w:themeFill="background1" w:themeFillShade="BF"/>
            <w:vAlign w:val="center"/>
          </w:tcPr>
          <w:p w:rsidR="002B3E07" w:rsidRDefault="002B3E07">
            <w:pPr>
              <w:pStyle w:val="NormalnyWeb"/>
              <w:jc w:val="center"/>
              <w:rPr>
                <w:sz w:val="16"/>
              </w:rPr>
            </w:pPr>
          </w:p>
        </w:tc>
        <w:tc>
          <w:tcPr>
            <w:tcW w:w="367" w:type="pct"/>
            <w:shd w:val="clear" w:color="auto" w:fill="BFBFBF" w:themeFill="background1" w:themeFillShade="BF"/>
            <w:vAlign w:val="center"/>
          </w:tcPr>
          <w:p w:rsidR="002B3E07" w:rsidRDefault="002B3E07">
            <w:pPr>
              <w:pStyle w:val="NormalnyWeb"/>
              <w:jc w:val="center"/>
              <w:rPr>
                <w:sz w:val="16"/>
              </w:rPr>
            </w:pPr>
          </w:p>
        </w:tc>
      </w:tr>
      <w:tr w:rsidR="00D64B6F" w:rsidRPr="006A607C" w:rsidTr="00F0017C">
        <w:trPr>
          <w:trHeight w:val="669"/>
          <w:jc w:val="center"/>
        </w:trPr>
        <w:tc>
          <w:tcPr>
            <w:tcW w:w="5000" w:type="pct"/>
            <w:gridSpan w:val="10"/>
            <w:vAlign w:val="center"/>
          </w:tcPr>
          <w:p w:rsidR="00D64B6F" w:rsidRPr="004F10FA" w:rsidRDefault="00D64B6F" w:rsidP="00F0017C">
            <w:pPr>
              <w:pStyle w:val="Nagwek2"/>
              <w:rPr>
                <w:rFonts w:ascii="Garamond" w:hAnsi="Garamond"/>
                <w:sz w:val="24"/>
                <w:szCs w:val="24"/>
              </w:rPr>
            </w:pPr>
            <w:bookmarkStart w:id="16" w:name="_Toc474494557"/>
            <w:r w:rsidRPr="004F10FA">
              <w:rPr>
                <w:rFonts w:ascii="Garamond" w:hAnsi="Garamond"/>
                <w:sz w:val="24"/>
                <w:szCs w:val="24"/>
              </w:rPr>
              <w:lastRenderedPageBreak/>
              <w:t>ANALIZA ZASOBÓW – część II</w:t>
            </w:r>
            <w:bookmarkEnd w:id="16"/>
          </w:p>
        </w:tc>
      </w:tr>
      <w:tr w:rsidR="00D64B6F" w:rsidRPr="006A607C" w:rsidTr="00F0017C">
        <w:trPr>
          <w:trHeight w:val="669"/>
          <w:jc w:val="center"/>
        </w:trPr>
        <w:tc>
          <w:tcPr>
            <w:tcW w:w="1660" w:type="pct"/>
            <w:gridSpan w:val="4"/>
            <w:vMerge w:val="restart"/>
            <w:shd w:val="clear" w:color="auto" w:fill="BFBFBF" w:themeFill="background1" w:themeFillShade="BF"/>
            <w:vAlign w:val="center"/>
          </w:tcPr>
          <w:p w:rsidR="00D64B6F" w:rsidRPr="006A607C" w:rsidRDefault="00D64B6F" w:rsidP="00F0017C">
            <w:pPr>
              <w:spacing w:after="0" w:line="240" w:lineRule="auto"/>
              <w:jc w:val="center"/>
              <w:rPr>
                <w:rFonts w:ascii="Garamond" w:hAnsi="Garamond"/>
                <w:b/>
                <w:sz w:val="24"/>
                <w:szCs w:val="24"/>
              </w:rPr>
            </w:pPr>
            <w:r w:rsidRPr="006A607C">
              <w:rPr>
                <w:rFonts w:ascii="Garamond" w:hAnsi="Garamond"/>
                <w:b/>
                <w:sz w:val="24"/>
                <w:szCs w:val="24"/>
              </w:rPr>
              <w:t>RODZAJ ZASOBU</w:t>
            </w:r>
          </w:p>
        </w:tc>
        <w:tc>
          <w:tcPr>
            <w:tcW w:w="2166" w:type="pct"/>
            <w:gridSpan w:val="2"/>
            <w:vMerge w:val="restart"/>
            <w:shd w:val="clear" w:color="auto" w:fill="BFBFBF" w:themeFill="background1" w:themeFillShade="BF"/>
            <w:vAlign w:val="center"/>
          </w:tcPr>
          <w:p w:rsidR="00D64B6F" w:rsidRPr="006A607C" w:rsidRDefault="00D64B6F" w:rsidP="00F0017C">
            <w:pPr>
              <w:spacing w:after="0" w:line="240" w:lineRule="auto"/>
              <w:jc w:val="center"/>
              <w:rPr>
                <w:rFonts w:ascii="Garamond" w:hAnsi="Garamond"/>
                <w:sz w:val="24"/>
                <w:szCs w:val="24"/>
              </w:rPr>
            </w:pPr>
            <w:r w:rsidRPr="006A607C">
              <w:rPr>
                <w:rFonts w:ascii="Garamond" w:hAnsi="Garamond"/>
                <w:b/>
                <w:sz w:val="24"/>
                <w:szCs w:val="24"/>
              </w:rPr>
              <w:t xml:space="preserve">Opis (nazwanie) zasobu </w:t>
            </w:r>
            <w:r w:rsidRPr="006A607C">
              <w:rPr>
                <w:rFonts w:ascii="Garamond" w:hAnsi="Garamond"/>
                <w:b/>
                <w:sz w:val="24"/>
                <w:szCs w:val="24"/>
              </w:rPr>
              <w:br/>
              <w:t>jakim wieś dysponuje</w:t>
            </w:r>
          </w:p>
        </w:tc>
        <w:tc>
          <w:tcPr>
            <w:tcW w:w="1174" w:type="pct"/>
            <w:gridSpan w:val="4"/>
            <w:shd w:val="clear" w:color="auto" w:fill="BFBFBF" w:themeFill="background1" w:themeFillShade="BF"/>
            <w:vAlign w:val="center"/>
          </w:tcPr>
          <w:p w:rsidR="00D64B6F" w:rsidRPr="00BC0396" w:rsidRDefault="00D64B6F" w:rsidP="00BC0396">
            <w:pPr>
              <w:jc w:val="center"/>
              <w:rPr>
                <w:rFonts w:ascii="Garamond" w:hAnsi="Garamond"/>
                <w:b/>
                <w:sz w:val="24"/>
                <w:szCs w:val="24"/>
              </w:rPr>
            </w:pPr>
            <w:r w:rsidRPr="00BC0396">
              <w:rPr>
                <w:rFonts w:ascii="Garamond" w:hAnsi="Garamond"/>
                <w:b/>
                <w:sz w:val="24"/>
                <w:szCs w:val="24"/>
              </w:rPr>
              <w:t>Znaczenie zasobu</w:t>
            </w:r>
          </w:p>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 xml:space="preserve">(odpowiednio wstaw </w:t>
            </w:r>
            <w:r w:rsidRPr="006A607C">
              <w:rPr>
                <w:rFonts w:ascii="Garamond" w:hAnsi="Garamond"/>
                <w:b/>
                <w:sz w:val="24"/>
                <w:szCs w:val="24"/>
              </w:rPr>
              <w:t>X</w:t>
            </w:r>
            <w:r w:rsidRPr="006A607C">
              <w:rPr>
                <w:rFonts w:ascii="Garamond" w:hAnsi="Garamond"/>
                <w:sz w:val="24"/>
                <w:szCs w:val="24"/>
              </w:rPr>
              <w:t>)</w:t>
            </w:r>
          </w:p>
        </w:tc>
      </w:tr>
      <w:tr w:rsidR="00D64B6F" w:rsidRPr="006A607C" w:rsidTr="00F0017C">
        <w:trPr>
          <w:trHeight w:val="411"/>
          <w:jc w:val="center"/>
        </w:trPr>
        <w:tc>
          <w:tcPr>
            <w:tcW w:w="1660" w:type="pct"/>
            <w:gridSpan w:val="4"/>
            <w:vMerge/>
            <w:vAlign w:val="center"/>
          </w:tcPr>
          <w:p w:rsidR="00D64B6F" w:rsidRPr="006A607C" w:rsidRDefault="00D64B6F" w:rsidP="00F0017C">
            <w:pPr>
              <w:spacing w:after="0" w:line="240" w:lineRule="auto"/>
              <w:jc w:val="center"/>
              <w:rPr>
                <w:rFonts w:ascii="Garamond" w:hAnsi="Garamond"/>
                <w:sz w:val="24"/>
                <w:szCs w:val="24"/>
              </w:rPr>
            </w:pPr>
          </w:p>
        </w:tc>
        <w:tc>
          <w:tcPr>
            <w:tcW w:w="2166" w:type="pct"/>
            <w:gridSpan w:val="2"/>
            <w:vMerge/>
            <w:vAlign w:val="center"/>
          </w:tcPr>
          <w:p w:rsidR="00D64B6F" w:rsidRPr="006A607C" w:rsidRDefault="00D64B6F" w:rsidP="00F0017C">
            <w:pPr>
              <w:spacing w:after="0" w:line="240" w:lineRule="auto"/>
              <w:jc w:val="center"/>
              <w:rPr>
                <w:rFonts w:ascii="Garamond" w:hAnsi="Garamond"/>
                <w:sz w:val="24"/>
                <w:szCs w:val="24"/>
              </w:rPr>
            </w:pPr>
          </w:p>
        </w:tc>
        <w:tc>
          <w:tcPr>
            <w:tcW w:w="372" w:type="pct"/>
            <w:vAlign w:val="center"/>
          </w:tcPr>
          <w:p w:rsidR="00D64B6F" w:rsidRPr="006A607C" w:rsidRDefault="00D64B6F" w:rsidP="006A607C">
            <w:pPr>
              <w:spacing w:after="0" w:line="240" w:lineRule="auto"/>
              <w:jc w:val="center"/>
              <w:rPr>
                <w:rFonts w:ascii="Garamond" w:hAnsi="Garamond"/>
                <w:sz w:val="20"/>
                <w:szCs w:val="20"/>
              </w:rPr>
            </w:pPr>
            <w:r w:rsidRPr="006A607C">
              <w:rPr>
                <w:rFonts w:ascii="Garamond" w:hAnsi="Garamond"/>
                <w:sz w:val="20"/>
                <w:szCs w:val="20"/>
              </w:rPr>
              <w:t>MAŁE</w:t>
            </w:r>
          </w:p>
        </w:tc>
        <w:tc>
          <w:tcPr>
            <w:tcW w:w="435" w:type="pct"/>
            <w:gridSpan w:val="2"/>
            <w:vAlign w:val="center"/>
          </w:tcPr>
          <w:p w:rsidR="00D64B6F" w:rsidRPr="006A607C" w:rsidRDefault="00D64B6F" w:rsidP="006A607C">
            <w:pPr>
              <w:spacing w:after="0" w:line="240" w:lineRule="auto"/>
              <w:jc w:val="center"/>
              <w:rPr>
                <w:rFonts w:ascii="Garamond" w:hAnsi="Garamond"/>
                <w:sz w:val="20"/>
                <w:szCs w:val="20"/>
              </w:rPr>
            </w:pPr>
            <w:r w:rsidRPr="006A607C">
              <w:rPr>
                <w:rFonts w:ascii="Garamond" w:hAnsi="Garamond"/>
                <w:sz w:val="20"/>
                <w:szCs w:val="20"/>
              </w:rPr>
              <w:t>DUŻE</w:t>
            </w:r>
          </w:p>
        </w:tc>
        <w:tc>
          <w:tcPr>
            <w:tcW w:w="367" w:type="pct"/>
            <w:vAlign w:val="center"/>
          </w:tcPr>
          <w:p w:rsidR="00D64B6F" w:rsidRPr="006A607C" w:rsidRDefault="00D64B6F" w:rsidP="006A607C">
            <w:pPr>
              <w:spacing w:after="0" w:line="240" w:lineRule="auto"/>
              <w:jc w:val="center"/>
              <w:rPr>
                <w:rFonts w:ascii="Garamond" w:hAnsi="Garamond"/>
                <w:sz w:val="20"/>
                <w:szCs w:val="20"/>
              </w:rPr>
            </w:pPr>
            <w:r w:rsidRPr="006A607C">
              <w:rPr>
                <w:rFonts w:ascii="Garamond" w:hAnsi="Garamond"/>
                <w:sz w:val="20"/>
                <w:szCs w:val="20"/>
              </w:rPr>
              <w:t>WYRÓŻNIAJĄCE</w:t>
            </w:r>
          </w:p>
        </w:tc>
      </w:tr>
      <w:tr w:rsidR="00573FEB" w:rsidRPr="006A607C" w:rsidTr="00573FEB">
        <w:trPr>
          <w:trHeight w:val="397"/>
          <w:jc w:val="center"/>
        </w:trPr>
        <w:tc>
          <w:tcPr>
            <w:tcW w:w="367" w:type="pct"/>
            <w:gridSpan w:val="2"/>
            <w:vMerge w:val="restart"/>
            <w:shd w:val="clear" w:color="auto" w:fill="BFBFBF" w:themeFill="background1" w:themeFillShade="BF"/>
            <w:textDirection w:val="btLr"/>
            <w:vAlign w:val="center"/>
          </w:tcPr>
          <w:p w:rsidR="00573FEB" w:rsidRPr="006A607C" w:rsidRDefault="00573FEB" w:rsidP="00F0017C">
            <w:pPr>
              <w:spacing w:after="0" w:line="240" w:lineRule="auto"/>
              <w:ind w:left="113" w:right="113"/>
              <w:jc w:val="center"/>
              <w:rPr>
                <w:rFonts w:ascii="Garamond" w:hAnsi="Garamond"/>
                <w:b/>
                <w:sz w:val="28"/>
                <w:szCs w:val="28"/>
              </w:rPr>
            </w:pPr>
            <w:r w:rsidRPr="00F0017C">
              <w:rPr>
                <w:rFonts w:ascii="Garamond" w:hAnsi="Garamond"/>
                <w:b/>
                <w:sz w:val="26"/>
                <w:szCs w:val="26"/>
              </w:rPr>
              <w:t>OBIEKTY I TERENY</w:t>
            </w: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działki pod zabudowę mieszkaniową</w:t>
            </w:r>
          </w:p>
        </w:tc>
        <w:tc>
          <w:tcPr>
            <w:tcW w:w="2166" w:type="pct"/>
            <w:gridSpan w:val="2"/>
            <w:vAlign w:val="center"/>
          </w:tcPr>
          <w:p w:rsidR="00573FEB" w:rsidRDefault="00573FEB" w:rsidP="00573FEB">
            <w:pPr>
              <w:pStyle w:val="NormalnyWeb"/>
              <w:spacing w:after="0"/>
              <w:jc w:val="center"/>
            </w:pPr>
            <w:r>
              <w:rPr>
                <w:rFonts w:ascii="Garamond" w:hAnsi="Garamond"/>
              </w:rPr>
              <w:t>Pięć działek budowlanych należących do Gminy Orchowo</w:t>
            </w:r>
          </w:p>
        </w:tc>
        <w:tc>
          <w:tcPr>
            <w:tcW w:w="372" w:type="pct"/>
            <w:shd w:val="clear" w:color="auto" w:fill="BFBFBF" w:themeFill="background1" w:themeFillShade="BF"/>
            <w:vAlign w:val="center"/>
          </w:tcPr>
          <w:p w:rsidR="00573FEB" w:rsidRDefault="00573FEB">
            <w:pPr>
              <w:pStyle w:val="NormalnyWeb"/>
              <w:jc w:val="center"/>
              <w:rPr>
                <w:sz w:val="16"/>
              </w:rPr>
            </w:pPr>
          </w:p>
        </w:tc>
        <w:tc>
          <w:tcPr>
            <w:tcW w:w="435" w:type="pct"/>
            <w:gridSpan w:val="2"/>
            <w:shd w:val="clear" w:color="auto" w:fill="BFBFBF" w:themeFill="background1" w:themeFillShade="BF"/>
            <w:vAlign w:val="center"/>
          </w:tcPr>
          <w:p w:rsidR="00573FEB" w:rsidRDefault="00573FEB">
            <w:pPr>
              <w:pStyle w:val="NormalnyWeb"/>
              <w:jc w:val="center"/>
              <w:rPr>
                <w:sz w:val="16"/>
              </w:rPr>
            </w:pPr>
          </w:p>
        </w:tc>
        <w:tc>
          <w:tcPr>
            <w:tcW w:w="367" w:type="pct"/>
            <w:shd w:val="clear" w:color="auto" w:fill="auto"/>
            <w:vAlign w:val="center"/>
          </w:tcPr>
          <w:p w:rsidR="00573FEB" w:rsidRDefault="00573FEB">
            <w:pPr>
              <w:pStyle w:val="NormalnyWeb"/>
              <w:spacing w:line="165" w:lineRule="atLeast"/>
              <w:jc w:val="center"/>
            </w:pPr>
            <w:r>
              <w:rPr>
                <w:rFonts w:ascii="Garamond" w:hAnsi="Garamond"/>
              </w:rPr>
              <w:t>X</w:t>
            </w:r>
          </w:p>
        </w:tc>
      </w:tr>
      <w:tr w:rsidR="00573FEB" w:rsidRPr="006A607C" w:rsidTr="00573FEB">
        <w:trPr>
          <w:trHeight w:val="397"/>
          <w:jc w:val="center"/>
        </w:trPr>
        <w:tc>
          <w:tcPr>
            <w:tcW w:w="367" w:type="pct"/>
            <w:gridSpan w:val="2"/>
            <w:vMerge/>
            <w:shd w:val="clear" w:color="auto" w:fill="BFBFBF" w:themeFill="background1" w:themeFillShade="BF"/>
            <w:vAlign w:val="center"/>
          </w:tcPr>
          <w:p w:rsidR="00573FEB" w:rsidRPr="006A607C" w:rsidRDefault="00573FEB" w:rsidP="004216DF">
            <w:pPr>
              <w:spacing w:after="0" w:line="240" w:lineRule="auto"/>
              <w:jc w:val="center"/>
              <w:rPr>
                <w:rFonts w:ascii="Garamond" w:hAnsi="Garamond"/>
                <w:b/>
                <w:sz w:val="28"/>
                <w:szCs w:val="28"/>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działki pod domy letniskowe</w:t>
            </w:r>
          </w:p>
        </w:tc>
        <w:tc>
          <w:tcPr>
            <w:tcW w:w="2166" w:type="pct"/>
            <w:gridSpan w:val="2"/>
            <w:vAlign w:val="center"/>
          </w:tcPr>
          <w:p w:rsidR="00573FEB" w:rsidRDefault="00573FEB" w:rsidP="00573FEB">
            <w:pPr>
              <w:pStyle w:val="NormalnyWeb"/>
              <w:spacing w:after="0"/>
              <w:jc w:val="center"/>
            </w:pPr>
            <w:r>
              <w:rPr>
                <w:rFonts w:ascii="Garamond" w:hAnsi="Garamond"/>
              </w:rPr>
              <w:t xml:space="preserve">Miejscowość Mlecze </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auto"/>
            <w:vAlign w:val="center"/>
          </w:tcPr>
          <w:p w:rsidR="00573FEB" w:rsidRDefault="00573FEB">
            <w:pPr>
              <w:pStyle w:val="NormalnyWeb"/>
              <w:spacing w:line="180" w:lineRule="atLeast"/>
              <w:jc w:val="center"/>
            </w:pPr>
            <w:r>
              <w:rPr>
                <w:rFonts w:ascii="Garamond" w:hAnsi="Garamond"/>
              </w:rPr>
              <w:t>X</w:t>
            </w:r>
          </w:p>
        </w:tc>
      </w:tr>
      <w:tr w:rsidR="00573FEB" w:rsidRPr="006A607C" w:rsidTr="00573FEB">
        <w:trPr>
          <w:trHeight w:val="397"/>
          <w:jc w:val="center"/>
        </w:trPr>
        <w:tc>
          <w:tcPr>
            <w:tcW w:w="367" w:type="pct"/>
            <w:gridSpan w:val="2"/>
            <w:vMerge/>
            <w:shd w:val="clear" w:color="auto" w:fill="BFBFBF" w:themeFill="background1" w:themeFillShade="BF"/>
            <w:vAlign w:val="center"/>
          </w:tcPr>
          <w:p w:rsidR="00573FEB" w:rsidRPr="006A607C" w:rsidRDefault="00573FEB" w:rsidP="004216DF">
            <w:pPr>
              <w:spacing w:after="0" w:line="240" w:lineRule="auto"/>
              <w:jc w:val="center"/>
              <w:rPr>
                <w:rFonts w:ascii="Garamond" w:hAnsi="Garamond"/>
                <w:b/>
                <w:sz w:val="28"/>
                <w:szCs w:val="28"/>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działki pod zakłady usługowe i przemysł</w:t>
            </w:r>
          </w:p>
        </w:tc>
        <w:tc>
          <w:tcPr>
            <w:tcW w:w="2166" w:type="pct"/>
            <w:gridSpan w:val="2"/>
            <w:vAlign w:val="center"/>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BFBFBF" w:themeFill="background1" w:themeFillShade="BF"/>
            <w:vAlign w:val="center"/>
          </w:tcPr>
          <w:p w:rsidR="00573FEB" w:rsidRDefault="00573FEB">
            <w:pPr>
              <w:pStyle w:val="NormalnyWeb"/>
              <w:jc w:val="center"/>
              <w:rPr>
                <w:sz w:val="18"/>
              </w:rPr>
            </w:pPr>
          </w:p>
        </w:tc>
      </w:tr>
      <w:tr w:rsidR="00573FEB" w:rsidRPr="006A607C" w:rsidTr="00573FEB">
        <w:trPr>
          <w:trHeight w:val="397"/>
          <w:jc w:val="center"/>
        </w:trPr>
        <w:tc>
          <w:tcPr>
            <w:tcW w:w="367" w:type="pct"/>
            <w:gridSpan w:val="2"/>
            <w:vMerge/>
            <w:shd w:val="clear" w:color="auto" w:fill="BFBFBF" w:themeFill="background1" w:themeFillShade="BF"/>
            <w:vAlign w:val="center"/>
          </w:tcPr>
          <w:p w:rsidR="00573FEB" w:rsidRPr="006A607C" w:rsidRDefault="00573FEB" w:rsidP="004216DF">
            <w:pPr>
              <w:spacing w:after="0" w:line="240" w:lineRule="auto"/>
              <w:jc w:val="center"/>
              <w:rPr>
                <w:rFonts w:ascii="Garamond" w:hAnsi="Garamond"/>
                <w:b/>
                <w:sz w:val="28"/>
                <w:szCs w:val="28"/>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pustostany mieszkaniowe</w:t>
            </w:r>
          </w:p>
        </w:tc>
        <w:tc>
          <w:tcPr>
            <w:tcW w:w="2166" w:type="pct"/>
            <w:gridSpan w:val="2"/>
            <w:vAlign w:val="center"/>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BFBFBF" w:themeFill="background1" w:themeFillShade="BF"/>
            <w:vAlign w:val="center"/>
          </w:tcPr>
          <w:p w:rsidR="00573FEB" w:rsidRDefault="00573FEB">
            <w:pPr>
              <w:pStyle w:val="NormalnyWeb"/>
              <w:jc w:val="center"/>
              <w:rPr>
                <w:sz w:val="18"/>
              </w:rPr>
            </w:pPr>
          </w:p>
        </w:tc>
      </w:tr>
      <w:tr w:rsidR="00573FEB" w:rsidRPr="006A607C" w:rsidTr="00573FEB">
        <w:trPr>
          <w:trHeight w:val="397"/>
          <w:jc w:val="center"/>
        </w:trPr>
        <w:tc>
          <w:tcPr>
            <w:tcW w:w="367" w:type="pct"/>
            <w:gridSpan w:val="2"/>
            <w:vMerge/>
            <w:shd w:val="clear" w:color="auto" w:fill="BFBFBF" w:themeFill="background1" w:themeFillShade="BF"/>
            <w:vAlign w:val="center"/>
          </w:tcPr>
          <w:p w:rsidR="00573FEB" w:rsidRPr="006A607C" w:rsidRDefault="00573FEB" w:rsidP="004216DF">
            <w:pPr>
              <w:spacing w:after="0" w:line="240" w:lineRule="auto"/>
              <w:jc w:val="center"/>
              <w:rPr>
                <w:rFonts w:ascii="Garamond" w:hAnsi="Garamond"/>
                <w:b/>
                <w:sz w:val="28"/>
                <w:szCs w:val="28"/>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pustostany poprzemysłowe</w:t>
            </w:r>
          </w:p>
        </w:tc>
        <w:tc>
          <w:tcPr>
            <w:tcW w:w="2166" w:type="pct"/>
            <w:gridSpan w:val="2"/>
            <w:vAlign w:val="center"/>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BFBFBF" w:themeFill="background1" w:themeFillShade="BF"/>
            <w:vAlign w:val="center"/>
          </w:tcPr>
          <w:p w:rsidR="00573FEB" w:rsidRDefault="00573FEB">
            <w:pPr>
              <w:pStyle w:val="NormalnyWeb"/>
              <w:jc w:val="center"/>
              <w:rPr>
                <w:sz w:val="18"/>
              </w:rPr>
            </w:pPr>
          </w:p>
        </w:tc>
      </w:tr>
      <w:tr w:rsidR="00573FEB" w:rsidRPr="006A607C" w:rsidTr="00573FEB">
        <w:trPr>
          <w:trHeight w:val="397"/>
          <w:jc w:val="center"/>
        </w:trPr>
        <w:tc>
          <w:tcPr>
            <w:tcW w:w="367" w:type="pct"/>
            <w:gridSpan w:val="2"/>
            <w:vMerge/>
            <w:shd w:val="clear" w:color="auto" w:fill="BFBFBF" w:themeFill="background1" w:themeFillShade="BF"/>
            <w:vAlign w:val="center"/>
          </w:tcPr>
          <w:p w:rsidR="00573FEB" w:rsidRPr="006A607C" w:rsidRDefault="00573FEB" w:rsidP="004216DF">
            <w:pPr>
              <w:spacing w:after="0" w:line="240" w:lineRule="auto"/>
              <w:jc w:val="center"/>
              <w:rPr>
                <w:rFonts w:ascii="Garamond" w:hAnsi="Garamond"/>
                <w:b/>
                <w:sz w:val="28"/>
                <w:szCs w:val="28"/>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tradycyjne nieużytkowane obiekty gospodarskie (stodoły, spichlerze, kuźnie, młyny, itp.)</w:t>
            </w:r>
          </w:p>
        </w:tc>
        <w:tc>
          <w:tcPr>
            <w:tcW w:w="2166" w:type="pct"/>
            <w:gridSpan w:val="2"/>
            <w:vAlign w:val="center"/>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BFBFBF" w:themeFill="background1" w:themeFillShade="BF"/>
            <w:vAlign w:val="center"/>
          </w:tcPr>
          <w:p w:rsidR="00573FEB" w:rsidRDefault="00573FEB">
            <w:pPr>
              <w:pStyle w:val="NormalnyWeb"/>
              <w:jc w:val="center"/>
              <w:rPr>
                <w:sz w:val="18"/>
              </w:rPr>
            </w:pPr>
          </w:p>
        </w:tc>
      </w:tr>
      <w:tr w:rsidR="00573FEB" w:rsidRPr="006A607C" w:rsidTr="00573FEB">
        <w:trPr>
          <w:trHeight w:val="397"/>
          <w:jc w:val="center"/>
        </w:trPr>
        <w:tc>
          <w:tcPr>
            <w:tcW w:w="367" w:type="pct"/>
            <w:gridSpan w:val="2"/>
            <w:vMerge w:val="restart"/>
            <w:shd w:val="clear" w:color="auto" w:fill="BFBFBF" w:themeFill="background1" w:themeFillShade="BF"/>
            <w:textDirection w:val="btLr"/>
            <w:vAlign w:val="center"/>
          </w:tcPr>
          <w:p w:rsidR="00573FEB" w:rsidRPr="00F0017C" w:rsidRDefault="00573FEB" w:rsidP="004216DF">
            <w:pPr>
              <w:spacing w:after="0" w:line="240" w:lineRule="auto"/>
              <w:ind w:left="113" w:right="113"/>
              <w:jc w:val="center"/>
              <w:rPr>
                <w:rFonts w:ascii="Garamond" w:hAnsi="Garamond"/>
                <w:b/>
                <w:sz w:val="26"/>
                <w:szCs w:val="26"/>
              </w:rPr>
            </w:pPr>
            <w:r w:rsidRPr="00F0017C">
              <w:rPr>
                <w:rFonts w:ascii="Garamond" w:hAnsi="Garamond"/>
                <w:b/>
                <w:sz w:val="26"/>
                <w:szCs w:val="26"/>
              </w:rPr>
              <w:t>INFRASTRUKTURA SPOŁECZNA</w:t>
            </w: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place publicznych spotkań, festynów</w:t>
            </w:r>
          </w:p>
        </w:tc>
        <w:tc>
          <w:tcPr>
            <w:tcW w:w="2166" w:type="pct"/>
            <w:gridSpan w:val="2"/>
            <w:vAlign w:val="center"/>
          </w:tcPr>
          <w:p w:rsidR="00573FEB" w:rsidRDefault="00573FEB" w:rsidP="00573FEB">
            <w:pPr>
              <w:pStyle w:val="NormalnyWeb"/>
              <w:spacing w:after="0"/>
              <w:jc w:val="center"/>
            </w:pPr>
            <w:r>
              <w:rPr>
                <w:rFonts w:ascii="Garamond" w:hAnsi="Garamond"/>
              </w:rPr>
              <w:t xml:space="preserve">Park Wiejski Linówiec </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auto"/>
            <w:vAlign w:val="center"/>
          </w:tcPr>
          <w:p w:rsidR="00573FEB" w:rsidRDefault="00573FEB">
            <w:pPr>
              <w:pStyle w:val="NormalnyWeb"/>
              <w:spacing w:line="180" w:lineRule="atLeast"/>
              <w:jc w:val="center"/>
            </w:pPr>
            <w:r>
              <w:rPr>
                <w:rFonts w:ascii="Garamond" w:hAnsi="Garamond"/>
              </w:rPr>
              <w:t>X</w:t>
            </w:r>
          </w:p>
        </w:tc>
      </w:tr>
      <w:tr w:rsidR="00573FEB" w:rsidRPr="006A607C" w:rsidTr="00573FEB">
        <w:trPr>
          <w:trHeight w:val="397"/>
          <w:jc w:val="center"/>
        </w:trPr>
        <w:tc>
          <w:tcPr>
            <w:tcW w:w="367" w:type="pct"/>
            <w:gridSpan w:val="2"/>
            <w:vMerge/>
            <w:shd w:val="clear" w:color="auto" w:fill="BFBFBF" w:themeFill="background1" w:themeFillShade="BF"/>
            <w:vAlign w:val="center"/>
          </w:tcPr>
          <w:p w:rsidR="00573FEB" w:rsidRPr="006A607C" w:rsidRDefault="00573FEB" w:rsidP="004216DF">
            <w:pPr>
              <w:spacing w:after="0" w:line="240" w:lineRule="auto"/>
              <w:jc w:val="center"/>
              <w:rPr>
                <w:rFonts w:ascii="Garamond" w:hAnsi="Garamond"/>
                <w:sz w:val="24"/>
                <w:szCs w:val="24"/>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sale spotkań, świetlice, kluby</w:t>
            </w:r>
          </w:p>
        </w:tc>
        <w:tc>
          <w:tcPr>
            <w:tcW w:w="2166" w:type="pct"/>
            <w:gridSpan w:val="2"/>
            <w:vAlign w:val="center"/>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BFBFBF" w:themeFill="background1" w:themeFillShade="BF"/>
            <w:vAlign w:val="center"/>
          </w:tcPr>
          <w:p w:rsidR="00573FEB" w:rsidRDefault="00573FEB">
            <w:pPr>
              <w:pStyle w:val="NormalnyWeb"/>
              <w:jc w:val="center"/>
              <w:rPr>
                <w:sz w:val="18"/>
              </w:rPr>
            </w:pPr>
          </w:p>
        </w:tc>
      </w:tr>
      <w:tr w:rsidR="00573FEB" w:rsidRPr="006A607C" w:rsidTr="00573FEB">
        <w:trPr>
          <w:trHeight w:val="397"/>
          <w:jc w:val="center"/>
        </w:trPr>
        <w:tc>
          <w:tcPr>
            <w:tcW w:w="367" w:type="pct"/>
            <w:gridSpan w:val="2"/>
            <w:vMerge/>
            <w:shd w:val="clear" w:color="auto" w:fill="BFBFBF" w:themeFill="background1" w:themeFillShade="BF"/>
            <w:vAlign w:val="center"/>
          </w:tcPr>
          <w:p w:rsidR="00573FEB" w:rsidRPr="006A607C" w:rsidRDefault="00573FEB" w:rsidP="004216DF">
            <w:pPr>
              <w:spacing w:after="0" w:line="240" w:lineRule="auto"/>
              <w:jc w:val="center"/>
              <w:rPr>
                <w:rFonts w:ascii="Garamond" w:hAnsi="Garamond"/>
                <w:sz w:val="24"/>
                <w:szCs w:val="24"/>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miejsca  uprawiania sportu</w:t>
            </w:r>
          </w:p>
        </w:tc>
        <w:tc>
          <w:tcPr>
            <w:tcW w:w="2166" w:type="pct"/>
            <w:gridSpan w:val="2"/>
            <w:vAlign w:val="center"/>
          </w:tcPr>
          <w:p w:rsidR="00573FEB" w:rsidRDefault="00573FEB" w:rsidP="00573FEB">
            <w:pPr>
              <w:pStyle w:val="NormalnyWeb"/>
              <w:spacing w:after="0"/>
              <w:jc w:val="center"/>
            </w:pPr>
            <w:r>
              <w:rPr>
                <w:rFonts w:ascii="Garamond" w:hAnsi="Garamond"/>
              </w:rPr>
              <w:t>Boisko w Parku wiejskim</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auto"/>
            <w:vAlign w:val="center"/>
          </w:tcPr>
          <w:p w:rsidR="00573FEB" w:rsidRDefault="00573FEB">
            <w:pPr>
              <w:pStyle w:val="NormalnyWeb"/>
              <w:spacing w:line="180" w:lineRule="atLeast"/>
              <w:jc w:val="center"/>
            </w:pPr>
            <w:r>
              <w:rPr>
                <w:rFonts w:ascii="Garamond" w:hAnsi="Garamond"/>
              </w:rPr>
              <w:t>X</w:t>
            </w:r>
          </w:p>
        </w:tc>
      </w:tr>
      <w:tr w:rsidR="00573FEB" w:rsidRPr="006A607C" w:rsidTr="00573FEB">
        <w:trPr>
          <w:trHeight w:val="397"/>
          <w:jc w:val="center"/>
        </w:trPr>
        <w:tc>
          <w:tcPr>
            <w:tcW w:w="367" w:type="pct"/>
            <w:gridSpan w:val="2"/>
            <w:vMerge/>
            <w:shd w:val="clear" w:color="auto" w:fill="BFBFBF" w:themeFill="background1" w:themeFillShade="BF"/>
            <w:vAlign w:val="center"/>
          </w:tcPr>
          <w:p w:rsidR="00573FEB" w:rsidRPr="006A607C" w:rsidRDefault="00573FEB" w:rsidP="004216DF">
            <w:pPr>
              <w:spacing w:after="0" w:line="240" w:lineRule="auto"/>
              <w:jc w:val="center"/>
              <w:rPr>
                <w:rFonts w:ascii="Garamond" w:hAnsi="Garamond"/>
                <w:sz w:val="24"/>
                <w:szCs w:val="24"/>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miejsca rekreacji</w:t>
            </w:r>
          </w:p>
        </w:tc>
        <w:tc>
          <w:tcPr>
            <w:tcW w:w="2166" w:type="pct"/>
            <w:gridSpan w:val="2"/>
            <w:vAlign w:val="center"/>
          </w:tcPr>
          <w:p w:rsidR="00573FEB" w:rsidRDefault="00573FEB" w:rsidP="00573FEB">
            <w:pPr>
              <w:pStyle w:val="NormalnyWeb"/>
              <w:spacing w:after="0"/>
              <w:jc w:val="center"/>
            </w:pPr>
            <w:r>
              <w:rPr>
                <w:rFonts w:ascii="Garamond" w:hAnsi="Garamond"/>
              </w:rPr>
              <w:t xml:space="preserve">Ścieżka rowerowa, boisko Park Wiejski </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auto"/>
            <w:vAlign w:val="center"/>
          </w:tcPr>
          <w:p w:rsidR="00573FEB" w:rsidRDefault="00573FEB">
            <w:pPr>
              <w:pStyle w:val="NormalnyWeb"/>
              <w:spacing w:line="180" w:lineRule="atLeast"/>
              <w:jc w:val="center"/>
            </w:pPr>
            <w:r>
              <w:rPr>
                <w:rFonts w:ascii="Garamond" w:hAnsi="Garamond"/>
              </w:rPr>
              <w:t>X</w:t>
            </w:r>
          </w:p>
        </w:tc>
      </w:tr>
      <w:tr w:rsidR="00573FEB" w:rsidRPr="006A607C" w:rsidTr="00573FEB">
        <w:trPr>
          <w:trHeight w:val="397"/>
          <w:jc w:val="center"/>
        </w:trPr>
        <w:tc>
          <w:tcPr>
            <w:tcW w:w="367" w:type="pct"/>
            <w:gridSpan w:val="2"/>
            <w:vMerge/>
            <w:shd w:val="clear" w:color="auto" w:fill="BFBFBF" w:themeFill="background1" w:themeFillShade="BF"/>
            <w:vAlign w:val="center"/>
          </w:tcPr>
          <w:p w:rsidR="00573FEB" w:rsidRPr="006A607C" w:rsidRDefault="00573FEB" w:rsidP="004216DF">
            <w:pPr>
              <w:spacing w:after="0" w:line="240" w:lineRule="auto"/>
              <w:jc w:val="center"/>
              <w:rPr>
                <w:rFonts w:ascii="Garamond" w:hAnsi="Garamond"/>
                <w:sz w:val="24"/>
                <w:szCs w:val="24"/>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ścieżki rowerowe, szlaki turystyczne</w:t>
            </w:r>
          </w:p>
        </w:tc>
        <w:tc>
          <w:tcPr>
            <w:tcW w:w="2166" w:type="pct"/>
            <w:gridSpan w:val="2"/>
            <w:vAlign w:val="center"/>
          </w:tcPr>
          <w:p w:rsidR="00573FEB" w:rsidRDefault="00573FEB" w:rsidP="00573FEB">
            <w:pPr>
              <w:pStyle w:val="NormalnyWeb"/>
              <w:spacing w:after="0"/>
              <w:jc w:val="center"/>
            </w:pPr>
            <w:r>
              <w:rPr>
                <w:rFonts w:ascii="Garamond" w:hAnsi="Garamond"/>
              </w:rPr>
              <w:t>Miejscowość leży na terenie szlaku Piastowskiego, ścieżka rowerowa</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auto"/>
            <w:vAlign w:val="center"/>
          </w:tcPr>
          <w:p w:rsidR="00573FEB" w:rsidRDefault="00573FEB">
            <w:pPr>
              <w:pStyle w:val="NormalnyWeb"/>
              <w:spacing w:line="180" w:lineRule="atLeast"/>
              <w:jc w:val="center"/>
            </w:pPr>
            <w:r>
              <w:rPr>
                <w:rFonts w:ascii="Garamond" w:hAnsi="Garamond"/>
              </w:rPr>
              <w:t>X</w:t>
            </w:r>
          </w:p>
        </w:tc>
      </w:tr>
      <w:tr w:rsidR="00573FEB" w:rsidRPr="006A607C" w:rsidTr="00573FEB">
        <w:trPr>
          <w:trHeight w:val="397"/>
          <w:jc w:val="center"/>
        </w:trPr>
        <w:tc>
          <w:tcPr>
            <w:tcW w:w="367" w:type="pct"/>
            <w:gridSpan w:val="2"/>
            <w:vMerge/>
            <w:shd w:val="clear" w:color="auto" w:fill="BFBFBF" w:themeFill="background1" w:themeFillShade="BF"/>
            <w:vAlign w:val="center"/>
          </w:tcPr>
          <w:p w:rsidR="00573FEB" w:rsidRPr="006A607C" w:rsidRDefault="00573FEB" w:rsidP="004216DF">
            <w:pPr>
              <w:spacing w:after="0" w:line="240" w:lineRule="auto"/>
              <w:jc w:val="center"/>
              <w:rPr>
                <w:rFonts w:ascii="Garamond" w:hAnsi="Garamond"/>
                <w:sz w:val="24"/>
                <w:szCs w:val="24"/>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szkoły</w:t>
            </w:r>
          </w:p>
        </w:tc>
        <w:tc>
          <w:tcPr>
            <w:tcW w:w="2166" w:type="pct"/>
            <w:gridSpan w:val="2"/>
            <w:vAlign w:val="center"/>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BFBFBF" w:themeFill="background1" w:themeFillShade="BF"/>
            <w:vAlign w:val="center"/>
          </w:tcPr>
          <w:p w:rsidR="00573FEB" w:rsidRDefault="00573FEB">
            <w:pPr>
              <w:pStyle w:val="NormalnyWeb"/>
              <w:jc w:val="center"/>
              <w:rPr>
                <w:sz w:val="18"/>
              </w:rPr>
            </w:pPr>
          </w:p>
        </w:tc>
      </w:tr>
      <w:tr w:rsidR="00573FEB" w:rsidRPr="006A607C" w:rsidTr="00573FEB">
        <w:trPr>
          <w:trHeight w:val="397"/>
          <w:jc w:val="center"/>
        </w:trPr>
        <w:tc>
          <w:tcPr>
            <w:tcW w:w="367" w:type="pct"/>
            <w:gridSpan w:val="2"/>
            <w:vMerge/>
            <w:shd w:val="clear" w:color="auto" w:fill="BFBFBF" w:themeFill="background1" w:themeFillShade="BF"/>
            <w:vAlign w:val="center"/>
          </w:tcPr>
          <w:p w:rsidR="00573FEB" w:rsidRPr="006A607C" w:rsidRDefault="00573FEB" w:rsidP="004216DF">
            <w:pPr>
              <w:spacing w:after="0" w:line="240" w:lineRule="auto"/>
              <w:jc w:val="center"/>
              <w:rPr>
                <w:rFonts w:ascii="Garamond" w:hAnsi="Garamond"/>
                <w:sz w:val="24"/>
                <w:szCs w:val="24"/>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przedszkola</w:t>
            </w:r>
          </w:p>
        </w:tc>
        <w:tc>
          <w:tcPr>
            <w:tcW w:w="2166" w:type="pct"/>
            <w:gridSpan w:val="2"/>
            <w:vAlign w:val="center"/>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BFBFBF" w:themeFill="background1" w:themeFillShade="BF"/>
            <w:vAlign w:val="center"/>
          </w:tcPr>
          <w:p w:rsidR="00573FEB" w:rsidRDefault="00573FEB">
            <w:pPr>
              <w:pStyle w:val="NormalnyWeb"/>
              <w:jc w:val="center"/>
              <w:rPr>
                <w:sz w:val="18"/>
              </w:rPr>
            </w:pPr>
          </w:p>
        </w:tc>
      </w:tr>
      <w:tr w:rsidR="00573FEB" w:rsidRPr="006A607C" w:rsidTr="00573FEB">
        <w:trPr>
          <w:trHeight w:val="397"/>
          <w:jc w:val="center"/>
        </w:trPr>
        <w:tc>
          <w:tcPr>
            <w:tcW w:w="367" w:type="pct"/>
            <w:gridSpan w:val="2"/>
            <w:vMerge/>
            <w:shd w:val="clear" w:color="auto" w:fill="BFBFBF" w:themeFill="background1" w:themeFillShade="BF"/>
            <w:vAlign w:val="center"/>
          </w:tcPr>
          <w:p w:rsidR="00573FEB" w:rsidRPr="006A607C" w:rsidRDefault="00573FEB" w:rsidP="004216DF">
            <w:pPr>
              <w:spacing w:after="0" w:line="240" w:lineRule="auto"/>
              <w:jc w:val="center"/>
              <w:rPr>
                <w:rFonts w:ascii="Garamond" w:hAnsi="Garamond"/>
                <w:sz w:val="24"/>
                <w:szCs w:val="24"/>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biblioteki</w:t>
            </w:r>
          </w:p>
        </w:tc>
        <w:tc>
          <w:tcPr>
            <w:tcW w:w="2166" w:type="pct"/>
            <w:gridSpan w:val="2"/>
            <w:vAlign w:val="center"/>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BFBFBF" w:themeFill="background1" w:themeFillShade="BF"/>
            <w:vAlign w:val="center"/>
          </w:tcPr>
          <w:p w:rsidR="00573FEB" w:rsidRDefault="00573FEB">
            <w:pPr>
              <w:pStyle w:val="NormalnyWeb"/>
              <w:jc w:val="center"/>
              <w:rPr>
                <w:sz w:val="18"/>
              </w:rPr>
            </w:pPr>
          </w:p>
        </w:tc>
      </w:tr>
      <w:tr w:rsidR="00573FEB" w:rsidRPr="006A607C" w:rsidTr="00573FEB">
        <w:trPr>
          <w:trHeight w:val="397"/>
          <w:jc w:val="center"/>
        </w:trPr>
        <w:tc>
          <w:tcPr>
            <w:tcW w:w="367" w:type="pct"/>
            <w:gridSpan w:val="2"/>
            <w:vMerge/>
            <w:shd w:val="clear" w:color="auto" w:fill="BFBFBF" w:themeFill="background1" w:themeFillShade="BF"/>
            <w:vAlign w:val="center"/>
          </w:tcPr>
          <w:p w:rsidR="00573FEB" w:rsidRPr="006A607C" w:rsidRDefault="00573FEB" w:rsidP="004216DF">
            <w:pPr>
              <w:spacing w:after="0" w:line="240" w:lineRule="auto"/>
              <w:jc w:val="center"/>
              <w:rPr>
                <w:rFonts w:ascii="Garamond" w:hAnsi="Garamond"/>
                <w:sz w:val="24"/>
                <w:szCs w:val="24"/>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placówki opieki społecznej</w:t>
            </w:r>
          </w:p>
        </w:tc>
        <w:tc>
          <w:tcPr>
            <w:tcW w:w="2166" w:type="pct"/>
            <w:gridSpan w:val="2"/>
            <w:vAlign w:val="center"/>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BFBFBF" w:themeFill="background1" w:themeFillShade="BF"/>
            <w:vAlign w:val="center"/>
          </w:tcPr>
          <w:p w:rsidR="00573FEB" w:rsidRDefault="00573FEB">
            <w:pPr>
              <w:pStyle w:val="NormalnyWeb"/>
              <w:jc w:val="center"/>
              <w:rPr>
                <w:sz w:val="18"/>
              </w:rPr>
            </w:pPr>
          </w:p>
        </w:tc>
      </w:tr>
      <w:tr w:rsidR="00573FEB" w:rsidRPr="006A607C" w:rsidTr="00573FEB">
        <w:trPr>
          <w:trHeight w:val="399"/>
          <w:jc w:val="center"/>
        </w:trPr>
        <w:tc>
          <w:tcPr>
            <w:tcW w:w="367" w:type="pct"/>
            <w:gridSpan w:val="2"/>
            <w:vMerge/>
            <w:shd w:val="clear" w:color="auto" w:fill="BFBFBF" w:themeFill="background1" w:themeFillShade="BF"/>
            <w:vAlign w:val="center"/>
          </w:tcPr>
          <w:p w:rsidR="00573FEB" w:rsidRPr="006A607C" w:rsidRDefault="00573FEB" w:rsidP="004216DF">
            <w:pPr>
              <w:spacing w:after="0" w:line="240" w:lineRule="auto"/>
              <w:jc w:val="center"/>
              <w:rPr>
                <w:rFonts w:ascii="Garamond" w:hAnsi="Garamond"/>
                <w:sz w:val="24"/>
                <w:szCs w:val="24"/>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placówki służby zdrowia</w:t>
            </w:r>
          </w:p>
        </w:tc>
        <w:tc>
          <w:tcPr>
            <w:tcW w:w="2166" w:type="pct"/>
            <w:gridSpan w:val="2"/>
            <w:vAlign w:val="center"/>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vAlign w:val="center"/>
          </w:tcPr>
          <w:p w:rsidR="00573FEB" w:rsidRDefault="00573FEB">
            <w:pPr>
              <w:pStyle w:val="NormalnyWeb"/>
              <w:jc w:val="center"/>
            </w:pPr>
          </w:p>
        </w:tc>
        <w:tc>
          <w:tcPr>
            <w:tcW w:w="435" w:type="pct"/>
            <w:gridSpan w:val="2"/>
            <w:shd w:val="clear" w:color="auto" w:fill="BFBFBF" w:themeFill="background1" w:themeFillShade="BF"/>
            <w:vAlign w:val="center"/>
          </w:tcPr>
          <w:p w:rsidR="00573FEB" w:rsidRDefault="00573FEB">
            <w:pPr>
              <w:pStyle w:val="NormalnyWeb"/>
              <w:jc w:val="center"/>
            </w:pPr>
          </w:p>
        </w:tc>
        <w:tc>
          <w:tcPr>
            <w:tcW w:w="367" w:type="pct"/>
            <w:shd w:val="clear" w:color="auto" w:fill="BFBFBF" w:themeFill="background1" w:themeFillShade="BF"/>
            <w:vAlign w:val="center"/>
          </w:tcPr>
          <w:p w:rsidR="00573FEB" w:rsidRDefault="00573FEB">
            <w:pPr>
              <w:pStyle w:val="NormalnyWeb"/>
              <w:jc w:val="center"/>
            </w:pPr>
          </w:p>
        </w:tc>
      </w:tr>
      <w:tr w:rsidR="00573FEB" w:rsidRPr="006A607C" w:rsidTr="008F7AF7">
        <w:tblPrEx>
          <w:jc w:val="left"/>
        </w:tblPrEx>
        <w:trPr>
          <w:trHeight w:val="397"/>
        </w:trPr>
        <w:tc>
          <w:tcPr>
            <w:tcW w:w="367" w:type="pct"/>
            <w:gridSpan w:val="2"/>
            <w:vMerge w:val="restart"/>
            <w:shd w:val="clear" w:color="auto" w:fill="BFBFBF" w:themeFill="background1" w:themeFillShade="BF"/>
            <w:textDirection w:val="btLr"/>
            <w:vAlign w:val="center"/>
          </w:tcPr>
          <w:p w:rsidR="00573FEB" w:rsidRPr="006A607C" w:rsidRDefault="00573FEB" w:rsidP="00F0017C">
            <w:pPr>
              <w:spacing w:after="0" w:line="240" w:lineRule="auto"/>
              <w:ind w:left="113" w:right="113"/>
              <w:jc w:val="center"/>
              <w:rPr>
                <w:rFonts w:ascii="Garamond" w:hAnsi="Garamond"/>
                <w:b/>
                <w:sz w:val="26"/>
                <w:szCs w:val="26"/>
              </w:rPr>
            </w:pPr>
            <w:r w:rsidRPr="006A607C">
              <w:rPr>
                <w:rFonts w:ascii="Garamond" w:hAnsi="Garamond"/>
                <w:b/>
                <w:sz w:val="26"/>
                <w:szCs w:val="26"/>
              </w:rPr>
              <w:t>INFRASTRUKTURA TECHNICZNA</w:t>
            </w: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wodociąg, kanalizacja</w:t>
            </w:r>
          </w:p>
        </w:tc>
        <w:tc>
          <w:tcPr>
            <w:tcW w:w="2166" w:type="pct"/>
            <w:gridSpan w:val="2"/>
          </w:tcPr>
          <w:p w:rsidR="00573FEB" w:rsidRDefault="00573FEB" w:rsidP="00573FEB">
            <w:pPr>
              <w:pStyle w:val="NormalnyWeb"/>
              <w:spacing w:after="0"/>
              <w:jc w:val="center"/>
            </w:pPr>
            <w:r>
              <w:rPr>
                <w:rFonts w:ascii="Garamond" w:hAnsi="Garamond"/>
              </w:rPr>
              <w:t>Wieś w całości zwodociągowana, brak kanalizacji</w:t>
            </w:r>
          </w:p>
        </w:tc>
        <w:tc>
          <w:tcPr>
            <w:tcW w:w="372" w:type="pct"/>
            <w:shd w:val="clear" w:color="auto" w:fill="BFBFBF" w:themeFill="background1" w:themeFillShade="BF"/>
          </w:tcPr>
          <w:p w:rsidR="00573FEB" w:rsidRDefault="00573FEB">
            <w:pPr>
              <w:pStyle w:val="NormalnyWeb"/>
              <w:jc w:val="center"/>
              <w:rPr>
                <w:sz w:val="18"/>
              </w:rPr>
            </w:pPr>
          </w:p>
        </w:tc>
        <w:tc>
          <w:tcPr>
            <w:tcW w:w="435" w:type="pct"/>
            <w:gridSpan w:val="2"/>
            <w:shd w:val="clear" w:color="auto" w:fill="BFBFBF" w:themeFill="background1" w:themeFillShade="BF"/>
          </w:tcPr>
          <w:p w:rsidR="00573FEB" w:rsidRDefault="00573FEB">
            <w:pPr>
              <w:pStyle w:val="NormalnyWeb"/>
              <w:jc w:val="center"/>
              <w:rPr>
                <w:sz w:val="18"/>
              </w:rPr>
            </w:pPr>
          </w:p>
        </w:tc>
        <w:tc>
          <w:tcPr>
            <w:tcW w:w="367" w:type="pct"/>
            <w:shd w:val="clear" w:color="auto" w:fill="auto"/>
            <w:vAlign w:val="center"/>
          </w:tcPr>
          <w:p w:rsidR="00573FEB" w:rsidRDefault="00573FEB" w:rsidP="008F7AF7">
            <w:pPr>
              <w:pStyle w:val="NormalnyWeb"/>
              <w:jc w:val="center"/>
              <w:rPr>
                <w:sz w:val="18"/>
              </w:rPr>
            </w:pPr>
            <w:r>
              <w:rPr>
                <w:sz w:val="18"/>
              </w:rPr>
              <w:t>X</w:t>
            </w:r>
          </w:p>
        </w:tc>
      </w:tr>
      <w:tr w:rsidR="00573FEB" w:rsidRPr="006A607C" w:rsidTr="00283405">
        <w:tblPrEx>
          <w:jc w:val="left"/>
        </w:tblPrEx>
        <w:trPr>
          <w:trHeight w:val="397"/>
        </w:trPr>
        <w:tc>
          <w:tcPr>
            <w:tcW w:w="367" w:type="pct"/>
            <w:gridSpan w:val="2"/>
            <w:vMerge/>
            <w:shd w:val="clear" w:color="auto" w:fill="BFBFBF" w:themeFill="background1" w:themeFillShade="BF"/>
          </w:tcPr>
          <w:p w:rsidR="00573FEB" w:rsidRPr="006A607C" w:rsidRDefault="00573FEB" w:rsidP="004216DF">
            <w:pPr>
              <w:spacing w:after="0" w:line="240" w:lineRule="auto"/>
              <w:jc w:val="center"/>
              <w:rPr>
                <w:rFonts w:ascii="Garamond" w:hAnsi="Garamond"/>
                <w:sz w:val="24"/>
                <w:szCs w:val="24"/>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drogi (nawierzchnia, oznakowanie oświetlenie)</w:t>
            </w:r>
          </w:p>
        </w:tc>
        <w:tc>
          <w:tcPr>
            <w:tcW w:w="2166" w:type="pct"/>
            <w:gridSpan w:val="2"/>
          </w:tcPr>
          <w:p w:rsidR="00573FEB" w:rsidRDefault="00573FEB" w:rsidP="00573FEB">
            <w:pPr>
              <w:pStyle w:val="NormalnyWeb"/>
              <w:spacing w:after="0"/>
              <w:jc w:val="center"/>
            </w:pPr>
            <w:r>
              <w:rPr>
                <w:rFonts w:ascii="Garamond" w:hAnsi="Garamond"/>
              </w:rPr>
              <w:t>Droga powiatowa , część asfaltowa – większość utwardzona kamieniem wapiennym. Drogi gminne – jedna asfaltowa, jedna utwardzona tłuczniem i jedna polna, oznakowanie – dobre; uzupełnienie oświetlenie</w:t>
            </w:r>
          </w:p>
        </w:tc>
        <w:tc>
          <w:tcPr>
            <w:tcW w:w="372" w:type="pct"/>
            <w:shd w:val="clear" w:color="auto" w:fill="BFBFBF" w:themeFill="background1" w:themeFillShade="BF"/>
          </w:tcPr>
          <w:p w:rsidR="00573FEB" w:rsidRDefault="00573FEB">
            <w:pPr>
              <w:pStyle w:val="NormalnyWeb"/>
              <w:jc w:val="center"/>
              <w:rPr>
                <w:sz w:val="18"/>
              </w:rPr>
            </w:pPr>
          </w:p>
        </w:tc>
        <w:tc>
          <w:tcPr>
            <w:tcW w:w="435" w:type="pct"/>
            <w:gridSpan w:val="2"/>
            <w:shd w:val="clear" w:color="auto" w:fill="FFFFFF" w:themeFill="background1"/>
          </w:tcPr>
          <w:p w:rsidR="00573FEB" w:rsidRDefault="00573FEB">
            <w:pPr>
              <w:pStyle w:val="NormalnyWeb"/>
              <w:spacing w:line="180" w:lineRule="atLeast"/>
              <w:jc w:val="center"/>
            </w:pPr>
            <w:r>
              <w:rPr>
                <w:rFonts w:ascii="Garamond" w:hAnsi="Garamond"/>
              </w:rPr>
              <w:t>X</w:t>
            </w:r>
          </w:p>
        </w:tc>
        <w:tc>
          <w:tcPr>
            <w:tcW w:w="367" w:type="pct"/>
            <w:shd w:val="clear" w:color="auto" w:fill="BFBFBF" w:themeFill="background1" w:themeFillShade="BF"/>
          </w:tcPr>
          <w:p w:rsidR="00573FEB" w:rsidRDefault="00573FEB">
            <w:pPr>
              <w:pStyle w:val="NormalnyWeb"/>
              <w:jc w:val="center"/>
              <w:rPr>
                <w:sz w:val="18"/>
              </w:rPr>
            </w:pPr>
          </w:p>
        </w:tc>
      </w:tr>
      <w:tr w:rsidR="00573FEB" w:rsidRPr="006A607C" w:rsidTr="00573FEB">
        <w:tblPrEx>
          <w:jc w:val="left"/>
        </w:tblPrEx>
        <w:trPr>
          <w:trHeight w:val="397"/>
        </w:trPr>
        <w:tc>
          <w:tcPr>
            <w:tcW w:w="367" w:type="pct"/>
            <w:gridSpan w:val="2"/>
            <w:vMerge/>
            <w:shd w:val="clear" w:color="auto" w:fill="BFBFBF" w:themeFill="background1" w:themeFillShade="BF"/>
          </w:tcPr>
          <w:p w:rsidR="00573FEB" w:rsidRPr="006A607C" w:rsidRDefault="00573FEB" w:rsidP="004216DF">
            <w:pPr>
              <w:spacing w:after="0" w:line="240" w:lineRule="auto"/>
              <w:jc w:val="center"/>
              <w:rPr>
                <w:rFonts w:ascii="Garamond" w:hAnsi="Garamond"/>
                <w:sz w:val="24"/>
                <w:szCs w:val="24"/>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chodniki, parkingi, przystanki</w:t>
            </w:r>
          </w:p>
        </w:tc>
        <w:tc>
          <w:tcPr>
            <w:tcW w:w="2166" w:type="pct"/>
            <w:gridSpan w:val="2"/>
          </w:tcPr>
          <w:p w:rsidR="00573FEB" w:rsidRDefault="00573FEB" w:rsidP="00573FEB">
            <w:pPr>
              <w:pStyle w:val="NormalnyWeb"/>
              <w:spacing w:after="0"/>
              <w:jc w:val="center"/>
            </w:pPr>
            <w:r>
              <w:rPr>
                <w:rFonts w:ascii="Garamond" w:hAnsi="Garamond"/>
              </w:rPr>
              <w:t>Przystanek autobusowy, parking i, chodniki- brak</w:t>
            </w:r>
          </w:p>
        </w:tc>
        <w:tc>
          <w:tcPr>
            <w:tcW w:w="372" w:type="pct"/>
            <w:shd w:val="clear" w:color="auto" w:fill="BFBFBF" w:themeFill="background1" w:themeFillShade="BF"/>
          </w:tcPr>
          <w:p w:rsidR="00573FEB" w:rsidRDefault="00573FEB">
            <w:pPr>
              <w:pStyle w:val="NormalnyWeb"/>
              <w:jc w:val="center"/>
              <w:rPr>
                <w:sz w:val="18"/>
              </w:rPr>
            </w:pPr>
          </w:p>
        </w:tc>
        <w:tc>
          <w:tcPr>
            <w:tcW w:w="435" w:type="pct"/>
            <w:gridSpan w:val="2"/>
            <w:shd w:val="clear" w:color="auto" w:fill="auto"/>
          </w:tcPr>
          <w:p w:rsidR="00573FEB" w:rsidRDefault="00573FEB">
            <w:pPr>
              <w:pStyle w:val="NormalnyWeb"/>
              <w:spacing w:line="180" w:lineRule="atLeast"/>
              <w:jc w:val="center"/>
            </w:pPr>
            <w:r>
              <w:rPr>
                <w:rFonts w:ascii="Garamond" w:hAnsi="Garamond"/>
              </w:rPr>
              <w:t>X</w:t>
            </w:r>
          </w:p>
        </w:tc>
        <w:tc>
          <w:tcPr>
            <w:tcW w:w="367" w:type="pct"/>
            <w:shd w:val="clear" w:color="auto" w:fill="BFBFBF" w:themeFill="background1" w:themeFillShade="BF"/>
          </w:tcPr>
          <w:p w:rsidR="00573FEB" w:rsidRDefault="00573FEB">
            <w:pPr>
              <w:pStyle w:val="NormalnyWeb"/>
              <w:jc w:val="center"/>
              <w:rPr>
                <w:sz w:val="18"/>
              </w:rPr>
            </w:pPr>
          </w:p>
        </w:tc>
      </w:tr>
      <w:tr w:rsidR="00573FEB" w:rsidRPr="006A607C" w:rsidTr="00283405">
        <w:tblPrEx>
          <w:jc w:val="left"/>
        </w:tblPrEx>
        <w:trPr>
          <w:trHeight w:val="611"/>
        </w:trPr>
        <w:tc>
          <w:tcPr>
            <w:tcW w:w="367" w:type="pct"/>
            <w:gridSpan w:val="2"/>
            <w:vMerge/>
            <w:shd w:val="clear" w:color="auto" w:fill="BFBFBF" w:themeFill="background1" w:themeFillShade="BF"/>
          </w:tcPr>
          <w:p w:rsidR="00573FEB" w:rsidRPr="006A607C" w:rsidRDefault="00573FEB" w:rsidP="004216DF">
            <w:pPr>
              <w:spacing w:after="0" w:line="240" w:lineRule="auto"/>
              <w:jc w:val="center"/>
              <w:rPr>
                <w:rFonts w:ascii="Garamond" w:hAnsi="Garamond"/>
                <w:sz w:val="24"/>
                <w:szCs w:val="24"/>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sieć telefoniczna i dostępność Internetu</w:t>
            </w:r>
          </w:p>
        </w:tc>
        <w:tc>
          <w:tcPr>
            <w:tcW w:w="2166" w:type="pct"/>
            <w:gridSpan w:val="2"/>
          </w:tcPr>
          <w:p w:rsidR="00573FEB" w:rsidRDefault="00573FEB">
            <w:pPr>
              <w:pStyle w:val="NormalnyWeb"/>
              <w:jc w:val="center"/>
            </w:pPr>
            <w:r>
              <w:rPr>
                <w:rFonts w:ascii="Garamond" w:hAnsi="Garamond"/>
              </w:rPr>
              <w:t>Telefony dobrze działające, internet drogą radiową, powolny transfer</w:t>
            </w:r>
          </w:p>
        </w:tc>
        <w:tc>
          <w:tcPr>
            <w:tcW w:w="372" w:type="pct"/>
            <w:shd w:val="clear" w:color="auto" w:fill="BFBFBF" w:themeFill="background1" w:themeFillShade="BF"/>
          </w:tcPr>
          <w:p w:rsidR="00573FEB" w:rsidRDefault="00573FEB">
            <w:pPr>
              <w:pStyle w:val="NormalnyWeb"/>
              <w:jc w:val="center"/>
            </w:pPr>
          </w:p>
        </w:tc>
        <w:tc>
          <w:tcPr>
            <w:tcW w:w="435" w:type="pct"/>
            <w:gridSpan w:val="2"/>
          </w:tcPr>
          <w:p w:rsidR="00573FEB" w:rsidRDefault="00573FEB">
            <w:pPr>
              <w:pStyle w:val="NormalnyWeb"/>
              <w:jc w:val="center"/>
            </w:pPr>
            <w:r>
              <w:rPr>
                <w:rFonts w:ascii="Garamond" w:hAnsi="Garamond"/>
              </w:rPr>
              <w:t>X</w:t>
            </w:r>
          </w:p>
        </w:tc>
        <w:tc>
          <w:tcPr>
            <w:tcW w:w="367" w:type="pct"/>
            <w:shd w:val="clear" w:color="auto" w:fill="BFBFBF" w:themeFill="background1" w:themeFillShade="BF"/>
          </w:tcPr>
          <w:p w:rsidR="00573FEB" w:rsidRDefault="00573FEB">
            <w:pPr>
              <w:pStyle w:val="NormalnyWeb"/>
              <w:jc w:val="center"/>
            </w:pPr>
          </w:p>
        </w:tc>
      </w:tr>
      <w:tr w:rsidR="00573FEB" w:rsidRPr="006A607C" w:rsidTr="00573FEB">
        <w:tblPrEx>
          <w:jc w:val="left"/>
        </w:tblPrEx>
        <w:trPr>
          <w:trHeight w:val="421"/>
        </w:trPr>
        <w:tc>
          <w:tcPr>
            <w:tcW w:w="367" w:type="pct"/>
            <w:gridSpan w:val="2"/>
            <w:vMerge/>
            <w:shd w:val="clear" w:color="auto" w:fill="BFBFBF" w:themeFill="background1" w:themeFillShade="BF"/>
          </w:tcPr>
          <w:p w:rsidR="00573FEB" w:rsidRPr="006A607C" w:rsidRDefault="00573FEB" w:rsidP="004216DF">
            <w:pPr>
              <w:spacing w:after="0" w:line="240" w:lineRule="auto"/>
              <w:jc w:val="center"/>
              <w:rPr>
                <w:rFonts w:ascii="Garamond" w:hAnsi="Garamond"/>
                <w:sz w:val="24"/>
                <w:szCs w:val="24"/>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telefonia komórkowa</w:t>
            </w:r>
          </w:p>
        </w:tc>
        <w:tc>
          <w:tcPr>
            <w:tcW w:w="2166" w:type="pct"/>
            <w:gridSpan w:val="2"/>
          </w:tcPr>
          <w:p w:rsidR="00573FEB" w:rsidRDefault="00573FEB">
            <w:pPr>
              <w:pStyle w:val="NormalnyWeb"/>
              <w:jc w:val="center"/>
            </w:pPr>
            <w:r>
              <w:rPr>
                <w:rFonts w:ascii="Garamond" w:hAnsi="Garamond"/>
              </w:rPr>
              <w:t>Dobrze działające</w:t>
            </w:r>
          </w:p>
        </w:tc>
        <w:tc>
          <w:tcPr>
            <w:tcW w:w="372" w:type="pct"/>
            <w:shd w:val="clear" w:color="auto" w:fill="BFBFBF" w:themeFill="background1" w:themeFillShade="BF"/>
          </w:tcPr>
          <w:p w:rsidR="00573FEB" w:rsidRDefault="00573FEB">
            <w:pPr>
              <w:pStyle w:val="NormalnyWeb"/>
              <w:jc w:val="center"/>
            </w:pPr>
          </w:p>
        </w:tc>
        <w:tc>
          <w:tcPr>
            <w:tcW w:w="435" w:type="pct"/>
            <w:gridSpan w:val="2"/>
            <w:shd w:val="clear" w:color="auto" w:fill="BFBFBF" w:themeFill="background1" w:themeFillShade="BF"/>
          </w:tcPr>
          <w:p w:rsidR="00573FEB" w:rsidRDefault="00573FEB">
            <w:pPr>
              <w:pStyle w:val="NormalnyWeb"/>
              <w:jc w:val="center"/>
            </w:pPr>
          </w:p>
        </w:tc>
        <w:tc>
          <w:tcPr>
            <w:tcW w:w="367" w:type="pct"/>
            <w:shd w:val="clear" w:color="auto" w:fill="auto"/>
          </w:tcPr>
          <w:p w:rsidR="00573FEB" w:rsidRDefault="00573FEB">
            <w:pPr>
              <w:pStyle w:val="NormalnyWeb"/>
              <w:jc w:val="center"/>
            </w:pPr>
            <w:r>
              <w:rPr>
                <w:rFonts w:ascii="Garamond" w:hAnsi="Garamond"/>
              </w:rPr>
              <w:t>X</w:t>
            </w:r>
          </w:p>
        </w:tc>
      </w:tr>
      <w:tr w:rsidR="00573FEB" w:rsidRPr="006A607C" w:rsidTr="00573FEB">
        <w:tblPrEx>
          <w:jc w:val="left"/>
        </w:tblPrEx>
        <w:trPr>
          <w:trHeight w:val="506"/>
        </w:trPr>
        <w:tc>
          <w:tcPr>
            <w:tcW w:w="367" w:type="pct"/>
            <w:gridSpan w:val="2"/>
            <w:vMerge/>
            <w:shd w:val="clear" w:color="auto" w:fill="BFBFBF" w:themeFill="background1" w:themeFillShade="BF"/>
          </w:tcPr>
          <w:p w:rsidR="00573FEB" w:rsidRPr="006A607C" w:rsidRDefault="00573FEB" w:rsidP="004216DF">
            <w:pPr>
              <w:spacing w:after="0" w:line="240" w:lineRule="auto"/>
              <w:jc w:val="center"/>
              <w:rPr>
                <w:rFonts w:ascii="Garamond" w:hAnsi="Garamond"/>
                <w:sz w:val="24"/>
                <w:szCs w:val="24"/>
              </w:rPr>
            </w:pPr>
          </w:p>
        </w:tc>
        <w:tc>
          <w:tcPr>
            <w:tcW w:w="1293" w:type="pct"/>
            <w:gridSpan w:val="2"/>
            <w:vAlign w:val="center"/>
          </w:tcPr>
          <w:p w:rsidR="00573FEB" w:rsidRDefault="00573FEB" w:rsidP="00F0017C">
            <w:pPr>
              <w:pStyle w:val="Domylnie"/>
              <w:spacing w:after="0" w:line="100" w:lineRule="atLeast"/>
              <w:jc w:val="center"/>
            </w:pPr>
            <w:r>
              <w:rPr>
                <w:rFonts w:ascii="Garamond" w:hAnsi="Garamond"/>
                <w:sz w:val="24"/>
                <w:szCs w:val="24"/>
              </w:rPr>
              <w:t>inne</w:t>
            </w:r>
          </w:p>
        </w:tc>
        <w:tc>
          <w:tcPr>
            <w:tcW w:w="2166" w:type="pct"/>
            <w:gridSpan w:val="2"/>
          </w:tcPr>
          <w:p w:rsidR="00573FEB" w:rsidRDefault="00573FEB">
            <w:pPr>
              <w:pStyle w:val="NormalnyWeb"/>
              <w:jc w:val="center"/>
            </w:pPr>
            <w:r>
              <w:t>Brak</w:t>
            </w:r>
          </w:p>
        </w:tc>
        <w:tc>
          <w:tcPr>
            <w:tcW w:w="372" w:type="pct"/>
            <w:shd w:val="clear" w:color="auto" w:fill="BFBFBF" w:themeFill="background1" w:themeFillShade="BF"/>
          </w:tcPr>
          <w:p w:rsidR="00573FEB" w:rsidRDefault="00573FEB">
            <w:pPr>
              <w:pStyle w:val="NormalnyWeb"/>
              <w:jc w:val="center"/>
            </w:pPr>
          </w:p>
        </w:tc>
        <w:tc>
          <w:tcPr>
            <w:tcW w:w="435" w:type="pct"/>
            <w:gridSpan w:val="2"/>
            <w:shd w:val="clear" w:color="auto" w:fill="BFBFBF" w:themeFill="background1" w:themeFillShade="BF"/>
          </w:tcPr>
          <w:p w:rsidR="00573FEB" w:rsidRDefault="00573FEB">
            <w:pPr>
              <w:pStyle w:val="NormalnyWeb"/>
              <w:jc w:val="center"/>
            </w:pPr>
          </w:p>
        </w:tc>
        <w:tc>
          <w:tcPr>
            <w:tcW w:w="367" w:type="pct"/>
            <w:shd w:val="clear" w:color="auto" w:fill="BFBFBF" w:themeFill="background1" w:themeFillShade="BF"/>
          </w:tcPr>
          <w:p w:rsidR="00573FEB" w:rsidRDefault="00573FEB">
            <w:pPr>
              <w:pStyle w:val="NormalnyWeb"/>
              <w:jc w:val="center"/>
            </w:pPr>
          </w:p>
        </w:tc>
      </w:tr>
      <w:tr w:rsidR="00D64B6F" w:rsidRPr="006A607C" w:rsidTr="00F0111D">
        <w:trPr>
          <w:trHeight w:val="669"/>
          <w:jc w:val="center"/>
        </w:trPr>
        <w:tc>
          <w:tcPr>
            <w:tcW w:w="5000" w:type="pct"/>
            <w:gridSpan w:val="10"/>
            <w:vAlign w:val="center"/>
          </w:tcPr>
          <w:p w:rsidR="00D64B6F" w:rsidRPr="004F10FA" w:rsidRDefault="00D64B6F" w:rsidP="004F10FA">
            <w:pPr>
              <w:pStyle w:val="Nagwek2"/>
              <w:rPr>
                <w:rFonts w:ascii="Garamond" w:hAnsi="Garamond"/>
                <w:sz w:val="24"/>
                <w:szCs w:val="24"/>
              </w:rPr>
            </w:pPr>
            <w:bookmarkStart w:id="17" w:name="_Toc474494558"/>
            <w:r w:rsidRPr="004F10FA">
              <w:rPr>
                <w:rFonts w:ascii="Garamond" w:hAnsi="Garamond"/>
                <w:sz w:val="24"/>
                <w:szCs w:val="24"/>
              </w:rPr>
              <w:t>ANALIZA ZASOBÓW – część III</w:t>
            </w:r>
            <w:bookmarkEnd w:id="17"/>
          </w:p>
        </w:tc>
      </w:tr>
      <w:tr w:rsidR="00D64B6F" w:rsidRPr="006A607C" w:rsidTr="005E00BF">
        <w:trPr>
          <w:trHeight w:val="669"/>
          <w:jc w:val="center"/>
        </w:trPr>
        <w:tc>
          <w:tcPr>
            <w:tcW w:w="1721" w:type="pct"/>
            <w:gridSpan w:val="5"/>
            <w:vMerge w:val="restart"/>
            <w:shd w:val="clear" w:color="auto" w:fill="BFBFBF" w:themeFill="background1" w:themeFillShade="BF"/>
            <w:vAlign w:val="center"/>
          </w:tcPr>
          <w:p w:rsidR="00D64B6F" w:rsidRPr="006A607C" w:rsidRDefault="00D64B6F" w:rsidP="006A607C">
            <w:pPr>
              <w:spacing w:after="0" w:line="240" w:lineRule="auto"/>
              <w:jc w:val="center"/>
              <w:rPr>
                <w:rFonts w:ascii="Garamond" w:hAnsi="Garamond"/>
                <w:b/>
                <w:sz w:val="24"/>
                <w:szCs w:val="24"/>
              </w:rPr>
            </w:pPr>
            <w:r w:rsidRPr="006A607C">
              <w:rPr>
                <w:rFonts w:ascii="Garamond" w:hAnsi="Garamond"/>
                <w:b/>
                <w:sz w:val="24"/>
                <w:szCs w:val="24"/>
              </w:rPr>
              <w:t>RODZAJ ZASOBU</w:t>
            </w:r>
          </w:p>
        </w:tc>
        <w:tc>
          <w:tcPr>
            <w:tcW w:w="2105" w:type="pct"/>
            <w:vMerge w:val="restart"/>
            <w:shd w:val="clear" w:color="auto" w:fill="BFBFBF" w:themeFill="background1" w:themeFillShade="BF"/>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b/>
                <w:sz w:val="24"/>
                <w:szCs w:val="24"/>
              </w:rPr>
              <w:t xml:space="preserve">Opis (nazwanie) zasobu </w:t>
            </w:r>
            <w:r w:rsidRPr="006A607C">
              <w:rPr>
                <w:rFonts w:ascii="Garamond" w:hAnsi="Garamond"/>
                <w:b/>
                <w:sz w:val="24"/>
                <w:szCs w:val="24"/>
              </w:rPr>
              <w:br/>
              <w:t>jakim wieś dysponuje</w:t>
            </w:r>
          </w:p>
        </w:tc>
        <w:tc>
          <w:tcPr>
            <w:tcW w:w="1174" w:type="pct"/>
            <w:gridSpan w:val="4"/>
            <w:shd w:val="clear" w:color="auto" w:fill="BFBFBF" w:themeFill="background1" w:themeFillShade="BF"/>
            <w:vAlign w:val="center"/>
          </w:tcPr>
          <w:p w:rsidR="00D64B6F" w:rsidRPr="00BC0396" w:rsidRDefault="00D64B6F" w:rsidP="00BC0396">
            <w:pPr>
              <w:jc w:val="center"/>
              <w:rPr>
                <w:rFonts w:ascii="Garamond" w:hAnsi="Garamond"/>
                <w:b/>
                <w:sz w:val="24"/>
                <w:szCs w:val="24"/>
              </w:rPr>
            </w:pPr>
            <w:r w:rsidRPr="00BC0396">
              <w:rPr>
                <w:rFonts w:ascii="Garamond" w:hAnsi="Garamond"/>
                <w:b/>
                <w:sz w:val="24"/>
                <w:szCs w:val="24"/>
              </w:rPr>
              <w:t>Znaczenie zasobu</w:t>
            </w:r>
          </w:p>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 xml:space="preserve">(odpowiednio wstaw </w:t>
            </w:r>
            <w:r w:rsidRPr="006A607C">
              <w:rPr>
                <w:rFonts w:ascii="Garamond" w:hAnsi="Garamond"/>
                <w:b/>
                <w:sz w:val="24"/>
                <w:szCs w:val="24"/>
              </w:rPr>
              <w:t>X</w:t>
            </w:r>
            <w:r w:rsidRPr="006A607C">
              <w:rPr>
                <w:rFonts w:ascii="Garamond" w:hAnsi="Garamond"/>
                <w:sz w:val="24"/>
                <w:szCs w:val="24"/>
              </w:rPr>
              <w:t>)</w:t>
            </w:r>
          </w:p>
        </w:tc>
      </w:tr>
      <w:tr w:rsidR="00D64B6F" w:rsidRPr="006A607C" w:rsidTr="005E00BF">
        <w:trPr>
          <w:trHeight w:val="1070"/>
          <w:jc w:val="center"/>
        </w:trPr>
        <w:tc>
          <w:tcPr>
            <w:tcW w:w="1721" w:type="pct"/>
            <w:gridSpan w:val="5"/>
            <w:vMerge/>
            <w:vAlign w:val="center"/>
          </w:tcPr>
          <w:p w:rsidR="00D64B6F" w:rsidRPr="006A607C" w:rsidRDefault="00D64B6F" w:rsidP="006A607C">
            <w:pPr>
              <w:spacing w:after="0" w:line="240" w:lineRule="auto"/>
              <w:jc w:val="center"/>
              <w:rPr>
                <w:rFonts w:ascii="Garamond" w:hAnsi="Garamond"/>
                <w:sz w:val="24"/>
                <w:szCs w:val="24"/>
              </w:rPr>
            </w:pPr>
          </w:p>
        </w:tc>
        <w:tc>
          <w:tcPr>
            <w:tcW w:w="2105" w:type="pct"/>
            <w:vMerge/>
            <w:vAlign w:val="center"/>
          </w:tcPr>
          <w:p w:rsidR="00D64B6F" w:rsidRPr="006A607C" w:rsidRDefault="00D64B6F" w:rsidP="006A607C">
            <w:pPr>
              <w:spacing w:after="0" w:line="240" w:lineRule="auto"/>
              <w:jc w:val="center"/>
              <w:rPr>
                <w:rFonts w:ascii="Garamond" w:hAnsi="Garamond"/>
                <w:sz w:val="24"/>
                <w:szCs w:val="24"/>
              </w:rPr>
            </w:pPr>
          </w:p>
        </w:tc>
        <w:tc>
          <w:tcPr>
            <w:tcW w:w="372" w:type="pct"/>
            <w:vAlign w:val="center"/>
          </w:tcPr>
          <w:p w:rsidR="00D64B6F" w:rsidRPr="006A607C" w:rsidRDefault="00D64B6F" w:rsidP="006A607C">
            <w:pPr>
              <w:spacing w:after="0" w:line="240" w:lineRule="auto"/>
              <w:jc w:val="center"/>
              <w:rPr>
                <w:rFonts w:ascii="Garamond" w:hAnsi="Garamond"/>
              </w:rPr>
            </w:pPr>
            <w:r w:rsidRPr="006A607C">
              <w:rPr>
                <w:rFonts w:ascii="Garamond" w:hAnsi="Garamond"/>
              </w:rPr>
              <w:t>MAŁE</w:t>
            </w:r>
          </w:p>
        </w:tc>
        <w:tc>
          <w:tcPr>
            <w:tcW w:w="435" w:type="pct"/>
            <w:gridSpan w:val="2"/>
            <w:vAlign w:val="center"/>
          </w:tcPr>
          <w:p w:rsidR="00D64B6F" w:rsidRPr="006A607C" w:rsidRDefault="00D64B6F" w:rsidP="006A607C">
            <w:pPr>
              <w:spacing w:after="0" w:line="240" w:lineRule="auto"/>
              <w:jc w:val="center"/>
              <w:rPr>
                <w:rFonts w:ascii="Garamond" w:hAnsi="Garamond"/>
              </w:rPr>
            </w:pPr>
            <w:r w:rsidRPr="006A607C">
              <w:rPr>
                <w:rFonts w:ascii="Garamond" w:hAnsi="Garamond"/>
              </w:rPr>
              <w:t>DUŻE</w:t>
            </w:r>
          </w:p>
        </w:tc>
        <w:tc>
          <w:tcPr>
            <w:tcW w:w="367" w:type="pct"/>
            <w:vAlign w:val="center"/>
          </w:tcPr>
          <w:p w:rsidR="00D64B6F" w:rsidRPr="006A607C" w:rsidRDefault="00D64B6F" w:rsidP="006A607C">
            <w:pPr>
              <w:spacing w:after="0" w:line="240" w:lineRule="auto"/>
              <w:jc w:val="center"/>
              <w:rPr>
                <w:rFonts w:ascii="Garamond" w:hAnsi="Garamond"/>
              </w:rPr>
            </w:pPr>
            <w:r w:rsidRPr="006A607C">
              <w:rPr>
                <w:rFonts w:ascii="Garamond" w:hAnsi="Garamond"/>
              </w:rPr>
              <w:t>WYRÓŻNIAJĄCE</w:t>
            </w:r>
          </w:p>
        </w:tc>
      </w:tr>
      <w:tr w:rsidR="00573FEB" w:rsidRPr="006A607C" w:rsidTr="00573FEB">
        <w:trPr>
          <w:trHeight w:val="397"/>
          <w:jc w:val="center"/>
        </w:trPr>
        <w:tc>
          <w:tcPr>
            <w:tcW w:w="543" w:type="pct"/>
            <w:gridSpan w:val="3"/>
            <w:vMerge w:val="restart"/>
            <w:shd w:val="clear" w:color="auto" w:fill="BFBFBF" w:themeFill="background1" w:themeFillShade="BF"/>
            <w:textDirection w:val="btLr"/>
            <w:vAlign w:val="center"/>
          </w:tcPr>
          <w:p w:rsidR="00573FEB" w:rsidRPr="00F0017C" w:rsidRDefault="00573FEB" w:rsidP="00765D87">
            <w:pPr>
              <w:spacing w:after="0" w:line="240" w:lineRule="auto"/>
              <w:ind w:left="113" w:right="113"/>
              <w:jc w:val="center"/>
              <w:rPr>
                <w:rFonts w:ascii="Garamond" w:hAnsi="Garamond"/>
                <w:b/>
                <w:sz w:val="26"/>
                <w:szCs w:val="26"/>
              </w:rPr>
            </w:pPr>
            <w:r w:rsidRPr="00F0017C">
              <w:rPr>
                <w:rFonts w:ascii="Garamond" w:hAnsi="Garamond"/>
                <w:b/>
                <w:sz w:val="26"/>
                <w:szCs w:val="26"/>
              </w:rPr>
              <w:t>GOSPODARKA, ROLNICTWO</w:t>
            </w: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miejsca pracy (gdzie, ile? )</w:t>
            </w:r>
          </w:p>
        </w:tc>
        <w:tc>
          <w:tcPr>
            <w:tcW w:w="2105" w:type="pct"/>
            <w:vAlign w:val="center"/>
          </w:tcPr>
          <w:p w:rsidR="00573FEB" w:rsidRDefault="00573FEB" w:rsidP="00573FEB">
            <w:pPr>
              <w:pStyle w:val="NormalnyWeb"/>
              <w:spacing w:after="0"/>
              <w:jc w:val="center"/>
            </w:pPr>
            <w:r>
              <w:rPr>
                <w:rFonts w:ascii="Garamond" w:hAnsi="Garamond"/>
              </w:rPr>
              <w:t xml:space="preserve">Prywatne gospodarstwo rolno – warzywne, zatrudnienie sezonowe około 30 miejsc pracy </w:t>
            </w:r>
          </w:p>
        </w:tc>
        <w:tc>
          <w:tcPr>
            <w:tcW w:w="372" w:type="pct"/>
            <w:shd w:val="clear" w:color="auto" w:fill="BFBFBF" w:themeFill="background1" w:themeFillShade="BF"/>
            <w:vAlign w:val="center"/>
          </w:tcPr>
          <w:p w:rsidR="00573FEB" w:rsidRDefault="00573FEB">
            <w:pPr>
              <w:pStyle w:val="NormalnyWeb"/>
              <w:jc w:val="center"/>
              <w:rPr>
                <w:sz w:val="16"/>
              </w:rPr>
            </w:pPr>
          </w:p>
        </w:tc>
        <w:tc>
          <w:tcPr>
            <w:tcW w:w="435" w:type="pct"/>
            <w:gridSpan w:val="2"/>
            <w:shd w:val="clear" w:color="auto" w:fill="BFBFBF" w:themeFill="background1" w:themeFillShade="BF"/>
            <w:vAlign w:val="center"/>
          </w:tcPr>
          <w:p w:rsidR="00573FEB" w:rsidRDefault="00573FEB">
            <w:pPr>
              <w:pStyle w:val="NormalnyWeb"/>
              <w:jc w:val="center"/>
              <w:rPr>
                <w:sz w:val="16"/>
              </w:rPr>
            </w:pPr>
          </w:p>
        </w:tc>
        <w:tc>
          <w:tcPr>
            <w:tcW w:w="367" w:type="pct"/>
            <w:shd w:val="clear" w:color="auto" w:fill="auto"/>
            <w:vAlign w:val="center"/>
          </w:tcPr>
          <w:p w:rsidR="00573FEB" w:rsidRDefault="00573FEB">
            <w:pPr>
              <w:pStyle w:val="NormalnyWeb"/>
              <w:spacing w:line="165" w:lineRule="atLeast"/>
              <w:jc w:val="center"/>
            </w:pPr>
            <w:r>
              <w:rPr>
                <w:rFonts w:ascii="Garamond" w:hAnsi="Garamond"/>
              </w:rPr>
              <w:t>X</w:t>
            </w:r>
          </w:p>
        </w:tc>
      </w:tr>
      <w:tr w:rsidR="00573FEB" w:rsidRPr="006A607C" w:rsidTr="00573FEB">
        <w:trPr>
          <w:trHeight w:val="397"/>
          <w:jc w:val="center"/>
        </w:trPr>
        <w:tc>
          <w:tcPr>
            <w:tcW w:w="543" w:type="pct"/>
            <w:gridSpan w:val="3"/>
            <w:vMerge/>
            <w:shd w:val="clear" w:color="auto" w:fill="BFBFBF" w:themeFill="background1" w:themeFillShade="BF"/>
            <w:vAlign w:val="center"/>
          </w:tcPr>
          <w:p w:rsidR="00573FEB" w:rsidRPr="006A607C" w:rsidRDefault="00573FEB" w:rsidP="00765D87">
            <w:pPr>
              <w:spacing w:after="0" w:line="240" w:lineRule="auto"/>
              <w:jc w:val="center"/>
              <w:rPr>
                <w:rFonts w:ascii="Garamond" w:hAnsi="Garamond"/>
                <w:b/>
                <w:sz w:val="28"/>
                <w:szCs w:val="28"/>
              </w:rPr>
            </w:pP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znane firmy produkcyjne i zakłady usługowe i ich produkty</w:t>
            </w:r>
          </w:p>
        </w:tc>
        <w:tc>
          <w:tcPr>
            <w:tcW w:w="2105" w:type="pct"/>
            <w:vAlign w:val="center"/>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BFBFBF" w:themeFill="background1" w:themeFillShade="BF"/>
            <w:vAlign w:val="center"/>
          </w:tcPr>
          <w:p w:rsidR="00573FEB" w:rsidRDefault="00573FEB">
            <w:pPr>
              <w:pStyle w:val="NormalnyWeb"/>
              <w:jc w:val="center"/>
              <w:rPr>
                <w:sz w:val="18"/>
              </w:rPr>
            </w:pPr>
          </w:p>
        </w:tc>
      </w:tr>
      <w:tr w:rsidR="00573FEB" w:rsidRPr="006A607C" w:rsidTr="00573FEB">
        <w:trPr>
          <w:trHeight w:val="397"/>
          <w:jc w:val="center"/>
        </w:trPr>
        <w:tc>
          <w:tcPr>
            <w:tcW w:w="543" w:type="pct"/>
            <w:gridSpan w:val="3"/>
            <w:vMerge/>
            <w:shd w:val="clear" w:color="auto" w:fill="BFBFBF" w:themeFill="background1" w:themeFillShade="BF"/>
            <w:vAlign w:val="center"/>
          </w:tcPr>
          <w:p w:rsidR="00573FEB" w:rsidRPr="006A607C" w:rsidRDefault="00573FEB" w:rsidP="00765D87">
            <w:pPr>
              <w:spacing w:after="0" w:line="240" w:lineRule="auto"/>
              <w:jc w:val="center"/>
              <w:rPr>
                <w:rFonts w:ascii="Garamond" w:hAnsi="Garamond"/>
                <w:b/>
                <w:sz w:val="28"/>
                <w:szCs w:val="28"/>
              </w:rPr>
            </w:pP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gastronomia</w:t>
            </w:r>
          </w:p>
        </w:tc>
        <w:tc>
          <w:tcPr>
            <w:tcW w:w="2105" w:type="pct"/>
            <w:vAlign w:val="center"/>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BFBFBF" w:themeFill="background1" w:themeFillShade="BF"/>
            <w:vAlign w:val="center"/>
          </w:tcPr>
          <w:p w:rsidR="00573FEB" w:rsidRDefault="00573FEB">
            <w:pPr>
              <w:pStyle w:val="NormalnyWeb"/>
              <w:jc w:val="center"/>
              <w:rPr>
                <w:sz w:val="18"/>
              </w:rPr>
            </w:pPr>
          </w:p>
        </w:tc>
      </w:tr>
      <w:tr w:rsidR="00573FEB" w:rsidRPr="006A607C" w:rsidTr="00573FEB">
        <w:trPr>
          <w:trHeight w:val="397"/>
          <w:jc w:val="center"/>
        </w:trPr>
        <w:tc>
          <w:tcPr>
            <w:tcW w:w="543" w:type="pct"/>
            <w:gridSpan w:val="3"/>
            <w:vMerge/>
            <w:shd w:val="clear" w:color="auto" w:fill="BFBFBF" w:themeFill="background1" w:themeFillShade="BF"/>
            <w:vAlign w:val="center"/>
          </w:tcPr>
          <w:p w:rsidR="00573FEB" w:rsidRPr="006A607C" w:rsidRDefault="00573FEB" w:rsidP="00765D87">
            <w:pPr>
              <w:spacing w:after="0" w:line="240" w:lineRule="auto"/>
              <w:jc w:val="center"/>
              <w:rPr>
                <w:rFonts w:ascii="Garamond" w:hAnsi="Garamond"/>
                <w:b/>
                <w:sz w:val="28"/>
                <w:szCs w:val="28"/>
              </w:rPr>
            </w:pP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miejsca noclegowe</w:t>
            </w:r>
          </w:p>
        </w:tc>
        <w:tc>
          <w:tcPr>
            <w:tcW w:w="2105" w:type="pct"/>
            <w:vAlign w:val="center"/>
          </w:tcPr>
          <w:p w:rsidR="00573FEB" w:rsidRDefault="00573FEB" w:rsidP="00573FEB">
            <w:pPr>
              <w:pStyle w:val="NormalnyWeb"/>
              <w:spacing w:after="0"/>
              <w:jc w:val="center"/>
            </w:pPr>
            <w:r>
              <w:rPr>
                <w:rFonts w:ascii="Garamond" w:hAnsi="Garamond"/>
              </w:rPr>
              <w:t>15 miejsc noclegowych na sezon – Pan Zaparuch</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auto"/>
            <w:vAlign w:val="center"/>
          </w:tcPr>
          <w:p w:rsidR="00573FEB" w:rsidRDefault="00573FEB">
            <w:pPr>
              <w:pStyle w:val="NormalnyWeb"/>
              <w:spacing w:line="180" w:lineRule="atLeast"/>
              <w:jc w:val="center"/>
            </w:pPr>
            <w:r>
              <w:rPr>
                <w:rFonts w:ascii="Garamond" w:hAnsi="Garamond"/>
              </w:rPr>
              <w:t>X</w:t>
            </w:r>
          </w:p>
        </w:tc>
      </w:tr>
      <w:tr w:rsidR="00573FEB" w:rsidRPr="006A607C" w:rsidTr="00573FEB">
        <w:trPr>
          <w:trHeight w:val="397"/>
          <w:jc w:val="center"/>
        </w:trPr>
        <w:tc>
          <w:tcPr>
            <w:tcW w:w="543" w:type="pct"/>
            <w:gridSpan w:val="3"/>
            <w:vMerge/>
            <w:shd w:val="clear" w:color="auto" w:fill="BFBFBF" w:themeFill="background1" w:themeFillShade="BF"/>
            <w:vAlign w:val="center"/>
          </w:tcPr>
          <w:p w:rsidR="00573FEB" w:rsidRPr="006A607C" w:rsidRDefault="00573FEB" w:rsidP="00765D87">
            <w:pPr>
              <w:spacing w:after="0" w:line="240" w:lineRule="auto"/>
              <w:jc w:val="center"/>
              <w:rPr>
                <w:rFonts w:ascii="Garamond" w:hAnsi="Garamond"/>
                <w:b/>
                <w:sz w:val="28"/>
                <w:szCs w:val="28"/>
              </w:rPr>
            </w:pP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gospodarstwa rolne</w:t>
            </w:r>
          </w:p>
        </w:tc>
        <w:tc>
          <w:tcPr>
            <w:tcW w:w="2105" w:type="pct"/>
            <w:vAlign w:val="center"/>
          </w:tcPr>
          <w:p w:rsidR="00573FEB" w:rsidRDefault="00573FEB" w:rsidP="00573FEB">
            <w:pPr>
              <w:pStyle w:val="NormalnyWeb"/>
              <w:spacing w:after="0"/>
              <w:jc w:val="center"/>
            </w:pPr>
            <w:r>
              <w:rPr>
                <w:rFonts w:ascii="Garamond" w:hAnsi="Garamond"/>
              </w:rPr>
              <w:t>Na terenie sołectwa jedno gospodarstwo rolne ponad 100ha, 1 gospodarstwo rolne 80ha, 7 gospodarstw rolnych 15 ha</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auto"/>
            <w:vAlign w:val="center"/>
          </w:tcPr>
          <w:p w:rsidR="00573FEB" w:rsidRDefault="00573FEB">
            <w:pPr>
              <w:pStyle w:val="NormalnyWeb"/>
              <w:spacing w:line="180" w:lineRule="atLeast"/>
              <w:jc w:val="center"/>
            </w:pPr>
            <w:r>
              <w:rPr>
                <w:rFonts w:ascii="Garamond" w:hAnsi="Garamond"/>
              </w:rPr>
              <w:t>X</w:t>
            </w:r>
          </w:p>
        </w:tc>
      </w:tr>
      <w:tr w:rsidR="00573FEB" w:rsidRPr="006A607C" w:rsidTr="00573FEB">
        <w:trPr>
          <w:trHeight w:val="397"/>
          <w:jc w:val="center"/>
        </w:trPr>
        <w:tc>
          <w:tcPr>
            <w:tcW w:w="543" w:type="pct"/>
            <w:gridSpan w:val="3"/>
            <w:vMerge/>
            <w:shd w:val="clear" w:color="auto" w:fill="BFBFBF" w:themeFill="background1" w:themeFillShade="BF"/>
            <w:vAlign w:val="center"/>
          </w:tcPr>
          <w:p w:rsidR="00573FEB" w:rsidRPr="006A607C" w:rsidRDefault="00573FEB" w:rsidP="00765D87">
            <w:pPr>
              <w:spacing w:after="0" w:line="240" w:lineRule="auto"/>
              <w:jc w:val="center"/>
              <w:rPr>
                <w:rFonts w:ascii="Garamond" w:hAnsi="Garamond"/>
                <w:b/>
                <w:sz w:val="28"/>
                <w:szCs w:val="28"/>
              </w:rPr>
            </w:pP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uprawy hodowle</w:t>
            </w:r>
          </w:p>
        </w:tc>
        <w:tc>
          <w:tcPr>
            <w:tcW w:w="2105" w:type="pct"/>
            <w:vAlign w:val="center"/>
          </w:tcPr>
          <w:p w:rsidR="00573FEB" w:rsidRDefault="00573FEB" w:rsidP="00C02721">
            <w:pPr>
              <w:pStyle w:val="NormalnyWeb"/>
              <w:spacing w:after="0"/>
              <w:jc w:val="center"/>
            </w:pPr>
            <w:r>
              <w:rPr>
                <w:rFonts w:ascii="Garamond" w:hAnsi="Garamond"/>
              </w:rPr>
              <w:t>Zboża, ziemniaki,</w:t>
            </w:r>
            <w:r w:rsidR="00C02721">
              <w:rPr>
                <w:rFonts w:ascii="Garamond" w:hAnsi="Garamond"/>
              </w:rPr>
              <w:t xml:space="preserve"> </w:t>
            </w:r>
            <w:r>
              <w:rPr>
                <w:rFonts w:ascii="Garamond" w:hAnsi="Garamond"/>
              </w:rPr>
              <w:t>kukurydza, , cebula, trzoda chlewna, facelia, rz</w:t>
            </w:r>
            <w:r w:rsidR="00C02721">
              <w:rPr>
                <w:rFonts w:ascii="Garamond" w:hAnsi="Garamond"/>
              </w:rPr>
              <w:t>e</w:t>
            </w:r>
            <w:r>
              <w:rPr>
                <w:rFonts w:ascii="Garamond" w:hAnsi="Garamond"/>
              </w:rPr>
              <w:t>paki</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auto"/>
            <w:vAlign w:val="center"/>
          </w:tcPr>
          <w:p w:rsidR="00573FEB" w:rsidRDefault="00573FEB">
            <w:pPr>
              <w:pStyle w:val="NormalnyWeb"/>
              <w:spacing w:line="180" w:lineRule="atLeast"/>
              <w:jc w:val="center"/>
            </w:pPr>
            <w:r>
              <w:rPr>
                <w:rFonts w:ascii="Garamond" w:hAnsi="Garamond"/>
              </w:rPr>
              <w:t>X</w:t>
            </w:r>
          </w:p>
        </w:tc>
      </w:tr>
      <w:tr w:rsidR="00573FEB" w:rsidRPr="006A607C" w:rsidTr="00573FEB">
        <w:trPr>
          <w:trHeight w:val="397"/>
          <w:jc w:val="center"/>
        </w:trPr>
        <w:tc>
          <w:tcPr>
            <w:tcW w:w="543" w:type="pct"/>
            <w:gridSpan w:val="3"/>
            <w:vMerge/>
            <w:shd w:val="clear" w:color="auto" w:fill="BFBFBF" w:themeFill="background1" w:themeFillShade="BF"/>
            <w:vAlign w:val="center"/>
          </w:tcPr>
          <w:p w:rsidR="00573FEB" w:rsidRPr="006A607C" w:rsidRDefault="00573FEB" w:rsidP="00765D87">
            <w:pPr>
              <w:spacing w:after="0" w:line="240" w:lineRule="auto"/>
              <w:jc w:val="center"/>
              <w:rPr>
                <w:rFonts w:ascii="Garamond" w:hAnsi="Garamond"/>
                <w:b/>
                <w:sz w:val="28"/>
                <w:szCs w:val="28"/>
              </w:rPr>
            </w:pP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możliwe do wykorzystania odpady produkcyjne</w:t>
            </w:r>
          </w:p>
        </w:tc>
        <w:tc>
          <w:tcPr>
            <w:tcW w:w="2105" w:type="pct"/>
            <w:vAlign w:val="center"/>
          </w:tcPr>
          <w:p w:rsidR="00573FEB" w:rsidRDefault="00573FEB" w:rsidP="00573FEB">
            <w:pPr>
              <w:pStyle w:val="NormalnyWeb"/>
              <w:spacing w:after="0"/>
              <w:jc w:val="center"/>
            </w:pPr>
            <w:r>
              <w:rPr>
                <w:rFonts w:ascii="Garamond" w:hAnsi="Garamond"/>
              </w:rPr>
              <w:t>Łupiny po obieraniu cebuli, obornik gnojowica</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auto"/>
            <w:vAlign w:val="center"/>
          </w:tcPr>
          <w:p w:rsidR="00573FEB" w:rsidRDefault="00573FEB">
            <w:pPr>
              <w:pStyle w:val="NormalnyWeb"/>
              <w:spacing w:line="180" w:lineRule="atLeast"/>
              <w:jc w:val="center"/>
            </w:pPr>
            <w:r>
              <w:rPr>
                <w:rFonts w:ascii="Garamond" w:hAnsi="Garamond"/>
              </w:rPr>
              <w:t>X</w:t>
            </w:r>
          </w:p>
        </w:tc>
        <w:tc>
          <w:tcPr>
            <w:tcW w:w="367" w:type="pct"/>
            <w:shd w:val="clear" w:color="auto" w:fill="BFBFBF" w:themeFill="background1" w:themeFillShade="BF"/>
            <w:vAlign w:val="center"/>
          </w:tcPr>
          <w:p w:rsidR="00573FEB" w:rsidRDefault="00573FEB">
            <w:pPr>
              <w:pStyle w:val="NormalnyWeb"/>
              <w:jc w:val="center"/>
              <w:rPr>
                <w:sz w:val="18"/>
              </w:rPr>
            </w:pPr>
          </w:p>
        </w:tc>
      </w:tr>
      <w:tr w:rsidR="00573FEB" w:rsidRPr="006A607C" w:rsidTr="00573FEB">
        <w:trPr>
          <w:trHeight w:val="397"/>
          <w:jc w:val="center"/>
        </w:trPr>
        <w:tc>
          <w:tcPr>
            <w:tcW w:w="543" w:type="pct"/>
            <w:gridSpan w:val="3"/>
            <w:vMerge/>
            <w:shd w:val="clear" w:color="auto" w:fill="BFBFBF" w:themeFill="background1" w:themeFillShade="BF"/>
            <w:vAlign w:val="center"/>
          </w:tcPr>
          <w:p w:rsidR="00573FEB" w:rsidRPr="006A607C" w:rsidRDefault="00573FEB" w:rsidP="00765D87">
            <w:pPr>
              <w:spacing w:after="0" w:line="240" w:lineRule="auto"/>
              <w:jc w:val="center"/>
              <w:rPr>
                <w:rFonts w:ascii="Garamond" w:hAnsi="Garamond"/>
                <w:b/>
                <w:sz w:val="28"/>
                <w:szCs w:val="28"/>
              </w:rPr>
            </w:pP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zasoby odnawialnych energii</w:t>
            </w:r>
          </w:p>
        </w:tc>
        <w:tc>
          <w:tcPr>
            <w:tcW w:w="2105" w:type="pct"/>
            <w:vAlign w:val="center"/>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vAlign w:val="center"/>
          </w:tcPr>
          <w:p w:rsidR="00573FEB" w:rsidRDefault="00573FEB">
            <w:pPr>
              <w:pStyle w:val="NormalnyWeb"/>
              <w:jc w:val="center"/>
              <w:rPr>
                <w:sz w:val="18"/>
              </w:rPr>
            </w:pPr>
          </w:p>
        </w:tc>
        <w:tc>
          <w:tcPr>
            <w:tcW w:w="435" w:type="pct"/>
            <w:gridSpan w:val="2"/>
            <w:shd w:val="clear" w:color="auto" w:fill="BFBFBF" w:themeFill="background1" w:themeFillShade="BF"/>
            <w:vAlign w:val="center"/>
          </w:tcPr>
          <w:p w:rsidR="00573FEB" w:rsidRDefault="00573FEB">
            <w:pPr>
              <w:pStyle w:val="NormalnyWeb"/>
              <w:jc w:val="center"/>
              <w:rPr>
                <w:sz w:val="18"/>
              </w:rPr>
            </w:pPr>
          </w:p>
        </w:tc>
        <w:tc>
          <w:tcPr>
            <w:tcW w:w="367" w:type="pct"/>
            <w:shd w:val="clear" w:color="auto" w:fill="BFBFBF" w:themeFill="background1" w:themeFillShade="BF"/>
            <w:vAlign w:val="center"/>
          </w:tcPr>
          <w:p w:rsidR="00573FEB" w:rsidRDefault="00573FEB">
            <w:pPr>
              <w:pStyle w:val="NormalnyWeb"/>
              <w:jc w:val="center"/>
              <w:rPr>
                <w:sz w:val="18"/>
              </w:rPr>
            </w:pPr>
          </w:p>
        </w:tc>
      </w:tr>
      <w:tr w:rsidR="00573FEB" w:rsidRPr="006A607C" w:rsidTr="00573FEB">
        <w:tblPrEx>
          <w:jc w:val="left"/>
        </w:tblPrEx>
        <w:trPr>
          <w:trHeight w:val="806"/>
        </w:trPr>
        <w:tc>
          <w:tcPr>
            <w:tcW w:w="543" w:type="pct"/>
            <w:gridSpan w:val="3"/>
            <w:vMerge w:val="restart"/>
            <w:shd w:val="clear" w:color="auto" w:fill="BFBFBF" w:themeFill="background1" w:themeFillShade="BF"/>
            <w:textDirection w:val="btLr"/>
            <w:vAlign w:val="center"/>
          </w:tcPr>
          <w:p w:rsidR="00573FEB" w:rsidRPr="00F0017C" w:rsidRDefault="00573FEB" w:rsidP="00765D87">
            <w:pPr>
              <w:spacing w:after="0" w:line="240" w:lineRule="auto"/>
              <w:ind w:left="113" w:right="113"/>
              <w:jc w:val="center"/>
              <w:rPr>
                <w:rFonts w:ascii="Garamond" w:hAnsi="Garamond"/>
                <w:b/>
                <w:sz w:val="26"/>
                <w:szCs w:val="26"/>
              </w:rPr>
            </w:pPr>
            <w:r w:rsidRPr="00F0017C">
              <w:rPr>
                <w:rFonts w:ascii="Garamond" w:hAnsi="Garamond"/>
                <w:b/>
                <w:sz w:val="26"/>
                <w:szCs w:val="26"/>
              </w:rPr>
              <w:t xml:space="preserve">ŚRODKI FINANSOWE </w:t>
            </w:r>
          </w:p>
          <w:p w:rsidR="00573FEB" w:rsidRPr="00CF30A1" w:rsidRDefault="00573FEB" w:rsidP="00765D87">
            <w:pPr>
              <w:spacing w:after="0" w:line="240" w:lineRule="auto"/>
              <w:ind w:left="113" w:right="113"/>
              <w:jc w:val="center"/>
              <w:rPr>
                <w:rFonts w:ascii="Garamond" w:hAnsi="Garamond"/>
                <w:b/>
                <w:sz w:val="26"/>
                <w:szCs w:val="26"/>
              </w:rPr>
            </w:pPr>
            <w:r w:rsidRPr="00F0017C">
              <w:rPr>
                <w:rFonts w:ascii="Garamond" w:hAnsi="Garamond"/>
                <w:b/>
                <w:sz w:val="26"/>
                <w:szCs w:val="26"/>
              </w:rPr>
              <w:t>I POZYSKIWANIE FUNDUSZY</w:t>
            </w:r>
          </w:p>
        </w:tc>
        <w:tc>
          <w:tcPr>
            <w:tcW w:w="1178" w:type="pct"/>
            <w:gridSpan w:val="2"/>
            <w:vAlign w:val="center"/>
          </w:tcPr>
          <w:p w:rsidR="00573FEB" w:rsidRPr="005E00BF" w:rsidRDefault="00573FEB" w:rsidP="00F0017C">
            <w:pPr>
              <w:pStyle w:val="Domylnie"/>
              <w:spacing w:after="0" w:line="100" w:lineRule="atLeast"/>
              <w:jc w:val="center"/>
              <w:rPr>
                <w:rFonts w:ascii="Garamond" w:hAnsi="Garamond"/>
                <w:sz w:val="24"/>
                <w:szCs w:val="24"/>
              </w:rPr>
            </w:pPr>
            <w:r>
              <w:rPr>
                <w:rFonts w:ascii="Garamond" w:hAnsi="Garamond"/>
                <w:sz w:val="24"/>
                <w:szCs w:val="24"/>
              </w:rPr>
              <w:t>środki udostępniane przez gminę</w:t>
            </w:r>
          </w:p>
        </w:tc>
        <w:tc>
          <w:tcPr>
            <w:tcW w:w="2105" w:type="pct"/>
          </w:tcPr>
          <w:p w:rsidR="00573FEB" w:rsidRDefault="00573FEB">
            <w:pPr>
              <w:pStyle w:val="NormalnyWeb"/>
              <w:jc w:val="center"/>
            </w:pPr>
            <w:r>
              <w:rPr>
                <w:rFonts w:ascii="Garamond" w:hAnsi="Garamond"/>
              </w:rPr>
              <w:t>Fundusz sołecki</w:t>
            </w:r>
          </w:p>
        </w:tc>
        <w:tc>
          <w:tcPr>
            <w:tcW w:w="372" w:type="pct"/>
            <w:shd w:val="clear" w:color="auto" w:fill="BFBFBF" w:themeFill="background1" w:themeFillShade="BF"/>
          </w:tcPr>
          <w:p w:rsidR="00573FEB" w:rsidRDefault="00573FEB">
            <w:pPr>
              <w:pStyle w:val="NormalnyWeb"/>
              <w:jc w:val="center"/>
            </w:pPr>
          </w:p>
        </w:tc>
        <w:tc>
          <w:tcPr>
            <w:tcW w:w="435" w:type="pct"/>
            <w:gridSpan w:val="2"/>
            <w:shd w:val="clear" w:color="auto" w:fill="BFBFBF" w:themeFill="background1" w:themeFillShade="BF"/>
          </w:tcPr>
          <w:p w:rsidR="00573FEB" w:rsidRDefault="00573FEB">
            <w:pPr>
              <w:pStyle w:val="NormalnyWeb"/>
              <w:jc w:val="center"/>
            </w:pPr>
          </w:p>
        </w:tc>
        <w:tc>
          <w:tcPr>
            <w:tcW w:w="367" w:type="pct"/>
            <w:shd w:val="clear" w:color="auto" w:fill="auto"/>
          </w:tcPr>
          <w:p w:rsidR="00573FEB" w:rsidRDefault="00573FEB">
            <w:pPr>
              <w:pStyle w:val="NormalnyWeb"/>
              <w:jc w:val="center"/>
            </w:pPr>
            <w:r>
              <w:rPr>
                <w:rFonts w:ascii="Garamond" w:hAnsi="Garamond"/>
              </w:rPr>
              <w:t>X</w:t>
            </w:r>
          </w:p>
        </w:tc>
      </w:tr>
      <w:tr w:rsidR="00573FEB" w:rsidRPr="006A607C" w:rsidTr="00573FEB">
        <w:tblPrEx>
          <w:jc w:val="left"/>
        </w:tblPrEx>
        <w:trPr>
          <w:trHeight w:val="610"/>
        </w:trPr>
        <w:tc>
          <w:tcPr>
            <w:tcW w:w="543" w:type="pct"/>
            <w:gridSpan w:val="3"/>
            <w:vMerge/>
            <w:shd w:val="clear" w:color="auto" w:fill="BFBFBF" w:themeFill="background1" w:themeFillShade="BF"/>
            <w:textDirection w:val="btLr"/>
            <w:vAlign w:val="center"/>
          </w:tcPr>
          <w:p w:rsidR="00573FEB" w:rsidRPr="006A607C" w:rsidRDefault="00573FEB" w:rsidP="00765D87">
            <w:pPr>
              <w:spacing w:after="0" w:line="240" w:lineRule="auto"/>
              <w:ind w:left="113" w:right="113"/>
              <w:jc w:val="center"/>
              <w:rPr>
                <w:rFonts w:ascii="Garamond" w:hAnsi="Garamond"/>
                <w:b/>
                <w:sz w:val="26"/>
                <w:szCs w:val="26"/>
              </w:rPr>
            </w:pPr>
          </w:p>
        </w:tc>
        <w:tc>
          <w:tcPr>
            <w:tcW w:w="1178" w:type="pct"/>
            <w:gridSpan w:val="2"/>
            <w:vAlign w:val="center"/>
          </w:tcPr>
          <w:p w:rsidR="00573FEB" w:rsidRDefault="00573FEB" w:rsidP="001441D3">
            <w:pPr>
              <w:pStyle w:val="Domylnie"/>
              <w:spacing w:after="0" w:line="100" w:lineRule="atLeast"/>
              <w:jc w:val="center"/>
            </w:pPr>
            <w:r>
              <w:rPr>
                <w:rFonts w:ascii="Garamond" w:hAnsi="Garamond"/>
                <w:sz w:val="24"/>
                <w:szCs w:val="24"/>
              </w:rPr>
              <w:t>środki wypracowywane</w:t>
            </w:r>
          </w:p>
        </w:tc>
        <w:tc>
          <w:tcPr>
            <w:tcW w:w="2105" w:type="pct"/>
          </w:tcPr>
          <w:p w:rsidR="00573FEB" w:rsidRDefault="00573FEB">
            <w:pPr>
              <w:pStyle w:val="NormalnyWeb"/>
              <w:jc w:val="center"/>
            </w:pPr>
            <w:r>
              <w:rPr>
                <w:rFonts w:ascii="Garamond" w:hAnsi="Garamond"/>
              </w:rPr>
              <w:t>Darowizny, praca społeczna mieszkańców</w:t>
            </w:r>
          </w:p>
        </w:tc>
        <w:tc>
          <w:tcPr>
            <w:tcW w:w="372" w:type="pct"/>
            <w:shd w:val="clear" w:color="auto" w:fill="BFBFBF" w:themeFill="background1" w:themeFillShade="BF"/>
          </w:tcPr>
          <w:p w:rsidR="00573FEB" w:rsidRDefault="00573FEB">
            <w:pPr>
              <w:pStyle w:val="NormalnyWeb"/>
              <w:jc w:val="center"/>
            </w:pPr>
          </w:p>
        </w:tc>
        <w:tc>
          <w:tcPr>
            <w:tcW w:w="435" w:type="pct"/>
            <w:gridSpan w:val="2"/>
            <w:shd w:val="clear" w:color="auto" w:fill="BFBFBF" w:themeFill="background1" w:themeFillShade="BF"/>
          </w:tcPr>
          <w:p w:rsidR="00573FEB" w:rsidRDefault="00573FEB">
            <w:pPr>
              <w:pStyle w:val="NormalnyWeb"/>
              <w:jc w:val="center"/>
            </w:pPr>
          </w:p>
        </w:tc>
        <w:tc>
          <w:tcPr>
            <w:tcW w:w="367" w:type="pct"/>
            <w:shd w:val="clear" w:color="auto" w:fill="auto"/>
          </w:tcPr>
          <w:p w:rsidR="00573FEB" w:rsidRDefault="00573FEB">
            <w:pPr>
              <w:pStyle w:val="NormalnyWeb"/>
              <w:jc w:val="center"/>
            </w:pPr>
            <w:r>
              <w:rPr>
                <w:rFonts w:ascii="Garamond" w:hAnsi="Garamond"/>
              </w:rPr>
              <w:t>X</w:t>
            </w:r>
          </w:p>
        </w:tc>
      </w:tr>
      <w:tr w:rsidR="00573FEB" w:rsidRPr="006A607C" w:rsidTr="00573FEB">
        <w:tblPrEx>
          <w:jc w:val="left"/>
        </w:tblPrEx>
        <w:trPr>
          <w:trHeight w:val="1163"/>
        </w:trPr>
        <w:tc>
          <w:tcPr>
            <w:tcW w:w="543" w:type="pct"/>
            <w:gridSpan w:val="3"/>
            <w:vMerge w:val="restart"/>
            <w:shd w:val="clear" w:color="auto" w:fill="BFBFBF" w:themeFill="background1" w:themeFillShade="BF"/>
            <w:textDirection w:val="btLr"/>
            <w:vAlign w:val="center"/>
          </w:tcPr>
          <w:p w:rsidR="00573FEB" w:rsidRPr="006A607C" w:rsidRDefault="00573FEB" w:rsidP="00765D87">
            <w:pPr>
              <w:spacing w:after="0" w:line="240" w:lineRule="auto"/>
              <w:ind w:left="113" w:right="113"/>
              <w:jc w:val="center"/>
              <w:rPr>
                <w:rFonts w:ascii="Garamond" w:hAnsi="Garamond"/>
                <w:b/>
                <w:sz w:val="26"/>
                <w:szCs w:val="26"/>
              </w:rPr>
            </w:pPr>
            <w:r w:rsidRPr="006A607C">
              <w:rPr>
                <w:rFonts w:ascii="Garamond" w:hAnsi="Garamond"/>
                <w:b/>
                <w:sz w:val="26"/>
                <w:szCs w:val="26"/>
              </w:rPr>
              <w:t>MIESZKAŃCY ( KAPITAŁ SPOŁECZNY I LUDZKI)</w:t>
            </w: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autorytety i znane postacie we wsi</w:t>
            </w:r>
          </w:p>
        </w:tc>
        <w:tc>
          <w:tcPr>
            <w:tcW w:w="2105" w:type="pct"/>
          </w:tcPr>
          <w:p w:rsidR="00573FEB" w:rsidRDefault="00573FEB">
            <w:pPr>
              <w:pStyle w:val="NormalnyWeb"/>
              <w:spacing w:after="0"/>
              <w:jc w:val="center"/>
            </w:pPr>
            <w:r>
              <w:rPr>
                <w:rFonts w:ascii="Garamond" w:hAnsi="Garamond"/>
              </w:rPr>
              <w:t>Witold Zakrzewski – właściciel dworku i majątku ziemskiego - Linówiec</w:t>
            </w:r>
          </w:p>
          <w:p w:rsidR="00573FEB" w:rsidRDefault="00573FEB" w:rsidP="00573FEB">
            <w:pPr>
              <w:pStyle w:val="NormalnyWeb"/>
              <w:spacing w:after="0"/>
              <w:jc w:val="center"/>
            </w:pPr>
            <w:r>
              <w:rPr>
                <w:rFonts w:ascii="Garamond" w:hAnsi="Garamond"/>
              </w:rPr>
              <w:t>Mlecze – dziedzic Kotecki</w:t>
            </w:r>
          </w:p>
        </w:tc>
        <w:tc>
          <w:tcPr>
            <w:tcW w:w="372" w:type="pct"/>
            <w:shd w:val="clear" w:color="auto" w:fill="BFBFBF" w:themeFill="background1" w:themeFillShade="BF"/>
          </w:tcPr>
          <w:p w:rsidR="00573FEB" w:rsidRDefault="00573FEB">
            <w:pPr>
              <w:pStyle w:val="NormalnyWeb"/>
              <w:jc w:val="center"/>
              <w:rPr>
                <w:sz w:val="18"/>
              </w:rPr>
            </w:pPr>
          </w:p>
        </w:tc>
        <w:tc>
          <w:tcPr>
            <w:tcW w:w="435" w:type="pct"/>
            <w:gridSpan w:val="2"/>
            <w:shd w:val="clear" w:color="auto" w:fill="auto"/>
          </w:tcPr>
          <w:p w:rsidR="00573FEB" w:rsidRDefault="00573FEB">
            <w:pPr>
              <w:pStyle w:val="NormalnyWeb"/>
              <w:spacing w:line="180" w:lineRule="atLeast"/>
              <w:jc w:val="center"/>
            </w:pPr>
            <w:r>
              <w:rPr>
                <w:rFonts w:ascii="Garamond" w:hAnsi="Garamond"/>
              </w:rPr>
              <w:t>X</w:t>
            </w:r>
          </w:p>
        </w:tc>
        <w:tc>
          <w:tcPr>
            <w:tcW w:w="367" w:type="pct"/>
            <w:shd w:val="clear" w:color="auto" w:fill="BFBFBF" w:themeFill="background1" w:themeFillShade="BF"/>
          </w:tcPr>
          <w:p w:rsidR="00573FEB" w:rsidRDefault="00573FEB">
            <w:pPr>
              <w:pStyle w:val="NormalnyWeb"/>
              <w:jc w:val="center"/>
              <w:rPr>
                <w:sz w:val="18"/>
              </w:rPr>
            </w:pPr>
          </w:p>
        </w:tc>
      </w:tr>
      <w:tr w:rsidR="00573FEB" w:rsidRPr="006A607C" w:rsidTr="00573FEB">
        <w:tblPrEx>
          <w:jc w:val="left"/>
        </w:tblPrEx>
        <w:trPr>
          <w:trHeight w:val="397"/>
        </w:trPr>
        <w:tc>
          <w:tcPr>
            <w:tcW w:w="543" w:type="pct"/>
            <w:gridSpan w:val="3"/>
            <w:vMerge/>
            <w:shd w:val="clear" w:color="auto" w:fill="BFBFBF" w:themeFill="background1" w:themeFillShade="BF"/>
          </w:tcPr>
          <w:p w:rsidR="00573FEB" w:rsidRPr="006A607C" w:rsidRDefault="00573FEB" w:rsidP="00765D87">
            <w:pPr>
              <w:spacing w:after="0" w:line="240" w:lineRule="auto"/>
              <w:jc w:val="center"/>
              <w:rPr>
                <w:rFonts w:ascii="Garamond" w:hAnsi="Garamond"/>
                <w:sz w:val="24"/>
                <w:szCs w:val="24"/>
              </w:rPr>
            </w:pP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krajanie znani w regionie, w kraju i zagranicą</w:t>
            </w:r>
          </w:p>
        </w:tc>
        <w:tc>
          <w:tcPr>
            <w:tcW w:w="2105" w:type="pct"/>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tcPr>
          <w:p w:rsidR="00573FEB" w:rsidRDefault="00573FEB">
            <w:pPr>
              <w:pStyle w:val="NormalnyWeb"/>
              <w:jc w:val="center"/>
              <w:rPr>
                <w:sz w:val="18"/>
              </w:rPr>
            </w:pPr>
          </w:p>
        </w:tc>
        <w:tc>
          <w:tcPr>
            <w:tcW w:w="435" w:type="pct"/>
            <w:gridSpan w:val="2"/>
            <w:shd w:val="clear" w:color="auto" w:fill="BFBFBF" w:themeFill="background1" w:themeFillShade="BF"/>
          </w:tcPr>
          <w:p w:rsidR="00573FEB" w:rsidRDefault="00573FEB">
            <w:pPr>
              <w:pStyle w:val="NormalnyWeb"/>
              <w:jc w:val="center"/>
              <w:rPr>
                <w:sz w:val="18"/>
              </w:rPr>
            </w:pPr>
          </w:p>
        </w:tc>
        <w:tc>
          <w:tcPr>
            <w:tcW w:w="367" w:type="pct"/>
            <w:shd w:val="clear" w:color="auto" w:fill="BFBFBF" w:themeFill="background1" w:themeFillShade="BF"/>
          </w:tcPr>
          <w:p w:rsidR="00573FEB" w:rsidRDefault="00573FEB">
            <w:pPr>
              <w:pStyle w:val="NormalnyWeb"/>
              <w:jc w:val="center"/>
              <w:rPr>
                <w:sz w:val="18"/>
              </w:rPr>
            </w:pPr>
          </w:p>
        </w:tc>
      </w:tr>
      <w:tr w:rsidR="00573FEB" w:rsidRPr="006A607C" w:rsidTr="00573FEB">
        <w:tblPrEx>
          <w:jc w:val="left"/>
        </w:tblPrEx>
        <w:trPr>
          <w:trHeight w:val="397"/>
        </w:trPr>
        <w:tc>
          <w:tcPr>
            <w:tcW w:w="543" w:type="pct"/>
            <w:gridSpan w:val="3"/>
            <w:vMerge/>
            <w:shd w:val="clear" w:color="auto" w:fill="BFBFBF" w:themeFill="background1" w:themeFillShade="BF"/>
          </w:tcPr>
          <w:p w:rsidR="00573FEB" w:rsidRPr="006A607C" w:rsidRDefault="00573FEB" w:rsidP="00765D87">
            <w:pPr>
              <w:spacing w:after="0" w:line="240" w:lineRule="auto"/>
              <w:jc w:val="center"/>
              <w:rPr>
                <w:rFonts w:ascii="Garamond" w:hAnsi="Garamond"/>
                <w:sz w:val="24"/>
                <w:szCs w:val="24"/>
              </w:rPr>
            </w:pP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osoby o specyficznej lub ważnej dla wiedzy i umiejętnościach, m.in. studenci</w:t>
            </w:r>
          </w:p>
        </w:tc>
        <w:tc>
          <w:tcPr>
            <w:tcW w:w="2105" w:type="pct"/>
          </w:tcPr>
          <w:p w:rsidR="00573FEB" w:rsidRDefault="00573FEB" w:rsidP="00573FEB">
            <w:pPr>
              <w:pStyle w:val="NormalnyWeb"/>
              <w:spacing w:after="0"/>
              <w:jc w:val="center"/>
            </w:pPr>
            <w:r>
              <w:rPr>
                <w:rFonts w:ascii="Garamond" w:hAnsi="Garamond"/>
              </w:rPr>
              <w:t>Witold Zakrzewski, Kotecki</w:t>
            </w:r>
          </w:p>
        </w:tc>
        <w:tc>
          <w:tcPr>
            <w:tcW w:w="372" w:type="pct"/>
            <w:shd w:val="clear" w:color="auto" w:fill="BFBFBF" w:themeFill="background1" w:themeFillShade="BF"/>
          </w:tcPr>
          <w:p w:rsidR="00573FEB" w:rsidRDefault="00573FEB">
            <w:pPr>
              <w:pStyle w:val="NormalnyWeb"/>
              <w:jc w:val="center"/>
              <w:rPr>
                <w:sz w:val="18"/>
              </w:rPr>
            </w:pPr>
          </w:p>
        </w:tc>
        <w:tc>
          <w:tcPr>
            <w:tcW w:w="435" w:type="pct"/>
            <w:gridSpan w:val="2"/>
            <w:shd w:val="clear" w:color="auto" w:fill="auto"/>
          </w:tcPr>
          <w:p w:rsidR="00573FEB" w:rsidRDefault="00573FEB">
            <w:pPr>
              <w:pStyle w:val="NormalnyWeb"/>
              <w:spacing w:line="180" w:lineRule="atLeast"/>
              <w:jc w:val="center"/>
            </w:pPr>
            <w:r>
              <w:rPr>
                <w:rFonts w:ascii="Garamond" w:hAnsi="Garamond"/>
              </w:rPr>
              <w:t>X</w:t>
            </w:r>
          </w:p>
        </w:tc>
        <w:tc>
          <w:tcPr>
            <w:tcW w:w="367" w:type="pct"/>
            <w:shd w:val="clear" w:color="auto" w:fill="BFBFBF" w:themeFill="background1" w:themeFillShade="BF"/>
          </w:tcPr>
          <w:p w:rsidR="00573FEB" w:rsidRDefault="00573FEB">
            <w:pPr>
              <w:pStyle w:val="NormalnyWeb"/>
              <w:jc w:val="center"/>
              <w:rPr>
                <w:sz w:val="18"/>
              </w:rPr>
            </w:pPr>
          </w:p>
        </w:tc>
      </w:tr>
      <w:tr w:rsidR="00573FEB" w:rsidRPr="006A607C" w:rsidTr="001441D3">
        <w:tblPrEx>
          <w:jc w:val="left"/>
        </w:tblPrEx>
        <w:trPr>
          <w:trHeight w:val="944"/>
        </w:trPr>
        <w:tc>
          <w:tcPr>
            <w:tcW w:w="543" w:type="pct"/>
            <w:gridSpan w:val="3"/>
            <w:vMerge/>
            <w:shd w:val="clear" w:color="auto" w:fill="BFBFBF" w:themeFill="background1" w:themeFillShade="BF"/>
          </w:tcPr>
          <w:p w:rsidR="00573FEB" w:rsidRPr="006A607C" w:rsidRDefault="00573FEB" w:rsidP="00765D87">
            <w:pPr>
              <w:spacing w:after="0" w:line="240" w:lineRule="auto"/>
              <w:jc w:val="center"/>
              <w:rPr>
                <w:rFonts w:ascii="Garamond" w:hAnsi="Garamond"/>
                <w:sz w:val="24"/>
                <w:szCs w:val="24"/>
              </w:rPr>
            </w:pP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przedsiębiorcy, sponsorzy</w:t>
            </w:r>
          </w:p>
        </w:tc>
        <w:tc>
          <w:tcPr>
            <w:tcW w:w="2105" w:type="pct"/>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tcPr>
          <w:p w:rsidR="00573FEB" w:rsidRDefault="00573FEB">
            <w:pPr>
              <w:pStyle w:val="NormalnyWeb"/>
              <w:jc w:val="center"/>
            </w:pPr>
          </w:p>
        </w:tc>
        <w:tc>
          <w:tcPr>
            <w:tcW w:w="435" w:type="pct"/>
            <w:gridSpan w:val="2"/>
            <w:shd w:val="clear" w:color="auto" w:fill="BFBFBF" w:themeFill="background1" w:themeFillShade="BF"/>
          </w:tcPr>
          <w:p w:rsidR="00573FEB" w:rsidRDefault="00573FEB">
            <w:pPr>
              <w:pStyle w:val="NormalnyWeb"/>
              <w:jc w:val="center"/>
            </w:pPr>
          </w:p>
        </w:tc>
        <w:tc>
          <w:tcPr>
            <w:tcW w:w="367" w:type="pct"/>
            <w:shd w:val="clear" w:color="auto" w:fill="BFBFBF" w:themeFill="background1" w:themeFillShade="BF"/>
          </w:tcPr>
          <w:p w:rsidR="00573FEB" w:rsidRDefault="00573FEB">
            <w:pPr>
              <w:pStyle w:val="NormalnyWeb"/>
              <w:jc w:val="center"/>
            </w:pPr>
          </w:p>
        </w:tc>
      </w:tr>
      <w:tr w:rsidR="00573FEB" w:rsidRPr="006A607C" w:rsidTr="00283405">
        <w:tblPrEx>
          <w:jc w:val="left"/>
        </w:tblPrEx>
        <w:trPr>
          <w:trHeight w:val="1060"/>
        </w:trPr>
        <w:tc>
          <w:tcPr>
            <w:tcW w:w="543" w:type="pct"/>
            <w:gridSpan w:val="3"/>
            <w:vMerge/>
            <w:shd w:val="clear" w:color="auto" w:fill="BFBFBF" w:themeFill="background1" w:themeFillShade="BF"/>
          </w:tcPr>
          <w:p w:rsidR="00573FEB" w:rsidRPr="006A607C" w:rsidRDefault="00573FEB" w:rsidP="00765D87">
            <w:pPr>
              <w:spacing w:after="0" w:line="240" w:lineRule="auto"/>
              <w:jc w:val="center"/>
              <w:rPr>
                <w:rFonts w:ascii="Garamond" w:hAnsi="Garamond"/>
                <w:sz w:val="24"/>
                <w:szCs w:val="24"/>
              </w:rPr>
            </w:pP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osoby z dostępem do Internetu i umiejętnościach informatycznych</w:t>
            </w:r>
          </w:p>
        </w:tc>
        <w:tc>
          <w:tcPr>
            <w:tcW w:w="2105" w:type="pct"/>
          </w:tcPr>
          <w:p w:rsidR="00573FEB" w:rsidRDefault="00573FEB">
            <w:pPr>
              <w:pStyle w:val="NormalnyWeb"/>
              <w:spacing w:after="0"/>
              <w:jc w:val="center"/>
            </w:pPr>
            <w:r>
              <w:rPr>
                <w:rFonts w:ascii="Garamond" w:hAnsi="Garamond"/>
              </w:rPr>
              <w:t>Średni dostęp – dwie anteny wspomagające</w:t>
            </w:r>
          </w:p>
          <w:p w:rsidR="00573FEB" w:rsidRDefault="00573FEB" w:rsidP="00573FEB">
            <w:pPr>
              <w:pStyle w:val="NormalnyWeb"/>
              <w:spacing w:after="0"/>
            </w:pPr>
          </w:p>
        </w:tc>
        <w:tc>
          <w:tcPr>
            <w:tcW w:w="372" w:type="pct"/>
            <w:shd w:val="clear" w:color="auto" w:fill="BFBFBF" w:themeFill="background1" w:themeFillShade="BF"/>
          </w:tcPr>
          <w:p w:rsidR="00573FEB" w:rsidRDefault="00573FEB">
            <w:pPr>
              <w:pStyle w:val="NormalnyWeb"/>
              <w:jc w:val="center"/>
            </w:pPr>
          </w:p>
        </w:tc>
        <w:tc>
          <w:tcPr>
            <w:tcW w:w="435" w:type="pct"/>
            <w:gridSpan w:val="2"/>
            <w:shd w:val="clear" w:color="auto" w:fill="FFFFFF" w:themeFill="background1"/>
          </w:tcPr>
          <w:p w:rsidR="00573FEB" w:rsidRDefault="00573FEB">
            <w:pPr>
              <w:pStyle w:val="NormalnyWeb"/>
              <w:jc w:val="center"/>
            </w:pPr>
            <w:r>
              <w:rPr>
                <w:rFonts w:ascii="Garamond" w:hAnsi="Garamond"/>
              </w:rPr>
              <w:t>X</w:t>
            </w:r>
          </w:p>
        </w:tc>
        <w:tc>
          <w:tcPr>
            <w:tcW w:w="367" w:type="pct"/>
            <w:shd w:val="clear" w:color="auto" w:fill="BFBFBF" w:themeFill="background1" w:themeFillShade="BF"/>
          </w:tcPr>
          <w:p w:rsidR="00573FEB" w:rsidRDefault="00573FEB">
            <w:pPr>
              <w:pStyle w:val="NormalnyWeb"/>
              <w:jc w:val="center"/>
            </w:pPr>
          </w:p>
        </w:tc>
      </w:tr>
      <w:tr w:rsidR="00573FEB" w:rsidRPr="006A607C" w:rsidTr="00573FEB">
        <w:tblPrEx>
          <w:jc w:val="left"/>
        </w:tblPrEx>
        <w:trPr>
          <w:trHeight w:val="301"/>
        </w:trPr>
        <w:tc>
          <w:tcPr>
            <w:tcW w:w="543" w:type="pct"/>
            <w:gridSpan w:val="3"/>
            <w:vMerge/>
            <w:shd w:val="clear" w:color="auto" w:fill="BFBFBF" w:themeFill="background1" w:themeFillShade="BF"/>
          </w:tcPr>
          <w:p w:rsidR="00573FEB" w:rsidRPr="006A607C" w:rsidRDefault="00573FEB" w:rsidP="00765D87">
            <w:pPr>
              <w:spacing w:after="0" w:line="240" w:lineRule="auto"/>
              <w:jc w:val="center"/>
              <w:rPr>
                <w:rFonts w:ascii="Garamond" w:hAnsi="Garamond"/>
                <w:sz w:val="24"/>
                <w:szCs w:val="24"/>
              </w:rPr>
            </w:pP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pracownicy nauki</w:t>
            </w:r>
          </w:p>
        </w:tc>
        <w:tc>
          <w:tcPr>
            <w:tcW w:w="2105" w:type="pct"/>
          </w:tcPr>
          <w:p w:rsidR="00573FEB" w:rsidRDefault="00573FEB" w:rsidP="00573FEB">
            <w:pPr>
              <w:pStyle w:val="NormalnyWeb"/>
              <w:spacing w:after="0"/>
              <w:jc w:val="center"/>
            </w:pPr>
            <w:r>
              <w:rPr>
                <w:rFonts w:ascii="Garamond" w:hAnsi="Garamond"/>
              </w:rPr>
              <w:t>Konserwator- Budnik Grzegorz</w:t>
            </w:r>
          </w:p>
        </w:tc>
        <w:tc>
          <w:tcPr>
            <w:tcW w:w="372" w:type="pct"/>
            <w:shd w:val="clear" w:color="auto" w:fill="BFBFBF" w:themeFill="background1" w:themeFillShade="BF"/>
          </w:tcPr>
          <w:p w:rsidR="00573FEB" w:rsidRDefault="00573FEB">
            <w:pPr>
              <w:pStyle w:val="NormalnyWeb"/>
              <w:jc w:val="center"/>
              <w:rPr>
                <w:sz w:val="18"/>
              </w:rPr>
            </w:pPr>
          </w:p>
        </w:tc>
        <w:tc>
          <w:tcPr>
            <w:tcW w:w="435" w:type="pct"/>
            <w:gridSpan w:val="2"/>
            <w:shd w:val="clear" w:color="auto" w:fill="auto"/>
          </w:tcPr>
          <w:p w:rsidR="00573FEB" w:rsidRDefault="00573FEB">
            <w:pPr>
              <w:pStyle w:val="NormalnyWeb"/>
              <w:spacing w:line="180" w:lineRule="atLeast"/>
              <w:jc w:val="center"/>
            </w:pPr>
            <w:r>
              <w:rPr>
                <w:rFonts w:ascii="Garamond" w:hAnsi="Garamond"/>
              </w:rPr>
              <w:t>X</w:t>
            </w:r>
          </w:p>
        </w:tc>
        <w:tc>
          <w:tcPr>
            <w:tcW w:w="367" w:type="pct"/>
            <w:shd w:val="clear" w:color="auto" w:fill="BFBFBF" w:themeFill="background1" w:themeFillShade="BF"/>
          </w:tcPr>
          <w:p w:rsidR="00573FEB" w:rsidRDefault="00573FEB">
            <w:pPr>
              <w:pStyle w:val="NormalnyWeb"/>
              <w:jc w:val="center"/>
              <w:rPr>
                <w:sz w:val="18"/>
              </w:rPr>
            </w:pPr>
          </w:p>
        </w:tc>
      </w:tr>
      <w:tr w:rsidR="00573FEB" w:rsidRPr="006A607C" w:rsidTr="00573FEB">
        <w:tblPrEx>
          <w:jc w:val="left"/>
        </w:tblPrEx>
        <w:trPr>
          <w:trHeight w:val="397"/>
        </w:trPr>
        <w:tc>
          <w:tcPr>
            <w:tcW w:w="543" w:type="pct"/>
            <w:gridSpan w:val="3"/>
            <w:vMerge/>
            <w:shd w:val="clear" w:color="auto" w:fill="BFBFBF" w:themeFill="background1" w:themeFillShade="BF"/>
          </w:tcPr>
          <w:p w:rsidR="00573FEB" w:rsidRPr="006A607C" w:rsidRDefault="00573FEB" w:rsidP="00765D87">
            <w:pPr>
              <w:spacing w:after="0" w:line="240" w:lineRule="auto"/>
              <w:jc w:val="center"/>
              <w:rPr>
                <w:rFonts w:ascii="Garamond" w:hAnsi="Garamond"/>
                <w:sz w:val="24"/>
                <w:szCs w:val="24"/>
              </w:rPr>
            </w:pP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związki i stowarzyszenia</w:t>
            </w:r>
          </w:p>
        </w:tc>
        <w:tc>
          <w:tcPr>
            <w:tcW w:w="2105" w:type="pct"/>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tcPr>
          <w:p w:rsidR="00573FEB" w:rsidRDefault="00573FEB">
            <w:pPr>
              <w:pStyle w:val="NormalnyWeb"/>
              <w:jc w:val="center"/>
              <w:rPr>
                <w:sz w:val="18"/>
              </w:rPr>
            </w:pPr>
          </w:p>
        </w:tc>
        <w:tc>
          <w:tcPr>
            <w:tcW w:w="435" w:type="pct"/>
            <w:gridSpan w:val="2"/>
            <w:shd w:val="clear" w:color="auto" w:fill="BFBFBF" w:themeFill="background1" w:themeFillShade="BF"/>
          </w:tcPr>
          <w:p w:rsidR="00573FEB" w:rsidRDefault="00573FEB">
            <w:pPr>
              <w:pStyle w:val="NormalnyWeb"/>
              <w:jc w:val="center"/>
              <w:rPr>
                <w:sz w:val="18"/>
              </w:rPr>
            </w:pPr>
          </w:p>
        </w:tc>
        <w:tc>
          <w:tcPr>
            <w:tcW w:w="367" w:type="pct"/>
            <w:shd w:val="clear" w:color="auto" w:fill="BFBFBF" w:themeFill="background1" w:themeFillShade="BF"/>
          </w:tcPr>
          <w:p w:rsidR="00573FEB" w:rsidRDefault="00573FEB">
            <w:pPr>
              <w:pStyle w:val="NormalnyWeb"/>
              <w:jc w:val="center"/>
              <w:rPr>
                <w:sz w:val="18"/>
              </w:rPr>
            </w:pPr>
          </w:p>
        </w:tc>
      </w:tr>
      <w:tr w:rsidR="00573FEB" w:rsidRPr="006A607C" w:rsidTr="00573FEB">
        <w:tblPrEx>
          <w:jc w:val="left"/>
        </w:tblPrEx>
        <w:trPr>
          <w:trHeight w:val="397"/>
        </w:trPr>
        <w:tc>
          <w:tcPr>
            <w:tcW w:w="543" w:type="pct"/>
            <w:gridSpan w:val="3"/>
            <w:vMerge/>
            <w:shd w:val="clear" w:color="auto" w:fill="BFBFBF" w:themeFill="background1" w:themeFillShade="BF"/>
          </w:tcPr>
          <w:p w:rsidR="00573FEB" w:rsidRPr="006A607C" w:rsidRDefault="00573FEB" w:rsidP="00765D87">
            <w:pPr>
              <w:spacing w:after="0" w:line="240" w:lineRule="auto"/>
              <w:jc w:val="center"/>
              <w:rPr>
                <w:rFonts w:ascii="Garamond" w:hAnsi="Garamond"/>
                <w:sz w:val="24"/>
                <w:szCs w:val="24"/>
              </w:rPr>
            </w:pP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kontakty zewnętrzne (np. z mediami)</w:t>
            </w:r>
          </w:p>
        </w:tc>
        <w:tc>
          <w:tcPr>
            <w:tcW w:w="2105" w:type="pct"/>
          </w:tcPr>
          <w:p w:rsidR="00573FEB" w:rsidRDefault="00573FEB" w:rsidP="00573FEB">
            <w:pPr>
              <w:pStyle w:val="NormalnyWeb"/>
              <w:spacing w:after="0"/>
              <w:jc w:val="center"/>
            </w:pPr>
            <w:r>
              <w:rPr>
                <w:rFonts w:ascii="Garamond" w:hAnsi="Garamond"/>
              </w:rPr>
              <w:t>Konferencja archeologiczna</w:t>
            </w:r>
          </w:p>
        </w:tc>
        <w:tc>
          <w:tcPr>
            <w:tcW w:w="372" w:type="pct"/>
            <w:shd w:val="clear" w:color="auto" w:fill="BFBFBF" w:themeFill="background1" w:themeFillShade="BF"/>
          </w:tcPr>
          <w:p w:rsidR="00573FEB" w:rsidRDefault="00573FEB">
            <w:pPr>
              <w:pStyle w:val="NormalnyWeb"/>
              <w:jc w:val="center"/>
              <w:rPr>
                <w:sz w:val="18"/>
              </w:rPr>
            </w:pPr>
          </w:p>
        </w:tc>
        <w:tc>
          <w:tcPr>
            <w:tcW w:w="435" w:type="pct"/>
            <w:gridSpan w:val="2"/>
            <w:shd w:val="clear" w:color="auto" w:fill="auto"/>
          </w:tcPr>
          <w:p w:rsidR="00573FEB" w:rsidRDefault="00573FEB">
            <w:pPr>
              <w:pStyle w:val="NormalnyWeb"/>
              <w:spacing w:line="180" w:lineRule="atLeast"/>
              <w:jc w:val="center"/>
            </w:pPr>
            <w:r>
              <w:rPr>
                <w:rFonts w:ascii="Garamond" w:hAnsi="Garamond"/>
              </w:rPr>
              <w:t>X</w:t>
            </w:r>
          </w:p>
        </w:tc>
        <w:tc>
          <w:tcPr>
            <w:tcW w:w="367" w:type="pct"/>
            <w:shd w:val="clear" w:color="auto" w:fill="BFBFBF" w:themeFill="background1" w:themeFillShade="BF"/>
          </w:tcPr>
          <w:p w:rsidR="00573FEB" w:rsidRDefault="00573FEB">
            <w:pPr>
              <w:pStyle w:val="NormalnyWeb"/>
              <w:jc w:val="center"/>
              <w:rPr>
                <w:sz w:val="18"/>
              </w:rPr>
            </w:pPr>
          </w:p>
        </w:tc>
      </w:tr>
      <w:tr w:rsidR="00573FEB" w:rsidRPr="006A607C" w:rsidTr="00573FEB">
        <w:tblPrEx>
          <w:jc w:val="left"/>
        </w:tblPrEx>
        <w:trPr>
          <w:trHeight w:val="397"/>
        </w:trPr>
        <w:tc>
          <w:tcPr>
            <w:tcW w:w="543" w:type="pct"/>
            <w:gridSpan w:val="3"/>
            <w:vMerge/>
            <w:shd w:val="clear" w:color="auto" w:fill="BFBFBF" w:themeFill="background1" w:themeFillShade="BF"/>
          </w:tcPr>
          <w:p w:rsidR="00573FEB" w:rsidRPr="006A607C" w:rsidRDefault="00573FEB" w:rsidP="00765D87">
            <w:pPr>
              <w:spacing w:after="0" w:line="240" w:lineRule="auto"/>
              <w:jc w:val="center"/>
              <w:rPr>
                <w:rFonts w:ascii="Garamond" w:hAnsi="Garamond"/>
                <w:sz w:val="24"/>
                <w:szCs w:val="24"/>
              </w:rPr>
            </w:pP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współpraca zagraniczna i krajowa</w:t>
            </w:r>
          </w:p>
        </w:tc>
        <w:tc>
          <w:tcPr>
            <w:tcW w:w="2105" w:type="pct"/>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tcPr>
          <w:p w:rsidR="00573FEB" w:rsidRDefault="00573FEB">
            <w:pPr>
              <w:pStyle w:val="NormalnyWeb"/>
              <w:jc w:val="center"/>
              <w:rPr>
                <w:sz w:val="18"/>
              </w:rPr>
            </w:pPr>
          </w:p>
        </w:tc>
        <w:tc>
          <w:tcPr>
            <w:tcW w:w="435" w:type="pct"/>
            <w:gridSpan w:val="2"/>
            <w:shd w:val="clear" w:color="auto" w:fill="BFBFBF" w:themeFill="background1" w:themeFillShade="BF"/>
          </w:tcPr>
          <w:p w:rsidR="00573FEB" w:rsidRDefault="00573FEB">
            <w:pPr>
              <w:pStyle w:val="NormalnyWeb"/>
              <w:jc w:val="center"/>
              <w:rPr>
                <w:sz w:val="18"/>
              </w:rPr>
            </w:pPr>
          </w:p>
        </w:tc>
        <w:tc>
          <w:tcPr>
            <w:tcW w:w="367" w:type="pct"/>
            <w:shd w:val="clear" w:color="auto" w:fill="BFBFBF" w:themeFill="background1" w:themeFillShade="BF"/>
          </w:tcPr>
          <w:p w:rsidR="00573FEB" w:rsidRDefault="00573FEB">
            <w:pPr>
              <w:pStyle w:val="NormalnyWeb"/>
              <w:jc w:val="center"/>
              <w:rPr>
                <w:sz w:val="18"/>
              </w:rPr>
            </w:pPr>
          </w:p>
        </w:tc>
      </w:tr>
      <w:tr w:rsidR="00573FEB" w:rsidRPr="006A607C" w:rsidTr="002F35CC">
        <w:tblPrEx>
          <w:jc w:val="left"/>
        </w:tblPrEx>
        <w:trPr>
          <w:trHeight w:val="459"/>
        </w:trPr>
        <w:tc>
          <w:tcPr>
            <w:tcW w:w="543" w:type="pct"/>
            <w:gridSpan w:val="3"/>
            <w:vMerge w:val="restart"/>
            <w:shd w:val="clear" w:color="auto" w:fill="BFBFBF" w:themeFill="background1" w:themeFillShade="BF"/>
            <w:textDirection w:val="btLr"/>
            <w:vAlign w:val="center"/>
          </w:tcPr>
          <w:p w:rsidR="00573FEB" w:rsidRPr="000703F5" w:rsidRDefault="00573FEB" w:rsidP="00765D87">
            <w:pPr>
              <w:spacing w:after="0" w:line="240" w:lineRule="auto"/>
              <w:ind w:left="113" w:right="113"/>
              <w:jc w:val="center"/>
              <w:rPr>
                <w:rFonts w:ascii="Garamond" w:hAnsi="Garamond"/>
                <w:b/>
                <w:sz w:val="26"/>
                <w:szCs w:val="26"/>
              </w:rPr>
            </w:pPr>
            <w:r w:rsidRPr="000703F5">
              <w:rPr>
                <w:rFonts w:ascii="Garamond" w:hAnsi="Garamond"/>
                <w:b/>
                <w:sz w:val="26"/>
                <w:szCs w:val="26"/>
              </w:rPr>
              <w:t xml:space="preserve">INFORMACJE DOSTĘPNE </w:t>
            </w:r>
            <w:r>
              <w:rPr>
                <w:rFonts w:ascii="Garamond" w:hAnsi="Garamond"/>
                <w:b/>
                <w:sz w:val="26"/>
                <w:szCs w:val="26"/>
              </w:rPr>
              <w:br/>
            </w:r>
            <w:r w:rsidRPr="000703F5">
              <w:rPr>
                <w:rFonts w:ascii="Garamond" w:hAnsi="Garamond"/>
                <w:b/>
                <w:sz w:val="26"/>
                <w:szCs w:val="26"/>
              </w:rPr>
              <w:t>O WSI</w:t>
            </w:r>
          </w:p>
        </w:tc>
        <w:tc>
          <w:tcPr>
            <w:tcW w:w="1178" w:type="pct"/>
            <w:gridSpan w:val="2"/>
            <w:vAlign w:val="center"/>
          </w:tcPr>
          <w:p w:rsidR="00573FEB" w:rsidRDefault="00573FEB" w:rsidP="001441D3">
            <w:pPr>
              <w:pStyle w:val="Domylnie"/>
              <w:spacing w:after="0" w:line="100" w:lineRule="atLeast"/>
              <w:jc w:val="center"/>
              <w:rPr>
                <w:rFonts w:ascii="Garamond" w:hAnsi="Garamond"/>
                <w:sz w:val="24"/>
                <w:szCs w:val="24"/>
              </w:rPr>
            </w:pPr>
          </w:p>
          <w:p w:rsidR="00573FEB" w:rsidRDefault="00573FEB" w:rsidP="001441D3">
            <w:pPr>
              <w:pStyle w:val="Domylnie"/>
              <w:spacing w:after="0" w:line="100" w:lineRule="atLeast"/>
              <w:jc w:val="center"/>
              <w:rPr>
                <w:rFonts w:ascii="Garamond" w:hAnsi="Garamond"/>
                <w:sz w:val="24"/>
                <w:szCs w:val="24"/>
              </w:rPr>
            </w:pPr>
            <w:r>
              <w:rPr>
                <w:rFonts w:ascii="Garamond" w:hAnsi="Garamond"/>
                <w:sz w:val="24"/>
                <w:szCs w:val="24"/>
              </w:rPr>
              <w:t>publikatory, lokalna prasa</w:t>
            </w:r>
          </w:p>
          <w:p w:rsidR="00573FEB" w:rsidRPr="001441D3" w:rsidRDefault="00573FEB" w:rsidP="001441D3">
            <w:pPr>
              <w:pStyle w:val="Domylnie"/>
              <w:spacing w:after="0" w:line="100" w:lineRule="atLeast"/>
              <w:jc w:val="center"/>
              <w:rPr>
                <w:rFonts w:ascii="Garamond" w:hAnsi="Garamond"/>
                <w:sz w:val="24"/>
                <w:szCs w:val="24"/>
              </w:rPr>
            </w:pPr>
          </w:p>
        </w:tc>
        <w:tc>
          <w:tcPr>
            <w:tcW w:w="2105" w:type="pct"/>
          </w:tcPr>
          <w:p w:rsidR="00573FEB" w:rsidRDefault="00573FEB" w:rsidP="00573FEB">
            <w:pPr>
              <w:pStyle w:val="NormalnyWeb"/>
              <w:spacing w:after="0"/>
              <w:jc w:val="center"/>
            </w:pPr>
            <w:r>
              <w:rPr>
                <w:rFonts w:ascii="Garamond" w:hAnsi="Garamond"/>
              </w:rPr>
              <w:t>Wieści Orchowskie</w:t>
            </w:r>
          </w:p>
        </w:tc>
        <w:tc>
          <w:tcPr>
            <w:tcW w:w="372" w:type="pct"/>
            <w:shd w:val="clear" w:color="auto" w:fill="FFFFFF" w:themeFill="background1"/>
          </w:tcPr>
          <w:p w:rsidR="00573FEB" w:rsidRDefault="00573FEB">
            <w:pPr>
              <w:pStyle w:val="NormalnyWeb"/>
              <w:jc w:val="center"/>
            </w:pPr>
            <w:r>
              <w:rPr>
                <w:rFonts w:ascii="Garamond" w:hAnsi="Garamond"/>
              </w:rPr>
              <w:t>X</w:t>
            </w:r>
          </w:p>
        </w:tc>
        <w:tc>
          <w:tcPr>
            <w:tcW w:w="435" w:type="pct"/>
            <w:gridSpan w:val="2"/>
            <w:shd w:val="clear" w:color="auto" w:fill="BFBFBF" w:themeFill="background1" w:themeFillShade="BF"/>
          </w:tcPr>
          <w:p w:rsidR="00573FEB" w:rsidRDefault="00573FEB">
            <w:pPr>
              <w:pStyle w:val="NormalnyWeb"/>
              <w:jc w:val="center"/>
            </w:pPr>
          </w:p>
        </w:tc>
        <w:tc>
          <w:tcPr>
            <w:tcW w:w="367" w:type="pct"/>
            <w:shd w:val="clear" w:color="auto" w:fill="BFBFBF" w:themeFill="background1" w:themeFillShade="BF"/>
          </w:tcPr>
          <w:p w:rsidR="00573FEB" w:rsidRDefault="00573FEB">
            <w:pPr>
              <w:pStyle w:val="NormalnyWeb"/>
              <w:jc w:val="center"/>
            </w:pPr>
          </w:p>
        </w:tc>
      </w:tr>
      <w:tr w:rsidR="00573FEB" w:rsidRPr="006A607C" w:rsidTr="00283405">
        <w:tblPrEx>
          <w:jc w:val="left"/>
        </w:tblPrEx>
        <w:trPr>
          <w:trHeight w:val="566"/>
        </w:trPr>
        <w:tc>
          <w:tcPr>
            <w:tcW w:w="543" w:type="pct"/>
            <w:gridSpan w:val="3"/>
            <w:vMerge/>
            <w:shd w:val="clear" w:color="auto" w:fill="BFBFBF" w:themeFill="background1" w:themeFillShade="BF"/>
          </w:tcPr>
          <w:p w:rsidR="00573FEB" w:rsidRPr="006A607C" w:rsidRDefault="00573FEB" w:rsidP="00765D87">
            <w:pPr>
              <w:spacing w:after="0" w:line="240" w:lineRule="auto"/>
              <w:jc w:val="center"/>
              <w:rPr>
                <w:rFonts w:ascii="Garamond" w:hAnsi="Garamond"/>
                <w:sz w:val="24"/>
                <w:szCs w:val="24"/>
              </w:rPr>
            </w:pPr>
          </w:p>
        </w:tc>
        <w:tc>
          <w:tcPr>
            <w:tcW w:w="1178" w:type="pct"/>
            <w:gridSpan w:val="2"/>
            <w:vAlign w:val="center"/>
          </w:tcPr>
          <w:p w:rsidR="00573FEB" w:rsidRPr="002E4CA2" w:rsidRDefault="00573FEB" w:rsidP="00F0017C">
            <w:pPr>
              <w:pStyle w:val="Domylnie"/>
              <w:spacing w:after="0" w:line="100" w:lineRule="atLeast"/>
              <w:jc w:val="center"/>
              <w:rPr>
                <w:rFonts w:ascii="Garamond" w:hAnsi="Garamond"/>
                <w:sz w:val="24"/>
                <w:szCs w:val="24"/>
              </w:rPr>
            </w:pPr>
            <w:r>
              <w:rPr>
                <w:rFonts w:ascii="Garamond" w:hAnsi="Garamond"/>
                <w:sz w:val="24"/>
                <w:szCs w:val="24"/>
              </w:rPr>
              <w:t>książki, przewodniki</w:t>
            </w:r>
          </w:p>
        </w:tc>
        <w:tc>
          <w:tcPr>
            <w:tcW w:w="2105" w:type="pct"/>
          </w:tcPr>
          <w:p w:rsidR="00573FEB" w:rsidRDefault="00573FEB" w:rsidP="00573FEB">
            <w:pPr>
              <w:pStyle w:val="NormalnyWeb"/>
              <w:spacing w:after="0"/>
              <w:jc w:val="center"/>
            </w:pPr>
            <w:r>
              <w:rPr>
                <w:rFonts w:ascii="Garamond" w:hAnsi="Garamond"/>
              </w:rPr>
              <w:t>Brak</w:t>
            </w:r>
          </w:p>
        </w:tc>
        <w:tc>
          <w:tcPr>
            <w:tcW w:w="372" w:type="pct"/>
            <w:shd w:val="clear" w:color="auto" w:fill="BFBFBF" w:themeFill="background1" w:themeFillShade="BF"/>
          </w:tcPr>
          <w:p w:rsidR="00573FEB" w:rsidRDefault="00573FEB">
            <w:pPr>
              <w:pStyle w:val="NormalnyWeb"/>
              <w:jc w:val="center"/>
            </w:pPr>
          </w:p>
        </w:tc>
        <w:tc>
          <w:tcPr>
            <w:tcW w:w="435" w:type="pct"/>
            <w:gridSpan w:val="2"/>
            <w:shd w:val="clear" w:color="auto" w:fill="BFBFBF" w:themeFill="background1" w:themeFillShade="BF"/>
          </w:tcPr>
          <w:p w:rsidR="00573FEB" w:rsidRDefault="00573FEB">
            <w:pPr>
              <w:pStyle w:val="NormalnyWeb"/>
              <w:jc w:val="center"/>
            </w:pPr>
          </w:p>
        </w:tc>
        <w:tc>
          <w:tcPr>
            <w:tcW w:w="367" w:type="pct"/>
            <w:shd w:val="clear" w:color="auto" w:fill="BFBFBF" w:themeFill="background1" w:themeFillShade="BF"/>
          </w:tcPr>
          <w:p w:rsidR="00573FEB" w:rsidRDefault="00573FEB">
            <w:pPr>
              <w:pStyle w:val="NormalnyWeb"/>
              <w:jc w:val="center"/>
            </w:pPr>
          </w:p>
        </w:tc>
      </w:tr>
      <w:tr w:rsidR="00573FEB" w:rsidRPr="006A607C" w:rsidTr="00283405">
        <w:tblPrEx>
          <w:jc w:val="left"/>
        </w:tblPrEx>
        <w:trPr>
          <w:trHeight w:val="565"/>
        </w:trPr>
        <w:tc>
          <w:tcPr>
            <w:tcW w:w="543" w:type="pct"/>
            <w:gridSpan w:val="3"/>
            <w:vMerge/>
            <w:shd w:val="clear" w:color="auto" w:fill="BFBFBF" w:themeFill="background1" w:themeFillShade="BF"/>
          </w:tcPr>
          <w:p w:rsidR="00573FEB" w:rsidRPr="006A607C" w:rsidRDefault="00573FEB" w:rsidP="00765D87">
            <w:pPr>
              <w:spacing w:after="0" w:line="240" w:lineRule="auto"/>
              <w:jc w:val="center"/>
              <w:rPr>
                <w:rFonts w:ascii="Garamond" w:hAnsi="Garamond"/>
                <w:sz w:val="24"/>
                <w:szCs w:val="24"/>
              </w:rPr>
            </w:pPr>
          </w:p>
        </w:tc>
        <w:tc>
          <w:tcPr>
            <w:tcW w:w="1178" w:type="pct"/>
            <w:gridSpan w:val="2"/>
            <w:vAlign w:val="center"/>
          </w:tcPr>
          <w:p w:rsidR="00573FEB" w:rsidRDefault="00573FEB" w:rsidP="00F0017C">
            <w:pPr>
              <w:pStyle w:val="Domylnie"/>
              <w:spacing w:after="0" w:line="100" w:lineRule="atLeast"/>
              <w:jc w:val="center"/>
            </w:pPr>
            <w:r>
              <w:rPr>
                <w:rFonts w:ascii="Garamond" w:hAnsi="Garamond"/>
                <w:sz w:val="24"/>
                <w:szCs w:val="24"/>
              </w:rPr>
              <w:t>strony www</w:t>
            </w:r>
          </w:p>
        </w:tc>
        <w:tc>
          <w:tcPr>
            <w:tcW w:w="2105" w:type="pct"/>
          </w:tcPr>
          <w:p w:rsidR="00573FEB" w:rsidRDefault="00573FEB">
            <w:pPr>
              <w:pStyle w:val="NormalnyWeb"/>
              <w:jc w:val="center"/>
            </w:pPr>
            <w:r>
              <w:rPr>
                <w:rFonts w:ascii="Garamond" w:hAnsi="Garamond"/>
              </w:rPr>
              <w:t>Brak</w:t>
            </w:r>
          </w:p>
        </w:tc>
        <w:tc>
          <w:tcPr>
            <w:tcW w:w="372" w:type="pct"/>
            <w:shd w:val="clear" w:color="auto" w:fill="FFFFFF" w:themeFill="background1"/>
          </w:tcPr>
          <w:p w:rsidR="00573FEB" w:rsidRDefault="00573FEB">
            <w:pPr>
              <w:pStyle w:val="NormalnyWeb"/>
              <w:jc w:val="center"/>
            </w:pPr>
          </w:p>
        </w:tc>
        <w:tc>
          <w:tcPr>
            <w:tcW w:w="435" w:type="pct"/>
            <w:gridSpan w:val="2"/>
            <w:shd w:val="clear" w:color="auto" w:fill="BFBFBF" w:themeFill="background1" w:themeFillShade="BF"/>
          </w:tcPr>
          <w:p w:rsidR="00573FEB" w:rsidRDefault="00573FEB">
            <w:pPr>
              <w:pStyle w:val="NormalnyWeb"/>
              <w:jc w:val="center"/>
            </w:pPr>
          </w:p>
        </w:tc>
        <w:tc>
          <w:tcPr>
            <w:tcW w:w="367" w:type="pct"/>
            <w:shd w:val="clear" w:color="auto" w:fill="BFBFBF" w:themeFill="background1" w:themeFillShade="BF"/>
          </w:tcPr>
          <w:p w:rsidR="00573FEB" w:rsidRDefault="00573FEB">
            <w:pPr>
              <w:pStyle w:val="NormalnyWeb"/>
              <w:jc w:val="center"/>
            </w:pPr>
          </w:p>
        </w:tc>
      </w:tr>
    </w:tbl>
    <w:p w:rsidR="0027669B" w:rsidRDefault="002E4CA2">
      <w:r>
        <w:t xml:space="preserve"> </w:t>
      </w:r>
    </w:p>
    <w:p w:rsidR="00E93E75" w:rsidRDefault="00E93E75"/>
    <w:p w:rsidR="00E55E98" w:rsidRDefault="00E55E98"/>
    <w:p w:rsidR="00E55E98" w:rsidRDefault="00E55E98"/>
    <w:p w:rsidR="00E55E98" w:rsidRDefault="00E55E98"/>
    <w:p w:rsidR="00E55E98" w:rsidRDefault="00E55E98"/>
    <w:p w:rsidR="00E55E98" w:rsidRDefault="00E55E98"/>
    <w:p w:rsidR="001441D3" w:rsidRDefault="001441D3"/>
    <w:p w:rsidR="001441D3" w:rsidRDefault="001441D3"/>
    <w:p w:rsidR="001441D3" w:rsidRDefault="001441D3"/>
    <w:p w:rsidR="001441D3" w:rsidRDefault="001441D3"/>
    <w:p w:rsidR="001441D3" w:rsidRDefault="001441D3"/>
    <w:p w:rsidR="00B567DF" w:rsidRDefault="00B567DF"/>
    <w:p w:rsidR="00B567DF" w:rsidRDefault="00B567DF"/>
    <w:p w:rsidR="001441D3" w:rsidRDefault="001441D3"/>
    <w:p w:rsidR="001441D3" w:rsidRDefault="001441D3"/>
    <w:p w:rsidR="001441D3" w:rsidRDefault="001441D3"/>
    <w:p w:rsidR="001441D3" w:rsidRDefault="001441D3"/>
    <w:p w:rsidR="001441D3" w:rsidRDefault="001441D3"/>
    <w:p w:rsidR="00B567DF" w:rsidRDefault="00B567DF" w:rsidP="00B567DF">
      <w:pPr>
        <w:pStyle w:val="Akapitzlist"/>
        <w:ind w:left="142"/>
        <w:outlineLvl w:val="0"/>
        <w:rPr>
          <w:rFonts w:ascii="Garamond" w:hAnsi="Garamond"/>
          <w:b/>
          <w:sz w:val="28"/>
          <w:szCs w:val="28"/>
        </w:rPr>
      </w:pPr>
    </w:p>
    <w:p w:rsidR="00B567DF" w:rsidRPr="00B567DF" w:rsidRDefault="00B567DF" w:rsidP="00B567DF">
      <w:pPr>
        <w:pStyle w:val="Akapitzlist"/>
        <w:ind w:left="142"/>
        <w:outlineLvl w:val="0"/>
        <w:rPr>
          <w:rFonts w:ascii="Garamond" w:hAnsi="Garamond"/>
          <w:b/>
          <w:sz w:val="28"/>
          <w:szCs w:val="28"/>
        </w:rPr>
      </w:pPr>
      <w:bookmarkStart w:id="18" w:name="_Toc474494559"/>
      <w:r w:rsidRPr="00B567DF">
        <w:rPr>
          <w:rFonts w:ascii="Garamond" w:hAnsi="Garamond"/>
          <w:b/>
          <w:sz w:val="28"/>
          <w:szCs w:val="28"/>
        </w:rPr>
        <w:t>ANALIZA SWOT</w:t>
      </w:r>
      <w:bookmarkEnd w:id="18"/>
    </w:p>
    <w:p w:rsidR="00DF0694" w:rsidRPr="00F95279" w:rsidRDefault="00DF0694" w:rsidP="004B4EDB">
      <w:pPr>
        <w:jc w:val="both"/>
        <w:rPr>
          <w:rFonts w:ascii="Garamond" w:hAnsi="Garamond"/>
          <w:bCs/>
          <w:sz w:val="28"/>
          <w:szCs w:val="28"/>
        </w:rPr>
      </w:pPr>
      <w:r w:rsidRPr="00F95279">
        <w:rPr>
          <w:rFonts w:ascii="Garamond" w:hAnsi="Garamond"/>
          <w:bCs/>
          <w:sz w:val="28"/>
          <w:szCs w:val="28"/>
        </w:rPr>
        <w:t>Obszar analizy SWOT: Określenie uwarunkowań</w:t>
      </w:r>
      <w:r w:rsidRPr="00F95279">
        <w:rPr>
          <w:rFonts w:ascii="Garamond" w:hAnsi="Garamond"/>
          <w:sz w:val="28"/>
          <w:szCs w:val="28"/>
        </w:rPr>
        <w:t>, które będą wzięte po uwagę przy realizacji konkretnych działań</w:t>
      </w:r>
      <w:r w:rsidR="00013062">
        <w:rPr>
          <w:rFonts w:ascii="Garamond" w:hAnsi="Garamond"/>
          <w:sz w:val="28"/>
          <w:szCs w:val="28"/>
        </w:rPr>
        <w:t>.</w:t>
      </w:r>
    </w:p>
    <w:p w:rsidR="00DF0694" w:rsidRPr="00F95279" w:rsidRDefault="00DF0694" w:rsidP="004B4EDB">
      <w:pPr>
        <w:jc w:val="both"/>
        <w:rPr>
          <w:rFonts w:ascii="Garamond" w:hAnsi="Garamond"/>
          <w:sz w:val="28"/>
          <w:szCs w:val="28"/>
        </w:rPr>
      </w:pPr>
      <w:r w:rsidRPr="00F95279">
        <w:rPr>
          <w:rFonts w:ascii="Garamond" w:hAnsi="Garamond"/>
          <w:sz w:val="28"/>
          <w:szCs w:val="28"/>
        </w:rPr>
        <w:t xml:space="preserve">Wśród uwarunkowań powinniśmy uwzględnić: </w:t>
      </w:r>
    </w:p>
    <w:p w:rsidR="00DF0694" w:rsidRPr="00B567DF" w:rsidRDefault="00DF0694" w:rsidP="006D6F0C">
      <w:pPr>
        <w:pStyle w:val="Akapitzlist"/>
        <w:numPr>
          <w:ilvl w:val="0"/>
          <w:numId w:val="12"/>
        </w:numPr>
        <w:jc w:val="both"/>
        <w:rPr>
          <w:rFonts w:ascii="Garamond" w:hAnsi="Garamond"/>
          <w:sz w:val="28"/>
          <w:szCs w:val="28"/>
        </w:rPr>
      </w:pPr>
      <w:r w:rsidRPr="00B567DF">
        <w:rPr>
          <w:rFonts w:ascii="Garamond" w:hAnsi="Garamond"/>
          <w:bCs/>
          <w:sz w:val="28"/>
          <w:szCs w:val="28"/>
        </w:rPr>
        <w:t>nasze mocne strony</w:t>
      </w:r>
      <w:r w:rsidRPr="00B567DF">
        <w:rPr>
          <w:rFonts w:ascii="Garamond" w:hAnsi="Garamond"/>
          <w:sz w:val="28"/>
          <w:szCs w:val="28"/>
        </w:rPr>
        <w:t xml:space="preserve"> (ludzie, środki, tradycja i in.), na których opieramy konkretne działanie,</w:t>
      </w:r>
    </w:p>
    <w:p w:rsidR="00DF0694" w:rsidRPr="00B567DF" w:rsidRDefault="00DF0694" w:rsidP="006D6F0C">
      <w:pPr>
        <w:pStyle w:val="Akapitzlist"/>
        <w:numPr>
          <w:ilvl w:val="0"/>
          <w:numId w:val="12"/>
        </w:numPr>
        <w:jc w:val="both"/>
        <w:rPr>
          <w:rFonts w:ascii="Garamond" w:hAnsi="Garamond"/>
          <w:sz w:val="28"/>
          <w:szCs w:val="28"/>
        </w:rPr>
      </w:pPr>
      <w:r w:rsidRPr="00B567DF">
        <w:rPr>
          <w:rFonts w:ascii="Garamond" w:hAnsi="Garamond"/>
          <w:bCs/>
          <w:sz w:val="28"/>
          <w:szCs w:val="28"/>
        </w:rPr>
        <w:t>nasze słabe strony</w:t>
      </w:r>
      <w:r w:rsidRPr="00B567DF">
        <w:rPr>
          <w:rFonts w:ascii="Garamond" w:hAnsi="Garamond"/>
          <w:sz w:val="28"/>
          <w:szCs w:val="28"/>
        </w:rPr>
        <w:t>, które mogą utrudnić osiągnięcie sukcesu,</w:t>
      </w:r>
    </w:p>
    <w:p w:rsidR="00DF0694" w:rsidRPr="00B567DF" w:rsidRDefault="00DF0694" w:rsidP="006D6F0C">
      <w:pPr>
        <w:pStyle w:val="Akapitzlist"/>
        <w:numPr>
          <w:ilvl w:val="0"/>
          <w:numId w:val="12"/>
        </w:numPr>
        <w:jc w:val="both"/>
        <w:rPr>
          <w:rFonts w:ascii="Garamond" w:hAnsi="Garamond"/>
          <w:sz w:val="28"/>
          <w:szCs w:val="28"/>
        </w:rPr>
      </w:pPr>
      <w:r w:rsidRPr="00B567DF">
        <w:rPr>
          <w:rFonts w:ascii="Garamond" w:hAnsi="Garamond"/>
          <w:bCs/>
          <w:sz w:val="28"/>
          <w:szCs w:val="28"/>
        </w:rPr>
        <w:t>korzystne uwarunkowania zewnętrzne</w:t>
      </w:r>
      <w:r w:rsidRPr="00B567DF">
        <w:rPr>
          <w:rFonts w:ascii="Garamond" w:hAnsi="Garamond"/>
          <w:sz w:val="28"/>
          <w:szCs w:val="28"/>
        </w:rPr>
        <w:t>, które możemy wykorzystać,</w:t>
      </w:r>
    </w:p>
    <w:p w:rsidR="00DF0694" w:rsidRPr="00B567DF" w:rsidRDefault="00DF0694" w:rsidP="006D6F0C">
      <w:pPr>
        <w:pStyle w:val="Akapitzlist"/>
        <w:numPr>
          <w:ilvl w:val="0"/>
          <w:numId w:val="12"/>
        </w:numPr>
        <w:jc w:val="both"/>
        <w:rPr>
          <w:rFonts w:ascii="Garamond" w:hAnsi="Garamond"/>
          <w:sz w:val="28"/>
          <w:szCs w:val="28"/>
        </w:rPr>
      </w:pPr>
      <w:r w:rsidRPr="00B567DF">
        <w:rPr>
          <w:rFonts w:ascii="Garamond" w:hAnsi="Garamond"/>
          <w:bCs/>
          <w:sz w:val="28"/>
          <w:szCs w:val="28"/>
        </w:rPr>
        <w:t>zewnętrzne zagrożenia</w:t>
      </w:r>
      <w:r w:rsidRPr="00B567DF">
        <w:rPr>
          <w:rFonts w:ascii="Garamond" w:hAnsi="Garamond"/>
          <w:sz w:val="28"/>
          <w:szCs w:val="28"/>
        </w:rPr>
        <w:t>, które mogą utrudnić, a nawet uniemożliwić realizację niektórych zamierzeń.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2"/>
        <w:gridCol w:w="5485"/>
      </w:tblGrid>
      <w:tr w:rsidR="008750CB" w:rsidRPr="006A607C" w:rsidTr="00DB5C12">
        <w:trPr>
          <w:trHeight w:val="732"/>
          <w:jc w:val="center"/>
        </w:trPr>
        <w:tc>
          <w:tcPr>
            <w:tcW w:w="5882" w:type="dxa"/>
            <w:vAlign w:val="center"/>
          </w:tcPr>
          <w:p w:rsidR="008750CB" w:rsidRPr="006A607C" w:rsidRDefault="008750CB" w:rsidP="004439C8">
            <w:pPr>
              <w:spacing w:after="0" w:line="240" w:lineRule="auto"/>
              <w:jc w:val="center"/>
              <w:rPr>
                <w:rFonts w:ascii="Garamond" w:hAnsi="Garamond"/>
                <w:sz w:val="28"/>
                <w:szCs w:val="28"/>
              </w:rPr>
            </w:pPr>
            <w:r w:rsidRPr="006A607C">
              <w:rPr>
                <w:rFonts w:ascii="Garamond" w:hAnsi="Garamond"/>
                <w:b/>
                <w:sz w:val="28"/>
                <w:szCs w:val="28"/>
              </w:rPr>
              <w:t>SILNE STRONY</w:t>
            </w:r>
            <w:r w:rsidRPr="006A607C">
              <w:rPr>
                <w:rFonts w:ascii="Garamond" w:hAnsi="Garamond"/>
                <w:sz w:val="28"/>
                <w:szCs w:val="28"/>
              </w:rPr>
              <w:br/>
              <w:t>(atuty wewnętrzne)</w:t>
            </w:r>
          </w:p>
        </w:tc>
        <w:tc>
          <w:tcPr>
            <w:tcW w:w="5485" w:type="dxa"/>
            <w:vAlign w:val="center"/>
          </w:tcPr>
          <w:p w:rsidR="008750CB" w:rsidRPr="006A607C" w:rsidRDefault="008750CB" w:rsidP="004439C8">
            <w:pPr>
              <w:spacing w:after="0" w:line="240" w:lineRule="auto"/>
              <w:jc w:val="center"/>
              <w:rPr>
                <w:rFonts w:ascii="Garamond" w:hAnsi="Garamond"/>
                <w:sz w:val="28"/>
                <w:szCs w:val="28"/>
              </w:rPr>
            </w:pPr>
            <w:r w:rsidRPr="006A607C">
              <w:rPr>
                <w:rFonts w:ascii="Garamond" w:hAnsi="Garamond"/>
                <w:b/>
                <w:sz w:val="28"/>
                <w:szCs w:val="28"/>
              </w:rPr>
              <w:t>SŁABE STRONY</w:t>
            </w:r>
            <w:r w:rsidRPr="006A607C">
              <w:rPr>
                <w:rFonts w:ascii="Garamond" w:hAnsi="Garamond"/>
                <w:sz w:val="28"/>
                <w:szCs w:val="28"/>
              </w:rPr>
              <w:br/>
              <w:t>(słabości wewnętrzne)</w:t>
            </w:r>
          </w:p>
        </w:tc>
      </w:tr>
      <w:tr w:rsidR="008750CB" w:rsidRPr="006A607C" w:rsidTr="00DB5C12">
        <w:trPr>
          <w:trHeight w:val="1672"/>
          <w:jc w:val="center"/>
        </w:trPr>
        <w:tc>
          <w:tcPr>
            <w:tcW w:w="5882" w:type="dxa"/>
            <w:vAlign w:val="center"/>
          </w:tcPr>
          <w:p w:rsidR="003052B8" w:rsidRPr="00B567DF" w:rsidRDefault="003052B8" w:rsidP="00885D65">
            <w:pPr>
              <w:pStyle w:val="Akapitzlist"/>
              <w:numPr>
                <w:ilvl w:val="0"/>
                <w:numId w:val="15"/>
              </w:numPr>
              <w:spacing w:before="100" w:beforeAutospacing="1" w:after="0" w:line="240" w:lineRule="auto"/>
              <w:rPr>
                <w:rFonts w:ascii="Garamond" w:eastAsia="Times New Roman" w:hAnsi="Garamond"/>
                <w:color w:val="00B050"/>
                <w:sz w:val="28"/>
                <w:szCs w:val="28"/>
              </w:rPr>
            </w:pPr>
            <w:r w:rsidRPr="00B567DF">
              <w:rPr>
                <w:rFonts w:ascii="Garamond" w:eastAsia="Times New Roman" w:hAnsi="Garamond"/>
                <w:color w:val="00B050"/>
                <w:sz w:val="28"/>
                <w:szCs w:val="28"/>
              </w:rPr>
              <w:t>Park wiejski</w:t>
            </w:r>
            <w:r w:rsidR="00DB5C12">
              <w:rPr>
                <w:rFonts w:ascii="Garamond" w:eastAsia="Times New Roman" w:hAnsi="Garamond"/>
                <w:color w:val="00B050"/>
                <w:sz w:val="28"/>
                <w:szCs w:val="28"/>
              </w:rPr>
              <w:t xml:space="preserve"> – teren do zagospodarowania</w:t>
            </w:r>
            <w:r w:rsidRPr="00B567DF">
              <w:rPr>
                <w:rFonts w:ascii="Garamond" w:eastAsia="Times New Roman" w:hAnsi="Garamond"/>
                <w:color w:val="00B050"/>
                <w:sz w:val="28"/>
                <w:szCs w:val="28"/>
              </w:rPr>
              <w:t>, S</w:t>
            </w:r>
          </w:p>
          <w:p w:rsidR="003052B8" w:rsidRPr="00B567DF" w:rsidRDefault="00B91601" w:rsidP="00885D65">
            <w:pPr>
              <w:pStyle w:val="Akapitzlist"/>
              <w:numPr>
                <w:ilvl w:val="0"/>
                <w:numId w:val="15"/>
              </w:numPr>
              <w:spacing w:before="100" w:beforeAutospacing="1" w:after="0" w:line="240" w:lineRule="auto"/>
              <w:rPr>
                <w:rFonts w:ascii="Garamond" w:eastAsia="Times New Roman" w:hAnsi="Garamond"/>
                <w:color w:val="00B050"/>
                <w:sz w:val="28"/>
                <w:szCs w:val="28"/>
              </w:rPr>
            </w:pPr>
            <w:r w:rsidRPr="00B567DF">
              <w:rPr>
                <w:rFonts w:ascii="Garamond" w:eastAsia="Times New Roman" w:hAnsi="Garamond"/>
                <w:color w:val="00B050"/>
                <w:sz w:val="28"/>
                <w:szCs w:val="28"/>
              </w:rPr>
              <w:t>K</w:t>
            </w:r>
            <w:r w:rsidR="003052B8" w:rsidRPr="00B567DF">
              <w:rPr>
                <w:rFonts w:ascii="Garamond" w:eastAsia="Times New Roman" w:hAnsi="Garamond"/>
                <w:color w:val="00B050"/>
                <w:sz w:val="28"/>
                <w:szCs w:val="28"/>
              </w:rPr>
              <w:t>ościół zabytkowy</w:t>
            </w:r>
            <w:r w:rsidRPr="00B567DF">
              <w:rPr>
                <w:rFonts w:ascii="Garamond" w:eastAsia="Times New Roman" w:hAnsi="Garamond"/>
                <w:color w:val="00B050"/>
                <w:sz w:val="28"/>
                <w:szCs w:val="28"/>
              </w:rPr>
              <w:t>,</w:t>
            </w:r>
            <w:r w:rsidR="003052B8" w:rsidRPr="00B567DF">
              <w:rPr>
                <w:rFonts w:ascii="Garamond" w:eastAsia="Times New Roman" w:hAnsi="Garamond"/>
                <w:color w:val="00B050"/>
                <w:sz w:val="28"/>
                <w:szCs w:val="28"/>
              </w:rPr>
              <w:t xml:space="preserve"> T</w:t>
            </w:r>
          </w:p>
          <w:p w:rsidR="003052B8" w:rsidRPr="00B567DF" w:rsidRDefault="00B91601" w:rsidP="00885D65">
            <w:pPr>
              <w:pStyle w:val="Akapitzlist"/>
              <w:numPr>
                <w:ilvl w:val="0"/>
                <w:numId w:val="15"/>
              </w:numPr>
              <w:spacing w:before="100" w:beforeAutospacing="1" w:after="0" w:line="240" w:lineRule="auto"/>
              <w:rPr>
                <w:rFonts w:ascii="Garamond" w:eastAsia="Times New Roman" w:hAnsi="Garamond"/>
                <w:color w:val="00B050"/>
                <w:sz w:val="28"/>
                <w:szCs w:val="28"/>
              </w:rPr>
            </w:pPr>
            <w:r w:rsidRPr="00B567DF">
              <w:rPr>
                <w:rFonts w:ascii="Garamond" w:eastAsia="Times New Roman" w:hAnsi="Garamond"/>
                <w:color w:val="00B050"/>
                <w:sz w:val="28"/>
                <w:szCs w:val="28"/>
              </w:rPr>
              <w:t>D</w:t>
            </w:r>
            <w:r w:rsidR="003052B8" w:rsidRPr="00B567DF">
              <w:rPr>
                <w:rFonts w:ascii="Garamond" w:eastAsia="Times New Roman" w:hAnsi="Garamond"/>
                <w:color w:val="00B050"/>
                <w:sz w:val="28"/>
                <w:szCs w:val="28"/>
              </w:rPr>
              <w:t>uże zalesienie miejscowości</w:t>
            </w:r>
            <w:r w:rsidRPr="00B567DF">
              <w:rPr>
                <w:rFonts w:ascii="Garamond" w:eastAsia="Times New Roman" w:hAnsi="Garamond"/>
                <w:color w:val="00B050"/>
                <w:sz w:val="28"/>
                <w:szCs w:val="28"/>
              </w:rPr>
              <w:t>,</w:t>
            </w:r>
            <w:r w:rsidR="003052B8" w:rsidRPr="00B567DF">
              <w:rPr>
                <w:rFonts w:ascii="Garamond" w:eastAsia="Times New Roman" w:hAnsi="Garamond"/>
                <w:color w:val="00B050"/>
                <w:sz w:val="28"/>
                <w:szCs w:val="28"/>
              </w:rPr>
              <w:t xml:space="preserve"> T</w:t>
            </w:r>
          </w:p>
          <w:p w:rsidR="003052B8" w:rsidRPr="00B567DF" w:rsidRDefault="00B91601" w:rsidP="00885D65">
            <w:pPr>
              <w:pStyle w:val="Akapitzlist"/>
              <w:numPr>
                <w:ilvl w:val="0"/>
                <w:numId w:val="15"/>
              </w:numPr>
              <w:spacing w:before="100" w:beforeAutospacing="1" w:after="0" w:line="240" w:lineRule="auto"/>
              <w:rPr>
                <w:rFonts w:ascii="Garamond" w:eastAsia="Times New Roman" w:hAnsi="Garamond"/>
                <w:color w:val="00B050"/>
                <w:sz w:val="28"/>
                <w:szCs w:val="28"/>
              </w:rPr>
            </w:pPr>
            <w:r w:rsidRPr="00B567DF">
              <w:rPr>
                <w:rFonts w:ascii="Garamond" w:eastAsia="Times New Roman" w:hAnsi="Garamond"/>
                <w:color w:val="00B050"/>
                <w:sz w:val="28"/>
                <w:szCs w:val="28"/>
              </w:rPr>
              <w:t>C</w:t>
            </w:r>
            <w:r w:rsidR="003052B8" w:rsidRPr="00B567DF">
              <w:rPr>
                <w:rFonts w:ascii="Garamond" w:eastAsia="Times New Roman" w:hAnsi="Garamond"/>
                <w:color w:val="00B050"/>
                <w:sz w:val="28"/>
                <w:szCs w:val="28"/>
              </w:rPr>
              <w:t>zyste środowisko</w:t>
            </w:r>
            <w:r w:rsidRPr="00B567DF">
              <w:rPr>
                <w:rFonts w:ascii="Garamond" w:eastAsia="Times New Roman" w:hAnsi="Garamond"/>
                <w:color w:val="00B050"/>
                <w:sz w:val="28"/>
                <w:szCs w:val="28"/>
              </w:rPr>
              <w:t>,</w:t>
            </w:r>
            <w:r w:rsidR="003052B8" w:rsidRPr="00B567DF">
              <w:rPr>
                <w:rFonts w:ascii="Garamond" w:eastAsia="Times New Roman" w:hAnsi="Garamond"/>
                <w:color w:val="00B050"/>
                <w:sz w:val="28"/>
                <w:szCs w:val="28"/>
              </w:rPr>
              <w:t xml:space="preserve"> T</w:t>
            </w:r>
          </w:p>
          <w:p w:rsidR="003052B8" w:rsidRPr="00B567DF" w:rsidRDefault="00B91601" w:rsidP="00885D65">
            <w:pPr>
              <w:pStyle w:val="Akapitzlist"/>
              <w:numPr>
                <w:ilvl w:val="0"/>
                <w:numId w:val="15"/>
              </w:numPr>
              <w:spacing w:before="100" w:beforeAutospacing="1" w:after="0" w:line="240" w:lineRule="auto"/>
              <w:rPr>
                <w:rFonts w:ascii="Garamond" w:eastAsia="Times New Roman" w:hAnsi="Garamond"/>
                <w:color w:val="00B050"/>
                <w:sz w:val="28"/>
                <w:szCs w:val="28"/>
              </w:rPr>
            </w:pPr>
            <w:r w:rsidRPr="00B567DF">
              <w:rPr>
                <w:rFonts w:ascii="Garamond" w:eastAsia="Times New Roman" w:hAnsi="Garamond"/>
                <w:color w:val="00B050"/>
                <w:sz w:val="28"/>
                <w:szCs w:val="28"/>
              </w:rPr>
              <w:t>D</w:t>
            </w:r>
            <w:r w:rsidR="003052B8" w:rsidRPr="00B567DF">
              <w:rPr>
                <w:rFonts w:ascii="Garamond" w:eastAsia="Times New Roman" w:hAnsi="Garamond"/>
                <w:color w:val="00B050"/>
                <w:sz w:val="28"/>
                <w:szCs w:val="28"/>
              </w:rPr>
              <w:t>uże zaangażowanie mieszkańców – dbałość o cmentarz i teren wokół kościoła (prace porządkowe, wymiana ogrodzenia)</w:t>
            </w:r>
            <w:r w:rsidRPr="00B567DF">
              <w:rPr>
                <w:rFonts w:ascii="Garamond" w:eastAsia="Times New Roman" w:hAnsi="Garamond"/>
                <w:color w:val="00B050"/>
                <w:sz w:val="28"/>
                <w:szCs w:val="28"/>
              </w:rPr>
              <w:t>,</w:t>
            </w:r>
            <w:r w:rsidR="003052B8" w:rsidRPr="00B567DF">
              <w:rPr>
                <w:rFonts w:ascii="Garamond" w:eastAsia="Times New Roman" w:hAnsi="Garamond"/>
                <w:color w:val="00B050"/>
                <w:sz w:val="28"/>
                <w:szCs w:val="28"/>
              </w:rPr>
              <w:t xml:space="preserve"> J</w:t>
            </w:r>
          </w:p>
          <w:p w:rsidR="003052B8" w:rsidRPr="00B567DF" w:rsidRDefault="00B91601" w:rsidP="00885D65">
            <w:pPr>
              <w:pStyle w:val="Akapitzlist"/>
              <w:numPr>
                <w:ilvl w:val="0"/>
                <w:numId w:val="15"/>
              </w:numPr>
              <w:spacing w:before="100" w:beforeAutospacing="1" w:after="0" w:line="240" w:lineRule="auto"/>
              <w:rPr>
                <w:rFonts w:ascii="Garamond" w:eastAsia="Times New Roman" w:hAnsi="Garamond"/>
                <w:color w:val="00B050"/>
                <w:sz w:val="28"/>
                <w:szCs w:val="28"/>
              </w:rPr>
            </w:pPr>
            <w:r w:rsidRPr="00B567DF">
              <w:rPr>
                <w:rFonts w:ascii="Garamond" w:eastAsia="Times New Roman" w:hAnsi="Garamond"/>
                <w:color w:val="00B050"/>
                <w:sz w:val="28"/>
                <w:szCs w:val="28"/>
              </w:rPr>
              <w:t>W</w:t>
            </w:r>
            <w:r w:rsidR="003052B8" w:rsidRPr="00B567DF">
              <w:rPr>
                <w:rFonts w:ascii="Garamond" w:eastAsia="Times New Roman" w:hAnsi="Garamond"/>
                <w:color w:val="00B050"/>
                <w:sz w:val="28"/>
                <w:szCs w:val="28"/>
              </w:rPr>
              <w:t>ybudowanie krzyża na cmentarzu z inicjatywy i przy zaangażowaniu mieszkańca</w:t>
            </w:r>
            <w:r w:rsidRPr="00B567DF">
              <w:rPr>
                <w:rFonts w:ascii="Garamond" w:eastAsia="Times New Roman" w:hAnsi="Garamond"/>
                <w:color w:val="00B050"/>
                <w:sz w:val="28"/>
                <w:szCs w:val="28"/>
              </w:rPr>
              <w:t>,</w:t>
            </w:r>
            <w:r w:rsidR="003052B8" w:rsidRPr="00B567DF">
              <w:rPr>
                <w:rFonts w:ascii="Garamond" w:eastAsia="Times New Roman" w:hAnsi="Garamond"/>
                <w:color w:val="00B050"/>
                <w:sz w:val="28"/>
                <w:szCs w:val="28"/>
              </w:rPr>
              <w:t xml:space="preserve"> J</w:t>
            </w:r>
          </w:p>
          <w:p w:rsidR="003052B8" w:rsidRPr="00B567DF" w:rsidRDefault="00B91601" w:rsidP="00885D65">
            <w:pPr>
              <w:pStyle w:val="Akapitzlist"/>
              <w:numPr>
                <w:ilvl w:val="0"/>
                <w:numId w:val="15"/>
              </w:numPr>
              <w:spacing w:before="100" w:beforeAutospacing="1" w:after="0" w:line="240" w:lineRule="auto"/>
              <w:rPr>
                <w:rFonts w:ascii="Garamond" w:eastAsia="Times New Roman" w:hAnsi="Garamond"/>
                <w:color w:val="00B050"/>
                <w:sz w:val="28"/>
                <w:szCs w:val="28"/>
              </w:rPr>
            </w:pPr>
            <w:r w:rsidRPr="00B567DF">
              <w:rPr>
                <w:rFonts w:ascii="Garamond" w:eastAsia="Times New Roman" w:hAnsi="Garamond"/>
                <w:color w:val="00B050"/>
                <w:sz w:val="28"/>
                <w:szCs w:val="28"/>
              </w:rPr>
              <w:t>P</w:t>
            </w:r>
            <w:r w:rsidR="003052B8" w:rsidRPr="00B567DF">
              <w:rPr>
                <w:rFonts w:ascii="Garamond" w:eastAsia="Times New Roman" w:hAnsi="Garamond"/>
                <w:color w:val="00B050"/>
                <w:sz w:val="28"/>
                <w:szCs w:val="28"/>
              </w:rPr>
              <w:t>ozyskanie środków od mieszkańców przeznaczonych na wymianę ogrodzenia wokół cmentarza i kościoła</w:t>
            </w:r>
            <w:r w:rsidRPr="00B567DF">
              <w:rPr>
                <w:rFonts w:ascii="Garamond" w:eastAsia="Times New Roman" w:hAnsi="Garamond"/>
                <w:color w:val="00B050"/>
                <w:sz w:val="28"/>
                <w:szCs w:val="28"/>
              </w:rPr>
              <w:t>,</w:t>
            </w:r>
            <w:r w:rsidR="003052B8" w:rsidRPr="00B567DF">
              <w:rPr>
                <w:rFonts w:ascii="Garamond" w:eastAsia="Times New Roman" w:hAnsi="Garamond"/>
                <w:color w:val="00B050"/>
                <w:sz w:val="28"/>
                <w:szCs w:val="28"/>
              </w:rPr>
              <w:t xml:space="preserve"> J</w:t>
            </w:r>
          </w:p>
          <w:p w:rsidR="003052B8" w:rsidRPr="00B567DF" w:rsidRDefault="00B91601" w:rsidP="00885D65">
            <w:pPr>
              <w:pStyle w:val="Akapitzlist"/>
              <w:numPr>
                <w:ilvl w:val="0"/>
                <w:numId w:val="15"/>
              </w:numPr>
              <w:spacing w:before="100" w:beforeAutospacing="1" w:after="0" w:line="240" w:lineRule="auto"/>
              <w:rPr>
                <w:rFonts w:ascii="Garamond" w:eastAsia="Times New Roman" w:hAnsi="Garamond"/>
                <w:color w:val="00B050"/>
                <w:sz w:val="28"/>
                <w:szCs w:val="28"/>
              </w:rPr>
            </w:pPr>
            <w:r w:rsidRPr="00B567DF">
              <w:rPr>
                <w:rFonts w:ascii="Garamond" w:eastAsia="Times New Roman" w:hAnsi="Garamond"/>
                <w:color w:val="00B050"/>
                <w:sz w:val="28"/>
                <w:szCs w:val="28"/>
              </w:rPr>
              <w:t>W</w:t>
            </w:r>
            <w:r w:rsidR="003052B8" w:rsidRPr="00B567DF">
              <w:rPr>
                <w:rFonts w:ascii="Garamond" w:eastAsia="Times New Roman" w:hAnsi="Garamond"/>
                <w:color w:val="00B050"/>
                <w:sz w:val="28"/>
                <w:szCs w:val="28"/>
              </w:rPr>
              <w:t>ykonywanie prac na rzecz sołectwa w ramach wolontariatu</w:t>
            </w:r>
            <w:r w:rsidRPr="00B567DF">
              <w:rPr>
                <w:rFonts w:ascii="Garamond" w:eastAsia="Times New Roman" w:hAnsi="Garamond"/>
                <w:color w:val="00B050"/>
                <w:sz w:val="28"/>
                <w:szCs w:val="28"/>
              </w:rPr>
              <w:t>,</w:t>
            </w:r>
            <w:r w:rsidR="003052B8" w:rsidRPr="00B567DF">
              <w:rPr>
                <w:rFonts w:ascii="Garamond" w:eastAsia="Times New Roman" w:hAnsi="Garamond"/>
                <w:color w:val="00B050"/>
                <w:sz w:val="28"/>
                <w:szCs w:val="28"/>
              </w:rPr>
              <w:t xml:space="preserve"> J</w:t>
            </w:r>
          </w:p>
          <w:p w:rsidR="003052B8" w:rsidRPr="00B567DF" w:rsidRDefault="00B91601" w:rsidP="00885D65">
            <w:pPr>
              <w:pStyle w:val="Akapitzlist"/>
              <w:numPr>
                <w:ilvl w:val="0"/>
                <w:numId w:val="15"/>
              </w:numPr>
              <w:spacing w:before="100" w:beforeAutospacing="1" w:after="0" w:line="240" w:lineRule="auto"/>
              <w:rPr>
                <w:rFonts w:ascii="Garamond" w:eastAsia="Times New Roman" w:hAnsi="Garamond"/>
                <w:color w:val="00B050"/>
                <w:sz w:val="28"/>
                <w:szCs w:val="28"/>
              </w:rPr>
            </w:pPr>
            <w:r w:rsidRPr="00B567DF">
              <w:rPr>
                <w:rFonts w:ascii="Garamond" w:eastAsia="Times New Roman" w:hAnsi="Garamond"/>
                <w:color w:val="00B050"/>
                <w:sz w:val="28"/>
                <w:szCs w:val="28"/>
              </w:rPr>
              <w:t>P</w:t>
            </w:r>
            <w:r w:rsidR="003052B8" w:rsidRPr="00B567DF">
              <w:rPr>
                <w:rFonts w:ascii="Garamond" w:eastAsia="Times New Roman" w:hAnsi="Garamond"/>
                <w:color w:val="00B050"/>
                <w:sz w:val="28"/>
                <w:szCs w:val="28"/>
              </w:rPr>
              <w:t>lany budowy miejsca izby przyrodniczo-edukacyjnej na terenie parku</w:t>
            </w:r>
            <w:r w:rsidRPr="00B567DF">
              <w:rPr>
                <w:rFonts w:ascii="Garamond" w:eastAsia="Times New Roman" w:hAnsi="Garamond"/>
                <w:color w:val="00B050"/>
                <w:sz w:val="28"/>
                <w:szCs w:val="28"/>
              </w:rPr>
              <w:t>,</w:t>
            </w:r>
            <w:r w:rsidR="003052B8" w:rsidRPr="00B567DF">
              <w:rPr>
                <w:rFonts w:ascii="Garamond" w:eastAsia="Times New Roman" w:hAnsi="Garamond"/>
                <w:color w:val="00B050"/>
                <w:sz w:val="28"/>
                <w:szCs w:val="28"/>
              </w:rPr>
              <w:t xml:space="preserve"> B</w:t>
            </w:r>
          </w:p>
          <w:p w:rsidR="003052B8" w:rsidRPr="00B567DF" w:rsidRDefault="00B91601" w:rsidP="00885D65">
            <w:pPr>
              <w:pStyle w:val="Akapitzlist"/>
              <w:numPr>
                <w:ilvl w:val="0"/>
                <w:numId w:val="15"/>
              </w:numPr>
              <w:tabs>
                <w:tab w:val="left" w:pos="813"/>
              </w:tabs>
              <w:spacing w:before="100" w:beforeAutospacing="1" w:after="0" w:line="240" w:lineRule="auto"/>
              <w:rPr>
                <w:rFonts w:ascii="Garamond" w:eastAsia="Times New Roman" w:hAnsi="Garamond"/>
                <w:color w:val="00B050"/>
                <w:sz w:val="28"/>
                <w:szCs w:val="28"/>
              </w:rPr>
            </w:pPr>
            <w:r w:rsidRPr="00B567DF">
              <w:rPr>
                <w:rFonts w:ascii="Garamond" w:eastAsia="Times New Roman" w:hAnsi="Garamond"/>
                <w:color w:val="00B050"/>
                <w:sz w:val="28"/>
                <w:szCs w:val="28"/>
              </w:rPr>
              <w:t>D</w:t>
            </w:r>
            <w:r w:rsidR="003052B8" w:rsidRPr="00B567DF">
              <w:rPr>
                <w:rFonts w:ascii="Garamond" w:eastAsia="Times New Roman" w:hAnsi="Garamond"/>
                <w:color w:val="00B050"/>
                <w:sz w:val="28"/>
                <w:szCs w:val="28"/>
              </w:rPr>
              <w:t>wa razy w tygodniu msze święte</w:t>
            </w:r>
            <w:r w:rsidRPr="00B567DF">
              <w:rPr>
                <w:rFonts w:ascii="Garamond" w:eastAsia="Times New Roman" w:hAnsi="Garamond"/>
                <w:color w:val="00B050"/>
                <w:sz w:val="28"/>
                <w:szCs w:val="28"/>
              </w:rPr>
              <w:t>,</w:t>
            </w:r>
            <w:r w:rsidR="003052B8" w:rsidRPr="00B567DF">
              <w:rPr>
                <w:rFonts w:ascii="Garamond" w:eastAsia="Times New Roman" w:hAnsi="Garamond"/>
                <w:color w:val="00B050"/>
                <w:sz w:val="28"/>
                <w:szCs w:val="28"/>
              </w:rPr>
              <w:t xml:space="preserve"> T</w:t>
            </w:r>
          </w:p>
          <w:p w:rsidR="003052B8" w:rsidRPr="00B567DF" w:rsidRDefault="00DB5C12" w:rsidP="00885D65">
            <w:pPr>
              <w:pStyle w:val="Akapitzlist"/>
              <w:numPr>
                <w:ilvl w:val="0"/>
                <w:numId w:val="15"/>
              </w:numPr>
              <w:tabs>
                <w:tab w:val="left" w:pos="813"/>
              </w:tabs>
              <w:spacing w:before="100" w:beforeAutospacing="1" w:after="0" w:line="240" w:lineRule="auto"/>
              <w:rPr>
                <w:rFonts w:ascii="Garamond" w:eastAsia="Times New Roman" w:hAnsi="Garamond"/>
                <w:color w:val="00B050"/>
                <w:sz w:val="28"/>
                <w:szCs w:val="28"/>
              </w:rPr>
            </w:pPr>
            <w:r>
              <w:rPr>
                <w:rFonts w:ascii="Garamond" w:eastAsia="Times New Roman" w:hAnsi="Garamond"/>
                <w:color w:val="00B050"/>
                <w:sz w:val="28"/>
                <w:szCs w:val="28"/>
              </w:rPr>
              <w:t>Organizacja ś</w:t>
            </w:r>
            <w:r w:rsidR="003052B8" w:rsidRPr="00B567DF">
              <w:rPr>
                <w:rFonts w:ascii="Garamond" w:eastAsia="Times New Roman" w:hAnsi="Garamond"/>
                <w:color w:val="00B050"/>
                <w:sz w:val="28"/>
                <w:szCs w:val="28"/>
              </w:rPr>
              <w:t>wi</w:t>
            </w:r>
            <w:r>
              <w:rPr>
                <w:rFonts w:ascii="Garamond" w:eastAsia="Times New Roman" w:hAnsi="Garamond"/>
                <w:color w:val="00B050"/>
                <w:sz w:val="28"/>
                <w:szCs w:val="28"/>
              </w:rPr>
              <w:t>ą</w:t>
            </w:r>
            <w:r w:rsidR="003052B8" w:rsidRPr="00B567DF">
              <w:rPr>
                <w:rFonts w:ascii="Garamond" w:eastAsia="Times New Roman" w:hAnsi="Garamond"/>
                <w:color w:val="00B050"/>
                <w:sz w:val="28"/>
                <w:szCs w:val="28"/>
              </w:rPr>
              <w:t>t</w:t>
            </w:r>
            <w:r>
              <w:rPr>
                <w:rFonts w:ascii="Garamond" w:eastAsia="Times New Roman" w:hAnsi="Garamond"/>
                <w:color w:val="00B050"/>
                <w:sz w:val="28"/>
                <w:szCs w:val="28"/>
              </w:rPr>
              <w:t xml:space="preserve"> we współpracy proboszcza z mieszkańcami </w:t>
            </w:r>
            <w:r w:rsidR="00B91601" w:rsidRPr="00B567DF">
              <w:rPr>
                <w:rFonts w:ascii="Garamond" w:eastAsia="Times New Roman" w:hAnsi="Garamond"/>
                <w:color w:val="00B050"/>
                <w:sz w:val="28"/>
                <w:szCs w:val="28"/>
              </w:rPr>
              <w:t>,</w:t>
            </w:r>
            <w:r w:rsidR="003052B8" w:rsidRPr="00B567DF">
              <w:rPr>
                <w:rFonts w:ascii="Garamond" w:eastAsia="Times New Roman" w:hAnsi="Garamond"/>
                <w:color w:val="00B050"/>
                <w:sz w:val="28"/>
                <w:szCs w:val="28"/>
              </w:rPr>
              <w:t xml:space="preserve"> T</w:t>
            </w:r>
          </w:p>
          <w:p w:rsidR="003052B8" w:rsidRPr="00B567DF" w:rsidRDefault="00B91601" w:rsidP="00885D65">
            <w:pPr>
              <w:pStyle w:val="Akapitzlist"/>
              <w:numPr>
                <w:ilvl w:val="0"/>
                <w:numId w:val="15"/>
              </w:numPr>
              <w:tabs>
                <w:tab w:val="left" w:pos="813"/>
              </w:tabs>
              <w:spacing w:before="100" w:beforeAutospacing="1" w:after="0" w:line="240" w:lineRule="auto"/>
              <w:rPr>
                <w:rFonts w:ascii="Garamond" w:eastAsia="Times New Roman" w:hAnsi="Garamond"/>
                <w:color w:val="00B050"/>
                <w:sz w:val="28"/>
                <w:szCs w:val="28"/>
              </w:rPr>
            </w:pPr>
            <w:r w:rsidRPr="00B567DF">
              <w:rPr>
                <w:rFonts w:ascii="Garamond" w:eastAsia="Times New Roman" w:hAnsi="Garamond"/>
                <w:color w:val="00B050"/>
                <w:sz w:val="28"/>
                <w:szCs w:val="28"/>
              </w:rPr>
              <w:t>S</w:t>
            </w:r>
            <w:r w:rsidR="003052B8" w:rsidRPr="00B567DF">
              <w:rPr>
                <w:rFonts w:ascii="Garamond" w:eastAsia="Times New Roman" w:hAnsi="Garamond"/>
                <w:color w:val="00B050"/>
                <w:sz w:val="28"/>
                <w:szCs w:val="28"/>
              </w:rPr>
              <w:t>ołectwo zwodociągowane</w:t>
            </w:r>
            <w:r w:rsidRPr="00B567DF">
              <w:rPr>
                <w:rFonts w:ascii="Garamond" w:eastAsia="Times New Roman" w:hAnsi="Garamond"/>
                <w:color w:val="00B050"/>
                <w:sz w:val="28"/>
                <w:szCs w:val="28"/>
              </w:rPr>
              <w:t>,</w:t>
            </w:r>
            <w:r w:rsidR="003052B8" w:rsidRPr="00B567DF">
              <w:rPr>
                <w:rFonts w:ascii="Garamond" w:eastAsia="Times New Roman" w:hAnsi="Garamond"/>
                <w:color w:val="00B050"/>
                <w:sz w:val="28"/>
                <w:szCs w:val="28"/>
              </w:rPr>
              <w:t xml:space="preserve"> S</w:t>
            </w:r>
          </w:p>
          <w:p w:rsidR="003052B8" w:rsidRPr="00B567DF" w:rsidRDefault="00B91601" w:rsidP="00885D65">
            <w:pPr>
              <w:pStyle w:val="Akapitzlist"/>
              <w:numPr>
                <w:ilvl w:val="0"/>
                <w:numId w:val="15"/>
              </w:numPr>
              <w:tabs>
                <w:tab w:val="left" w:pos="813"/>
              </w:tabs>
              <w:spacing w:before="100" w:beforeAutospacing="1" w:after="0" w:line="240" w:lineRule="auto"/>
              <w:rPr>
                <w:rFonts w:ascii="Garamond" w:eastAsia="Times New Roman" w:hAnsi="Garamond"/>
                <w:color w:val="00B050"/>
                <w:sz w:val="28"/>
                <w:szCs w:val="28"/>
              </w:rPr>
            </w:pPr>
            <w:r w:rsidRPr="00B567DF">
              <w:rPr>
                <w:rFonts w:ascii="Garamond" w:eastAsia="Times New Roman" w:hAnsi="Garamond"/>
                <w:color w:val="00B050"/>
                <w:sz w:val="28"/>
                <w:szCs w:val="28"/>
              </w:rPr>
              <w:t>P</w:t>
            </w:r>
            <w:r w:rsidR="003052B8" w:rsidRPr="00B567DF">
              <w:rPr>
                <w:rFonts w:ascii="Garamond" w:eastAsia="Times New Roman" w:hAnsi="Garamond"/>
                <w:color w:val="00B050"/>
                <w:sz w:val="28"/>
                <w:szCs w:val="28"/>
              </w:rPr>
              <w:t>ołożenie sołectwa na szlaku Piastowskim</w:t>
            </w:r>
            <w:r w:rsidRPr="00B567DF">
              <w:rPr>
                <w:rFonts w:ascii="Garamond" w:eastAsia="Times New Roman" w:hAnsi="Garamond"/>
                <w:color w:val="00B050"/>
                <w:sz w:val="28"/>
                <w:szCs w:val="28"/>
              </w:rPr>
              <w:t>,</w:t>
            </w:r>
            <w:r w:rsidR="003052B8" w:rsidRPr="00B567DF">
              <w:rPr>
                <w:rFonts w:ascii="Garamond" w:eastAsia="Times New Roman" w:hAnsi="Garamond"/>
                <w:color w:val="00B050"/>
                <w:sz w:val="28"/>
                <w:szCs w:val="28"/>
              </w:rPr>
              <w:t xml:space="preserve"> T</w:t>
            </w:r>
          </w:p>
          <w:p w:rsidR="003052B8" w:rsidRPr="00B567DF" w:rsidRDefault="00B91601" w:rsidP="00885D65">
            <w:pPr>
              <w:pStyle w:val="Akapitzlist"/>
              <w:numPr>
                <w:ilvl w:val="0"/>
                <w:numId w:val="15"/>
              </w:numPr>
              <w:tabs>
                <w:tab w:val="left" w:pos="813"/>
              </w:tabs>
              <w:spacing w:before="100" w:beforeAutospacing="1" w:after="0" w:line="240" w:lineRule="auto"/>
              <w:rPr>
                <w:rFonts w:ascii="Garamond" w:eastAsia="Times New Roman" w:hAnsi="Garamond"/>
                <w:color w:val="00B050"/>
                <w:sz w:val="28"/>
                <w:szCs w:val="28"/>
              </w:rPr>
            </w:pPr>
            <w:r w:rsidRPr="00B567DF">
              <w:rPr>
                <w:rFonts w:ascii="Garamond" w:eastAsia="Times New Roman" w:hAnsi="Garamond"/>
                <w:color w:val="00B050"/>
                <w:sz w:val="28"/>
                <w:szCs w:val="28"/>
              </w:rPr>
              <w:t>P</w:t>
            </w:r>
            <w:r w:rsidR="003052B8" w:rsidRPr="00B567DF">
              <w:rPr>
                <w:rFonts w:ascii="Garamond" w:eastAsia="Times New Roman" w:hAnsi="Garamond"/>
                <w:color w:val="00B050"/>
                <w:sz w:val="28"/>
                <w:szCs w:val="28"/>
              </w:rPr>
              <w:t>rężnie działające gospodarstwo rolno- warzywne</w:t>
            </w:r>
            <w:r w:rsidRPr="00B567DF">
              <w:rPr>
                <w:rFonts w:ascii="Garamond" w:eastAsia="Times New Roman" w:hAnsi="Garamond"/>
                <w:color w:val="00B050"/>
                <w:sz w:val="28"/>
                <w:szCs w:val="28"/>
              </w:rPr>
              <w:t>,</w:t>
            </w:r>
            <w:r w:rsidR="003052B8" w:rsidRPr="00B567DF">
              <w:rPr>
                <w:rFonts w:ascii="Garamond" w:eastAsia="Times New Roman" w:hAnsi="Garamond"/>
                <w:color w:val="00B050"/>
                <w:sz w:val="28"/>
                <w:szCs w:val="28"/>
              </w:rPr>
              <w:t xml:space="preserve"> B</w:t>
            </w:r>
          </w:p>
          <w:p w:rsidR="003052B8" w:rsidRPr="00B567DF" w:rsidRDefault="00B91601" w:rsidP="00885D65">
            <w:pPr>
              <w:pStyle w:val="Akapitzlist"/>
              <w:numPr>
                <w:ilvl w:val="0"/>
                <w:numId w:val="15"/>
              </w:numPr>
              <w:tabs>
                <w:tab w:val="left" w:pos="813"/>
              </w:tabs>
              <w:spacing w:before="100" w:beforeAutospacing="1" w:after="0" w:line="240" w:lineRule="auto"/>
              <w:rPr>
                <w:rFonts w:ascii="Garamond" w:eastAsia="Times New Roman" w:hAnsi="Garamond"/>
                <w:color w:val="00B050"/>
                <w:sz w:val="28"/>
                <w:szCs w:val="28"/>
              </w:rPr>
            </w:pPr>
            <w:r w:rsidRPr="00B567DF">
              <w:rPr>
                <w:rFonts w:ascii="Garamond" w:eastAsia="Times New Roman" w:hAnsi="Garamond"/>
                <w:color w:val="00B050"/>
                <w:sz w:val="28"/>
                <w:szCs w:val="28"/>
              </w:rPr>
              <w:t>Ś</w:t>
            </w:r>
            <w:r w:rsidR="003052B8" w:rsidRPr="00B567DF">
              <w:rPr>
                <w:rFonts w:ascii="Garamond" w:eastAsia="Times New Roman" w:hAnsi="Garamond"/>
                <w:color w:val="00B050"/>
                <w:sz w:val="28"/>
                <w:szCs w:val="28"/>
              </w:rPr>
              <w:t>rodki z funduszu sołeckiego</w:t>
            </w:r>
            <w:r w:rsidRPr="00B567DF">
              <w:rPr>
                <w:rFonts w:ascii="Garamond" w:eastAsia="Times New Roman" w:hAnsi="Garamond"/>
                <w:color w:val="00B050"/>
                <w:sz w:val="28"/>
                <w:szCs w:val="28"/>
              </w:rPr>
              <w:t>,</w:t>
            </w:r>
            <w:r w:rsidR="003052B8" w:rsidRPr="00B567DF">
              <w:rPr>
                <w:rFonts w:ascii="Garamond" w:eastAsia="Times New Roman" w:hAnsi="Garamond"/>
                <w:color w:val="00B050"/>
                <w:sz w:val="28"/>
                <w:szCs w:val="28"/>
              </w:rPr>
              <w:t xml:space="preserve"> S</w:t>
            </w:r>
          </w:p>
          <w:p w:rsidR="00F66153" w:rsidRPr="00B567DF" w:rsidRDefault="00DB5C12" w:rsidP="00885D65">
            <w:pPr>
              <w:pStyle w:val="Akapitzlist"/>
              <w:numPr>
                <w:ilvl w:val="0"/>
                <w:numId w:val="15"/>
              </w:numPr>
              <w:tabs>
                <w:tab w:val="left" w:pos="813"/>
              </w:tabs>
              <w:spacing w:before="100" w:beforeAutospacing="1" w:after="0" w:line="240" w:lineRule="auto"/>
              <w:rPr>
                <w:rFonts w:ascii="Garamond" w:eastAsia="Times New Roman" w:hAnsi="Garamond"/>
                <w:color w:val="00B050"/>
                <w:sz w:val="28"/>
                <w:szCs w:val="28"/>
              </w:rPr>
            </w:pPr>
            <w:r>
              <w:rPr>
                <w:rFonts w:ascii="Garamond" w:eastAsia="Times New Roman" w:hAnsi="Garamond"/>
                <w:color w:val="00B050"/>
                <w:sz w:val="28"/>
                <w:szCs w:val="28"/>
              </w:rPr>
              <w:t>D</w:t>
            </w:r>
            <w:r w:rsidR="003052B8" w:rsidRPr="00B567DF">
              <w:rPr>
                <w:rFonts w:ascii="Garamond" w:eastAsia="Times New Roman" w:hAnsi="Garamond"/>
                <w:color w:val="00B050"/>
                <w:sz w:val="28"/>
                <w:szCs w:val="28"/>
              </w:rPr>
              <w:t>obra współpraca z proboszczem</w:t>
            </w:r>
            <w:r w:rsidR="00B91601" w:rsidRPr="00B567DF">
              <w:rPr>
                <w:rFonts w:ascii="Garamond" w:eastAsia="Times New Roman" w:hAnsi="Garamond"/>
                <w:color w:val="00B050"/>
                <w:sz w:val="28"/>
                <w:szCs w:val="28"/>
              </w:rPr>
              <w:t>,</w:t>
            </w:r>
            <w:r w:rsidR="003052B8" w:rsidRPr="00B567DF">
              <w:rPr>
                <w:rFonts w:ascii="Garamond" w:eastAsia="Times New Roman" w:hAnsi="Garamond"/>
                <w:color w:val="00B050"/>
                <w:sz w:val="28"/>
                <w:szCs w:val="28"/>
              </w:rPr>
              <w:t xml:space="preserve"> T</w:t>
            </w:r>
          </w:p>
        </w:tc>
        <w:tc>
          <w:tcPr>
            <w:tcW w:w="5485" w:type="dxa"/>
            <w:vAlign w:val="center"/>
          </w:tcPr>
          <w:p w:rsidR="00B91601" w:rsidRPr="00B567DF" w:rsidRDefault="00B91601" w:rsidP="00885D65">
            <w:pPr>
              <w:pStyle w:val="Akapitzlist"/>
              <w:numPr>
                <w:ilvl w:val="0"/>
                <w:numId w:val="16"/>
              </w:numPr>
              <w:spacing w:before="100" w:beforeAutospacing="1" w:after="0" w:line="240" w:lineRule="auto"/>
              <w:rPr>
                <w:rFonts w:ascii="Garamond" w:eastAsia="Times New Roman" w:hAnsi="Garamond"/>
                <w:sz w:val="28"/>
                <w:szCs w:val="28"/>
              </w:rPr>
            </w:pPr>
            <w:r w:rsidRPr="00B567DF">
              <w:rPr>
                <w:rFonts w:ascii="Garamond" w:eastAsia="Times New Roman" w:hAnsi="Garamond"/>
                <w:sz w:val="28"/>
                <w:szCs w:val="28"/>
              </w:rPr>
              <w:t>O</w:t>
            </w:r>
            <w:r w:rsidR="003052B8" w:rsidRPr="00B567DF">
              <w:rPr>
                <w:rFonts w:ascii="Garamond" w:eastAsia="Times New Roman" w:hAnsi="Garamond"/>
                <w:sz w:val="28"/>
                <w:szCs w:val="28"/>
              </w:rPr>
              <w:t>graniczenia prawne płynące z położenia na terenie</w:t>
            </w:r>
            <w:r w:rsidRPr="00B567DF">
              <w:rPr>
                <w:rFonts w:ascii="Garamond" w:eastAsia="Times New Roman" w:hAnsi="Garamond"/>
                <w:sz w:val="28"/>
                <w:szCs w:val="28"/>
              </w:rPr>
              <w:t xml:space="preserve"> P</w:t>
            </w:r>
            <w:r w:rsidR="003052B8" w:rsidRPr="00B567DF">
              <w:rPr>
                <w:rFonts w:ascii="Garamond" w:eastAsia="Times New Roman" w:hAnsi="Garamond"/>
                <w:sz w:val="28"/>
                <w:szCs w:val="28"/>
              </w:rPr>
              <w:t xml:space="preserve">owidzkiego </w:t>
            </w:r>
            <w:r w:rsidRPr="00B567DF">
              <w:rPr>
                <w:rFonts w:ascii="Garamond" w:eastAsia="Times New Roman" w:hAnsi="Garamond"/>
                <w:sz w:val="28"/>
                <w:szCs w:val="28"/>
              </w:rPr>
              <w:t>P</w:t>
            </w:r>
            <w:r w:rsidR="003052B8" w:rsidRPr="00B567DF">
              <w:rPr>
                <w:rFonts w:ascii="Garamond" w:eastAsia="Times New Roman" w:hAnsi="Garamond"/>
                <w:sz w:val="28"/>
                <w:szCs w:val="28"/>
              </w:rPr>
              <w:t xml:space="preserve">arku </w:t>
            </w:r>
            <w:r w:rsidRPr="00B567DF">
              <w:rPr>
                <w:rFonts w:ascii="Garamond" w:eastAsia="Times New Roman" w:hAnsi="Garamond"/>
                <w:sz w:val="28"/>
                <w:szCs w:val="28"/>
              </w:rPr>
              <w:t>K</w:t>
            </w:r>
            <w:r w:rsidR="003052B8" w:rsidRPr="00B567DF">
              <w:rPr>
                <w:rFonts w:ascii="Garamond" w:eastAsia="Times New Roman" w:hAnsi="Garamond"/>
                <w:sz w:val="28"/>
                <w:szCs w:val="28"/>
              </w:rPr>
              <w:t>rajobrazowego</w:t>
            </w:r>
            <w:r w:rsidRPr="00B567DF">
              <w:rPr>
                <w:rFonts w:ascii="Garamond" w:eastAsia="Times New Roman" w:hAnsi="Garamond"/>
                <w:sz w:val="28"/>
                <w:szCs w:val="28"/>
              </w:rPr>
              <w:t>,</w:t>
            </w:r>
            <w:r w:rsidR="003052B8" w:rsidRPr="00B567DF">
              <w:rPr>
                <w:rFonts w:ascii="Garamond" w:eastAsia="Times New Roman" w:hAnsi="Garamond"/>
                <w:sz w:val="28"/>
                <w:szCs w:val="28"/>
              </w:rPr>
              <w:t xml:space="preserve"> B</w:t>
            </w:r>
          </w:p>
          <w:p w:rsidR="00B91601" w:rsidRPr="00B567DF" w:rsidRDefault="00B91601" w:rsidP="00885D65">
            <w:pPr>
              <w:pStyle w:val="Akapitzlist"/>
              <w:numPr>
                <w:ilvl w:val="0"/>
                <w:numId w:val="16"/>
              </w:numPr>
              <w:spacing w:before="100" w:beforeAutospacing="1" w:after="0" w:line="240" w:lineRule="auto"/>
              <w:rPr>
                <w:rFonts w:ascii="Garamond" w:eastAsia="Times New Roman" w:hAnsi="Garamond"/>
                <w:sz w:val="28"/>
                <w:szCs w:val="28"/>
              </w:rPr>
            </w:pPr>
            <w:r w:rsidRPr="00B567DF">
              <w:rPr>
                <w:rFonts w:ascii="Garamond" w:eastAsia="Times New Roman" w:hAnsi="Garamond"/>
                <w:sz w:val="28"/>
                <w:szCs w:val="28"/>
              </w:rPr>
              <w:t>N</w:t>
            </w:r>
            <w:r w:rsidR="003052B8" w:rsidRPr="00B567DF">
              <w:rPr>
                <w:rFonts w:ascii="Garamond" w:eastAsia="Times New Roman" w:hAnsi="Garamond"/>
                <w:sz w:val="28"/>
                <w:szCs w:val="28"/>
              </w:rPr>
              <w:t>iezagospodarowany teren przeznaczonego na boisko</w:t>
            </w:r>
            <w:r w:rsidRPr="00B567DF">
              <w:rPr>
                <w:rFonts w:ascii="Garamond" w:eastAsia="Times New Roman" w:hAnsi="Garamond"/>
                <w:sz w:val="28"/>
                <w:szCs w:val="28"/>
              </w:rPr>
              <w:t>,</w:t>
            </w:r>
            <w:r w:rsidR="003052B8" w:rsidRPr="00B567DF">
              <w:rPr>
                <w:rFonts w:ascii="Garamond" w:eastAsia="Times New Roman" w:hAnsi="Garamond"/>
                <w:sz w:val="28"/>
                <w:szCs w:val="28"/>
              </w:rPr>
              <w:t xml:space="preserve"> S</w:t>
            </w:r>
          </w:p>
          <w:p w:rsidR="00B91601" w:rsidRPr="00B567DF" w:rsidRDefault="00B91601" w:rsidP="00885D65">
            <w:pPr>
              <w:pStyle w:val="Akapitzlist"/>
              <w:numPr>
                <w:ilvl w:val="0"/>
                <w:numId w:val="16"/>
              </w:numPr>
              <w:spacing w:before="100" w:beforeAutospacing="1" w:after="0" w:line="240" w:lineRule="auto"/>
              <w:rPr>
                <w:rFonts w:ascii="Garamond" w:eastAsia="Times New Roman" w:hAnsi="Garamond"/>
                <w:sz w:val="28"/>
                <w:szCs w:val="28"/>
              </w:rPr>
            </w:pPr>
            <w:r w:rsidRPr="00B567DF">
              <w:rPr>
                <w:rFonts w:ascii="Garamond" w:eastAsia="Times New Roman" w:hAnsi="Garamond"/>
                <w:sz w:val="28"/>
                <w:szCs w:val="28"/>
              </w:rPr>
              <w:t>W</w:t>
            </w:r>
            <w:r w:rsidR="003052B8" w:rsidRPr="00B567DF">
              <w:rPr>
                <w:rFonts w:ascii="Garamond" w:eastAsia="Times New Roman" w:hAnsi="Garamond"/>
                <w:sz w:val="28"/>
                <w:szCs w:val="28"/>
              </w:rPr>
              <w:t>ysychające jeziora</w:t>
            </w:r>
            <w:r w:rsidRPr="00B567DF">
              <w:rPr>
                <w:rFonts w:ascii="Garamond" w:eastAsia="Times New Roman" w:hAnsi="Garamond"/>
                <w:sz w:val="28"/>
                <w:szCs w:val="28"/>
              </w:rPr>
              <w:t>,</w:t>
            </w:r>
            <w:r w:rsidR="003052B8" w:rsidRPr="00B567DF">
              <w:rPr>
                <w:rFonts w:ascii="Garamond" w:eastAsia="Times New Roman" w:hAnsi="Garamond"/>
                <w:sz w:val="28"/>
                <w:szCs w:val="28"/>
              </w:rPr>
              <w:t xml:space="preserve"> J</w:t>
            </w:r>
          </w:p>
          <w:p w:rsidR="00B91601" w:rsidRPr="00B567DF" w:rsidRDefault="00B91601" w:rsidP="00885D65">
            <w:pPr>
              <w:pStyle w:val="Akapitzlist"/>
              <w:numPr>
                <w:ilvl w:val="0"/>
                <w:numId w:val="16"/>
              </w:numPr>
              <w:spacing w:before="100" w:beforeAutospacing="1" w:after="0" w:line="240" w:lineRule="auto"/>
              <w:rPr>
                <w:rFonts w:ascii="Garamond" w:eastAsia="Times New Roman" w:hAnsi="Garamond"/>
                <w:sz w:val="28"/>
                <w:szCs w:val="28"/>
              </w:rPr>
            </w:pPr>
            <w:r w:rsidRPr="00B567DF">
              <w:rPr>
                <w:rFonts w:ascii="Garamond" w:eastAsia="Times New Roman" w:hAnsi="Garamond"/>
                <w:sz w:val="28"/>
                <w:szCs w:val="28"/>
              </w:rPr>
              <w:t>B</w:t>
            </w:r>
            <w:r w:rsidR="003052B8" w:rsidRPr="00B567DF">
              <w:rPr>
                <w:rFonts w:ascii="Garamond" w:eastAsia="Times New Roman" w:hAnsi="Garamond"/>
                <w:sz w:val="28"/>
                <w:szCs w:val="28"/>
              </w:rPr>
              <w:t>rak miejsca integracji (brak świetlicy wiejskiej – utrudnia realizację spotkań i zebrań)</w:t>
            </w:r>
            <w:r w:rsidRPr="00B567DF">
              <w:rPr>
                <w:rFonts w:ascii="Garamond" w:eastAsia="Times New Roman" w:hAnsi="Garamond"/>
                <w:sz w:val="28"/>
                <w:szCs w:val="28"/>
              </w:rPr>
              <w:t>,</w:t>
            </w:r>
            <w:r w:rsidR="003052B8" w:rsidRPr="00B567DF">
              <w:rPr>
                <w:rFonts w:ascii="Garamond" w:eastAsia="Times New Roman" w:hAnsi="Garamond"/>
                <w:sz w:val="28"/>
                <w:szCs w:val="28"/>
              </w:rPr>
              <w:t xml:space="preserve"> J</w:t>
            </w:r>
          </w:p>
          <w:p w:rsidR="00B91601" w:rsidRPr="00B567DF" w:rsidRDefault="00B91601" w:rsidP="00885D65">
            <w:pPr>
              <w:pStyle w:val="Akapitzlist"/>
              <w:numPr>
                <w:ilvl w:val="0"/>
                <w:numId w:val="16"/>
              </w:numPr>
              <w:spacing w:before="100" w:beforeAutospacing="1" w:after="0" w:line="240" w:lineRule="auto"/>
              <w:rPr>
                <w:rFonts w:ascii="Garamond" w:eastAsia="Times New Roman" w:hAnsi="Garamond"/>
                <w:sz w:val="28"/>
                <w:szCs w:val="28"/>
              </w:rPr>
            </w:pPr>
            <w:r w:rsidRPr="00B567DF">
              <w:rPr>
                <w:rFonts w:ascii="Garamond" w:eastAsia="Times New Roman" w:hAnsi="Garamond"/>
                <w:sz w:val="28"/>
                <w:szCs w:val="28"/>
              </w:rPr>
              <w:t>B</w:t>
            </w:r>
            <w:r w:rsidR="003052B8" w:rsidRPr="00B567DF">
              <w:rPr>
                <w:rFonts w:ascii="Garamond" w:eastAsia="Times New Roman" w:hAnsi="Garamond"/>
                <w:sz w:val="28"/>
                <w:szCs w:val="28"/>
              </w:rPr>
              <w:t>rak chodników, S</w:t>
            </w:r>
          </w:p>
          <w:p w:rsidR="00B91601" w:rsidRPr="00B567DF" w:rsidRDefault="00B91601" w:rsidP="00885D65">
            <w:pPr>
              <w:pStyle w:val="Akapitzlist"/>
              <w:numPr>
                <w:ilvl w:val="0"/>
                <w:numId w:val="16"/>
              </w:numPr>
              <w:spacing w:before="100" w:beforeAutospacing="1" w:after="0" w:line="240" w:lineRule="auto"/>
              <w:rPr>
                <w:rFonts w:ascii="Garamond" w:eastAsia="Times New Roman" w:hAnsi="Garamond"/>
                <w:sz w:val="28"/>
                <w:szCs w:val="28"/>
              </w:rPr>
            </w:pPr>
            <w:r w:rsidRPr="00B567DF">
              <w:rPr>
                <w:rFonts w:ascii="Garamond" w:eastAsia="Times New Roman" w:hAnsi="Garamond"/>
                <w:sz w:val="28"/>
                <w:szCs w:val="28"/>
              </w:rPr>
              <w:t>B</w:t>
            </w:r>
            <w:r w:rsidR="003052B8" w:rsidRPr="00B567DF">
              <w:rPr>
                <w:rFonts w:ascii="Garamond" w:eastAsia="Times New Roman" w:hAnsi="Garamond"/>
                <w:sz w:val="28"/>
                <w:szCs w:val="28"/>
              </w:rPr>
              <w:t>rak kanalizacji</w:t>
            </w:r>
            <w:r w:rsidRPr="00B567DF">
              <w:rPr>
                <w:rFonts w:ascii="Garamond" w:eastAsia="Times New Roman" w:hAnsi="Garamond"/>
                <w:sz w:val="28"/>
                <w:szCs w:val="28"/>
              </w:rPr>
              <w:t>,</w:t>
            </w:r>
            <w:r w:rsidR="003052B8" w:rsidRPr="00B567DF">
              <w:rPr>
                <w:rFonts w:ascii="Garamond" w:eastAsia="Times New Roman" w:hAnsi="Garamond"/>
                <w:sz w:val="28"/>
                <w:szCs w:val="28"/>
              </w:rPr>
              <w:t xml:space="preserve"> S</w:t>
            </w:r>
          </w:p>
          <w:p w:rsidR="00B91601" w:rsidRPr="00B567DF" w:rsidRDefault="00B91601" w:rsidP="00885D65">
            <w:pPr>
              <w:pStyle w:val="Akapitzlist"/>
              <w:numPr>
                <w:ilvl w:val="0"/>
                <w:numId w:val="16"/>
              </w:numPr>
              <w:spacing w:before="100" w:beforeAutospacing="1" w:after="0" w:line="240" w:lineRule="auto"/>
              <w:rPr>
                <w:rFonts w:ascii="Garamond" w:eastAsia="Times New Roman" w:hAnsi="Garamond"/>
                <w:sz w:val="28"/>
                <w:szCs w:val="28"/>
              </w:rPr>
            </w:pPr>
            <w:r w:rsidRPr="00B567DF">
              <w:rPr>
                <w:rFonts w:ascii="Garamond" w:eastAsia="Times New Roman" w:hAnsi="Garamond"/>
                <w:sz w:val="28"/>
                <w:szCs w:val="28"/>
              </w:rPr>
              <w:t>C</w:t>
            </w:r>
            <w:r w:rsidR="003052B8" w:rsidRPr="00B567DF">
              <w:rPr>
                <w:rFonts w:ascii="Garamond" w:eastAsia="Times New Roman" w:hAnsi="Garamond"/>
                <w:sz w:val="28"/>
                <w:szCs w:val="28"/>
              </w:rPr>
              <w:t>zęściowe braki w oświetleniu</w:t>
            </w:r>
            <w:r w:rsidRPr="00B567DF">
              <w:rPr>
                <w:rFonts w:ascii="Garamond" w:eastAsia="Times New Roman" w:hAnsi="Garamond"/>
                <w:sz w:val="28"/>
                <w:szCs w:val="28"/>
              </w:rPr>
              <w:t>,</w:t>
            </w:r>
            <w:r w:rsidR="003052B8" w:rsidRPr="00B567DF">
              <w:rPr>
                <w:rFonts w:ascii="Garamond" w:eastAsia="Times New Roman" w:hAnsi="Garamond"/>
                <w:sz w:val="28"/>
                <w:szCs w:val="28"/>
              </w:rPr>
              <w:t xml:space="preserve"> S</w:t>
            </w:r>
          </w:p>
          <w:p w:rsidR="00B91601" w:rsidRPr="00B567DF" w:rsidRDefault="00B91601" w:rsidP="00885D65">
            <w:pPr>
              <w:pStyle w:val="Akapitzlist"/>
              <w:numPr>
                <w:ilvl w:val="0"/>
                <w:numId w:val="16"/>
              </w:numPr>
              <w:spacing w:before="100" w:beforeAutospacing="1" w:after="0" w:line="240" w:lineRule="auto"/>
              <w:rPr>
                <w:rFonts w:ascii="Garamond" w:eastAsia="Times New Roman" w:hAnsi="Garamond"/>
                <w:sz w:val="28"/>
                <w:szCs w:val="28"/>
              </w:rPr>
            </w:pPr>
            <w:r w:rsidRPr="00B567DF">
              <w:rPr>
                <w:rFonts w:ascii="Garamond" w:eastAsia="Times New Roman" w:hAnsi="Garamond"/>
                <w:sz w:val="28"/>
                <w:szCs w:val="28"/>
              </w:rPr>
              <w:t>W</w:t>
            </w:r>
            <w:r w:rsidR="003052B8" w:rsidRPr="00B567DF">
              <w:rPr>
                <w:rFonts w:ascii="Garamond" w:eastAsia="Times New Roman" w:hAnsi="Garamond"/>
                <w:sz w:val="28"/>
                <w:szCs w:val="28"/>
              </w:rPr>
              <w:t>apienna droga powiatowa łącząca Linówiec- Mlecze</w:t>
            </w:r>
            <w:r w:rsidRPr="00B567DF">
              <w:rPr>
                <w:rFonts w:ascii="Garamond" w:eastAsia="Times New Roman" w:hAnsi="Garamond"/>
                <w:sz w:val="28"/>
                <w:szCs w:val="28"/>
              </w:rPr>
              <w:t>,</w:t>
            </w:r>
            <w:r w:rsidR="003052B8" w:rsidRPr="00B567DF">
              <w:rPr>
                <w:rFonts w:ascii="Garamond" w:eastAsia="Times New Roman" w:hAnsi="Garamond"/>
                <w:sz w:val="28"/>
                <w:szCs w:val="28"/>
              </w:rPr>
              <w:t xml:space="preserve"> S</w:t>
            </w:r>
          </w:p>
          <w:p w:rsidR="00B91601" w:rsidRPr="00B567DF" w:rsidRDefault="00B91601" w:rsidP="00885D65">
            <w:pPr>
              <w:pStyle w:val="Akapitzlist"/>
              <w:numPr>
                <w:ilvl w:val="0"/>
                <w:numId w:val="16"/>
              </w:numPr>
              <w:tabs>
                <w:tab w:val="left" w:pos="800"/>
              </w:tabs>
              <w:spacing w:before="100" w:beforeAutospacing="1" w:after="0" w:line="240" w:lineRule="auto"/>
              <w:rPr>
                <w:rFonts w:ascii="Garamond" w:eastAsia="Times New Roman" w:hAnsi="Garamond"/>
                <w:sz w:val="28"/>
                <w:szCs w:val="28"/>
              </w:rPr>
            </w:pPr>
            <w:r w:rsidRPr="00B567DF">
              <w:rPr>
                <w:rFonts w:ascii="Garamond" w:eastAsia="Times New Roman" w:hAnsi="Garamond"/>
                <w:sz w:val="28"/>
                <w:szCs w:val="28"/>
              </w:rPr>
              <w:t>T</w:t>
            </w:r>
            <w:r w:rsidR="003052B8" w:rsidRPr="00B567DF">
              <w:rPr>
                <w:rFonts w:ascii="Garamond" w:eastAsia="Times New Roman" w:hAnsi="Garamond"/>
                <w:sz w:val="28"/>
                <w:szCs w:val="28"/>
              </w:rPr>
              <w:t>rudności w pozyskaniu środków zewnętrznych na wyremontowanie kościoła</w:t>
            </w:r>
            <w:r w:rsidRPr="00B567DF">
              <w:rPr>
                <w:rFonts w:ascii="Garamond" w:eastAsia="Times New Roman" w:hAnsi="Garamond"/>
                <w:sz w:val="28"/>
                <w:szCs w:val="28"/>
              </w:rPr>
              <w:t>,</w:t>
            </w:r>
            <w:r w:rsidR="003052B8" w:rsidRPr="00B567DF">
              <w:rPr>
                <w:rFonts w:ascii="Garamond" w:eastAsia="Times New Roman" w:hAnsi="Garamond"/>
                <w:sz w:val="28"/>
                <w:szCs w:val="28"/>
              </w:rPr>
              <w:t xml:space="preserve"> B</w:t>
            </w:r>
          </w:p>
          <w:p w:rsidR="00B91601" w:rsidRPr="00B567DF" w:rsidRDefault="00B91601" w:rsidP="00885D65">
            <w:pPr>
              <w:pStyle w:val="Akapitzlist"/>
              <w:numPr>
                <w:ilvl w:val="0"/>
                <w:numId w:val="16"/>
              </w:numPr>
              <w:tabs>
                <w:tab w:val="left" w:pos="658"/>
                <w:tab w:val="left" w:pos="800"/>
              </w:tabs>
              <w:spacing w:before="100" w:beforeAutospacing="1" w:after="0" w:line="240" w:lineRule="auto"/>
              <w:rPr>
                <w:rFonts w:ascii="Garamond" w:eastAsia="Times New Roman" w:hAnsi="Garamond"/>
                <w:sz w:val="28"/>
                <w:szCs w:val="28"/>
              </w:rPr>
            </w:pPr>
            <w:r w:rsidRPr="00B567DF">
              <w:rPr>
                <w:rFonts w:ascii="Garamond" w:eastAsia="Times New Roman" w:hAnsi="Garamond"/>
                <w:sz w:val="28"/>
                <w:szCs w:val="28"/>
              </w:rPr>
              <w:t>P</w:t>
            </w:r>
            <w:r w:rsidR="003052B8" w:rsidRPr="00B567DF">
              <w:rPr>
                <w:rFonts w:ascii="Garamond" w:eastAsia="Times New Roman" w:hAnsi="Garamond"/>
                <w:sz w:val="28"/>
                <w:szCs w:val="28"/>
              </w:rPr>
              <w:t>ogarszający się słaby stan techniczny kościoła ( przechylająca się wieża w kościele)</w:t>
            </w:r>
            <w:r w:rsidRPr="00B567DF">
              <w:rPr>
                <w:rFonts w:ascii="Garamond" w:eastAsia="Times New Roman" w:hAnsi="Garamond"/>
                <w:sz w:val="28"/>
                <w:szCs w:val="28"/>
              </w:rPr>
              <w:t>,</w:t>
            </w:r>
            <w:r w:rsidR="003052B8" w:rsidRPr="00B567DF">
              <w:rPr>
                <w:rFonts w:ascii="Garamond" w:eastAsia="Times New Roman" w:hAnsi="Garamond"/>
                <w:sz w:val="28"/>
                <w:szCs w:val="28"/>
              </w:rPr>
              <w:t xml:space="preserve"> S</w:t>
            </w:r>
          </w:p>
          <w:p w:rsidR="00B91601" w:rsidRPr="00B567DF" w:rsidRDefault="00B91601" w:rsidP="00885D65">
            <w:pPr>
              <w:pStyle w:val="Akapitzlist"/>
              <w:numPr>
                <w:ilvl w:val="0"/>
                <w:numId w:val="16"/>
              </w:numPr>
              <w:tabs>
                <w:tab w:val="left" w:pos="658"/>
                <w:tab w:val="left" w:pos="800"/>
              </w:tabs>
              <w:spacing w:before="100" w:beforeAutospacing="1" w:after="0" w:line="240" w:lineRule="auto"/>
              <w:rPr>
                <w:rFonts w:ascii="Garamond" w:eastAsia="Times New Roman" w:hAnsi="Garamond"/>
                <w:sz w:val="28"/>
                <w:szCs w:val="28"/>
              </w:rPr>
            </w:pPr>
            <w:r w:rsidRPr="00B567DF">
              <w:rPr>
                <w:rFonts w:ascii="Garamond" w:eastAsia="Times New Roman" w:hAnsi="Garamond"/>
                <w:sz w:val="28"/>
                <w:szCs w:val="28"/>
              </w:rPr>
              <w:t>S</w:t>
            </w:r>
            <w:r w:rsidR="003052B8" w:rsidRPr="00B567DF">
              <w:rPr>
                <w:rFonts w:ascii="Garamond" w:eastAsia="Times New Roman" w:hAnsi="Garamond"/>
                <w:sz w:val="28"/>
                <w:szCs w:val="28"/>
              </w:rPr>
              <w:t>tarzejące się społeczeństwo</w:t>
            </w:r>
            <w:r w:rsidRPr="00B567DF">
              <w:rPr>
                <w:rFonts w:ascii="Garamond" w:eastAsia="Times New Roman" w:hAnsi="Garamond"/>
                <w:sz w:val="28"/>
                <w:szCs w:val="28"/>
              </w:rPr>
              <w:t>,</w:t>
            </w:r>
            <w:r w:rsidR="003052B8" w:rsidRPr="00B567DF">
              <w:rPr>
                <w:rFonts w:ascii="Garamond" w:eastAsia="Times New Roman" w:hAnsi="Garamond"/>
                <w:sz w:val="28"/>
                <w:szCs w:val="28"/>
              </w:rPr>
              <w:t xml:space="preserve"> </w:t>
            </w:r>
            <w:r w:rsidR="00C02721" w:rsidRPr="00B567DF">
              <w:rPr>
                <w:rFonts w:ascii="Garamond" w:eastAsia="Times New Roman" w:hAnsi="Garamond"/>
                <w:sz w:val="28"/>
                <w:szCs w:val="28"/>
              </w:rPr>
              <w:t>J</w:t>
            </w:r>
          </w:p>
          <w:p w:rsidR="003052B8" w:rsidRDefault="00B91601" w:rsidP="00885D65">
            <w:pPr>
              <w:pStyle w:val="Akapitzlist"/>
              <w:numPr>
                <w:ilvl w:val="0"/>
                <w:numId w:val="16"/>
              </w:numPr>
              <w:tabs>
                <w:tab w:val="left" w:pos="658"/>
                <w:tab w:val="left" w:pos="800"/>
              </w:tabs>
              <w:spacing w:before="100" w:beforeAutospacing="1" w:after="0" w:line="240" w:lineRule="auto"/>
              <w:rPr>
                <w:rFonts w:ascii="Garamond" w:eastAsia="Times New Roman" w:hAnsi="Garamond"/>
                <w:sz w:val="28"/>
                <w:szCs w:val="28"/>
              </w:rPr>
            </w:pPr>
            <w:r w:rsidRPr="00B567DF">
              <w:rPr>
                <w:rFonts w:ascii="Garamond" w:eastAsia="Times New Roman" w:hAnsi="Garamond"/>
                <w:sz w:val="28"/>
                <w:szCs w:val="28"/>
              </w:rPr>
              <w:t>B</w:t>
            </w:r>
            <w:r w:rsidR="003052B8" w:rsidRPr="00B567DF">
              <w:rPr>
                <w:rFonts w:ascii="Garamond" w:eastAsia="Times New Roman" w:hAnsi="Garamond"/>
                <w:sz w:val="28"/>
                <w:szCs w:val="28"/>
              </w:rPr>
              <w:t>rak komunikacji z miejscowością gminną i powiatową</w:t>
            </w:r>
            <w:r w:rsidRPr="00B567DF">
              <w:rPr>
                <w:rFonts w:ascii="Garamond" w:eastAsia="Times New Roman" w:hAnsi="Garamond"/>
                <w:sz w:val="28"/>
                <w:szCs w:val="28"/>
              </w:rPr>
              <w:t xml:space="preserve">, </w:t>
            </w:r>
            <w:r w:rsidR="003052B8" w:rsidRPr="00B567DF">
              <w:rPr>
                <w:rFonts w:ascii="Garamond" w:eastAsia="Times New Roman" w:hAnsi="Garamond"/>
                <w:sz w:val="28"/>
                <w:szCs w:val="28"/>
              </w:rPr>
              <w:t xml:space="preserve"> J</w:t>
            </w:r>
          </w:p>
          <w:p w:rsidR="00EA3853" w:rsidRDefault="00DB5C12" w:rsidP="00B91601">
            <w:pPr>
              <w:pStyle w:val="Akapitzlist"/>
              <w:numPr>
                <w:ilvl w:val="0"/>
                <w:numId w:val="16"/>
              </w:numPr>
              <w:tabs>
                <w:tab w:val="left" w:pos="658"/>
                <w:tab w:val="left" w:pos="800"/>
              </w:tabs>
              <w:spacing w:before="100" w:beforeAutospacing="1" w:after="0" w:line="240" w:lineRule="auto"/>
              <w:rPr>
                <w:rFonts w:ascii="Garamond" w:eastAsia="Times New Roman" w:hAnsi="Garamond"/>
                <w:sz w:val="28"/>
                <w:szCs w:val="28"/>
              </w:rPr>
            </w:pPr>
            <w:r>
              <w:rPr>
                <w:rFonts w:ascii="Garamond" w:eastAsia="Times New Roman" w:hAnsi="Garamond"/>
                <w:sz w:val="28"/>
                <w:szCs w:val="28"/>
              </w:rPr>
              <w:t>Niedostateczne zainteresowanie mieszkańców sprawami sołectwa, J</w:t>
            </w:r>
          </w:p>
          <w:p w:rsidR="00DB5C12" w:rsidRPr="00DB5C12" w:rsidRDefault="00DB5C12" w:rsidP="00B91601">
            <w:pPr>
              <w:pStyle w:val="Akapitzlist"/>
              <w:numPr>
                <w:ilvl w:val="0"/>
                <w:numId w:val="16"/>
              </w:numPr>
              <w:tabs>
                <w:tab w:val="left" w:pos="658"/>
                <w:tab w:val="left" w:pos="800"/>
              </w:tabs>
              <w:spacing w:before="100" w:beforeAutospacing="1" w:after="0" w:line="240" w:lineRule="auto"/>
              <w:rPr>
                <w:rFonts w:ascii="Garamond" w:eastAsia="Times New Roman" w:hAnsi="Garamond"/>
                <w:sz w:val="28"/>
                <w:szCs w:val="28"/>
              </w:rPr>
            </w:pPr>
            <w:r>
              <w:rPr>
                <w:rFonts w:ascii="Garamond" w:eastAsia="Times New Roman" w:hAnsi="Garamond"/>
                <w:sz w:val="28"/>
                <w:szCs w:val="28"/>
              </w:rPr>
              <w:t>Brak kompleksowego programu odnowy i zagospodarowania terenów sołectwa</w:t>
            </w:r>
            <w:r w:rsidR="003B504F">
              <w:rPr>
                <w:rFonts w:ascii="Garamond" w:eastAsia="Times New Roman" w:hAnsi="Garamond"/>
                <w:sz w:val="28"/>
                <w:szCs w:val="28"/>
              </w:rPr>
              <w:t>, B</w:t>
            </w:r>
          </w:p>
        </w:tc>
      </w:tr>
      <w:tr w:rsidR="008750CB" w:rsidRPr="006A607C" w:rsidTr="00DB5C12">
        <w:trPr>
          <w:trHeight w:val="677"/>
          <w:jc w:val="center"/>
        </w:trPr>
        <w:tc>
          <w:tcPr>
            <w:tcW w:w="5882" w:type="dxa"/>
            <w:vAlign w:val="center"/>
          </w:tcPr>
          <w:p w:rsidR="008750CB" w:rsidRPr="006A607C" w:rsidRDefault="008750CB" w:rsidP="004439C8">
            <w:pPr>
              <w:spacing w:after="0" w:line="240" w:lineRule="auto"/>
              <w:jc w:val="center"/>
              <w:rPr>
                <w:rFonts w:ascii="Garamond" w:hAnsi="Garamond"/>
                <w:sz w:val="28"/>
                <w:szCs w:val="28"/>
              </w:rPr>
            </w:pPr>
            <w:r w:rsidRPr="00C12528">
              <w:rPr>
                <w:rFonts w:ascii="Garamond" w:hAnsi="Garamond"/>
                <w:b/>
                <w:sz w:val="28"/>
                <w:szCs w:val="28"/>
              </w:rPr>
              <w:lastRenderedPageBreak/>
              <w:t>SZANSE</w:t>
            </w:r>
            <w:r w:rsidRPr="00C12528">
              <w:rPr>
                <w:rFonts w:ascii="Garamond" w:hAnsi="Garamond"/>
                <w:sz w:val="28"/>
                <w:szCs w:val="28"/>
              </w:rPr>
              <w:br/>
            </w:r>
            <w:r w:rsidRPr="006A607C">
              <w:rPr>
                <w:rFonts w:ascii="Garamond" w:hAnsi="Garamond"/>
                <w:sz w:val="28"/>
                <w:szCs w:val="28"/>
              </w:rPr>
              <w:t>(</w:t>
            </w:r>
            <w:r>
              <w:rPr>
                <w:rFonts w:ascii="Garamond" w:hAnsi="Garamond"/>
                <w:sz w:val="28"/>
                <w:szCs w:val="28"/>
              </w:rPr>
              <w:t>okazje</w:t>
            </w:r>
            <w:r w:rsidRPr="006A607C">
              <w:rPr>
                <w:rFonts w:ascii="Garamond" w:hAnsi="Garamond"/>
                <w:sz w:val="28"/>
                <w:szCs w:val="28"/>
              </w:rPr>
              <w:t xml:space="preserve"> zewnętrzne płynące z otoczenia)</w:t>
            </w:r>
          </w:p>
        </w:tc>
        <w:tc>
          <w:tcPr>
            <w:tcW w:w="5485" w:type="dxa"/>
            <w:vAlign w:val="center"/>
          </w:tcPr>
          <w:p w:rsidR="008750CB" w:rsidRPr="006A607C" w:rsidRDefault="008750CB" w:rsidP="004439C8">
            <w:pPr>
              <w:spacing w:after="0" w:line="240" w:lineRule="auto"/>
              <w:jc w:val="center"/>
              <w:rPr>
                <w:rFonts w:ascii="Garamond" w:hAnsi="Garamond"/>
                <w:sz w:val="28"/>
                <w:szCs w:val="28"/>
              </w:rPr>
            </w:pPr>
            <w:r w:rsidRPr="00C12528">
              <w:rPr>
                <w:rFonts w:ascii="Garamond" w:hAnsi="Garamond"/>
                <w:b/>
                <w:sz w:val="28"/>
                <w:szCs w:val="28"/>
              </w:rPr>
              <w:t>ZAGROŻENIA</w:t>
            </w:r>
            <w:r w:rsidRPr="00C12528">
              <w:rPr>
                <w:rFonts w:ascii="Garamond" w:hAnsi="Garamond"/>
                <w:sz w:val="28"/>
                <w:szCs w:val="28"/>
              </w:rPr>
              <w:br/>
            </w:r>
            <w:r w:rsidRPr="006A607C">
              <w:rPr>
                <w:rFonts w:ascii="Garamond" w:hAnsi="Garamond"/>
                <w:sz w:val="28"/>
                <w:szCs w:val="28"/>
              </w:rPr>
              <w:t>(zagrożenie płynące z otoczenia)</w:t>
            </w:r>
          </w:p>
        </w:tc>
      </w:tr>
      <w:tr w:rsidR="0090026C" w:rsidRPr="006A607C" w:rsidTr="00DB5C12">
        <w:trPr>
          <w:trHeight w:val="112"/>
          <w:jc w:val="center"/>
        </w:trPr>
        <w:tc>
          <w:tcPr>
            <w:tcW w:w="5882" w:type="dxa"/>
            <w:vAlign w:val="center"/>
          </w:tcPr>
          <w:p w:rsidR="0090026C" w:rsidRDefault="0090026C" w:rsidP="00885D65">
            <w:pPr>
              <w:pStyle w:val="NormalnyWeb"/>
              <w:numPr>
                <w:ilvl w:val="1"/>
                <w:numId w:val="17"/>
              </w:numPr>
              <w:spacing w:after="0"/>
              <w:ind w:left="813" w:hanging="425"/>
              <w:rPr>
                <w:rFonts w:ascii="Garamond" w:hAnsi="Garamond"/>
                <w:color w:val="00B0F0"/>
                <w:sz w:val="28"/>
                <w:szCs w:val="28"/>
              </w:rPr>
            </w:pPr>
            <w:r>
              <w:rPr>
                <w:rFonts w:ascii="Garamond" w:hAnsi="Garamond"/>
                <w:color w:val="00B0F0"/>
                <w:sz w:val="28"/>
                <w:szCs w:val="28"/>
              </w:rPr>
              <w:t>W</w:t>
            </w:r>
            <w:r w:rsidRPr="0090026C">
              <w:rPr>
                <w:rFonts w:ascii="Garamond" w:hAnsi="Garamond"/>
                <w:color w:val="00B0F0"/>
                <w:sz w:val="28"/>
                <w:szCs w:val="28"/>
              </w:rPr>
              <w:t>spółpraca z urzędami UG</w:t>
            </w:r>
            <w:r>
              <w:rPr>
                <w:rFonts w:ascii="Garamond" w:hAnsi="Garamond"/>
                <w:color w:val="00B0F0"/>
                <w:sz w:val="28"/>
                <w:szCs w:val="28"/>
              </w:rPr>
              <w:t>,</w:t>
            </w:r>
            <w:r w:rsidRPr="0090026C">
              <w:rPr>
                <w:rFonts w:ascii="Garamond" w:hAnsi="Garamond"/>
                <w:color w:val="00B0F0"/>
                <w:sz w:val="28"/>
                <w:szCs w:val="28"/>
              </w:rPr>
              <w:t xml:space="preserve"> J</w:t>
            </w:r>
          </w:p>
          <w:p w:rsidR="0090026C" w:rsidRDefault="0090026C" w:rsidP="00885D65">
            <w:pPr>
              <w:pStyle w:val="NormalnyWeb"/>
              <w:numPr>
                <w:ilvl w:val="1"/>
                <w:numId w:val="17"/>
              </w:numPr>
              <w:spacing w:after="0"/>
              <w:ind w:left="813" w:hanging="425"/>
              <w:rPr>
                <w:rFonts w:ascii="Garamond" w:hAnsi="Garamond"/>
                <w:color w:val="00B0F0"/>
                <w:sz w:val="28"/>
                <w:szCs w:val="28"/>
              </w:rPr>
            </w:pPr>
            <w:r w:rsidRPr="0090026C">
              <w:rPr>
                <w:rFonts w:ascii="Garamond" w:hAnsi="Garamond"/>
                <w:color w:val="00B0F0"/>
                <w:sz w:val="28"/>
                <w:szCs w:val="28"/>
              </w:rPr>
              <w:t>Możliwość pozyskiwania funduszy z zewnątrz</w:t>
            </w:r>
            <w:r>
              <w:rPr>
                <w:rFonts w:ascii="Garamond" w:hAnsi="Garamond"/>
                <w:color w:val="00B0F0"/>
                <w:sz w:val="28"/>
                <w:szCs w:val="28"/>
              </w:rPr>
              <w:t>,</w:t>
            </w:r>
            <w:r w:rsidRPr="0090026C">
              <w:rPr>
                <w:rFonts w:ascii="Garamond" w:hAnsi="Garamond"/>
                <w:color w:val="00B0F0"/>
                <w:sz w:val="28"/>
                <w:szCs w:val="28"/>
              </w:rPr>
              <w:t xml:space="preserve"> B</w:t>
            </w:r>
          </w:p>
          <w:p w:rsidR="0090026C" w:rsidRDefault="0090026C" w:rsidP="00885D65">
            <w:pPr>
              <w:pStyle w:val="NormalnyWeb"/>
              <w:numPr>
                <w:ilvl w:val="1"/>
                <w:numId w:val="17"/>
              </w:numPr>
              <w:spacing w:after="0"/>
              <w:ind w:left="813" w:hanging="425"/>
              <w:rPr>
                <w:rFonts w:ascii="Garamond" w:hAnsi="Garamond"/>
                <w:color w:val="00B0F0"/>
                <w:sz w:val="28"/>
                <w:szCs w:val="28"/>
              </w:rPr>
            </w:pPr>
            <w:r w:rsidRPr="0090026C">
              <w:rPr>
                <w:rFonts w:ascii="Garamond" w:hAnsi="Garamond"/>
                <w:color w:val="00B0F0"/>
                <w:sz w:val="28"/>
                <w:szCs w:val="28"/>
              </w:rPr>
              <w:t>udział w programie Wielkopolska Odnowa Wsi – możliwość pozyskiwania środków z przeznaczeniem na rozwój infrastruktury</w:t>
            </w:r>
            <w:r>
              <w:rPr>
                <w:rFonts w:ascii="Garamond" w:hAnsi="Garamond"/>
                <w:color w:val="00B0F0"/>
                <w:sz w:val="28"/>
                <w:szCs w:val="28"/>
              </w:rPr>
              <w:t>,</w:t>
            </w:r>
            <w:r w:rsidRPr="0090026C">
              <w:rPr>
                <w:rFonts w:ascii="Garamond" w:hAnsi="Garamond"/>
                <w:color w:val="00B0F0"/>
                <w:sz w:val="28"/>
                <w:szCs w:val="28"/>
              </w:rPr>
              <w:t xml:space="preserve"> B</w:t>
            </w:r>
          </w:p>
          <w:p w:rsidR="00DB5C12" w:rsidRPr="0090026C" w:rsidRDefault="00DB5C12" w:rsidP="00DB5C12">
            <w:pPr>
              <w:pStyle w:val="NormalnyWeb"/>
              <w:numPr>
                <w:ilvl w:val="1"/>
                <w:numId w:val="17"/>
              </w:numPr>
              <w:spacing w:after="0"/>
              <w:ind w:left="813" w:hanging="425"/>
              <w:rPr>
                <w:rFonts w:ascii="Garamond" w:hAnsi="Garamond"/>
                <w:color w:val="00B0F0"/>
                <w:sz w:val="28"/>
                <w:szCs w:val="28"/>
              </w:rPr>
            </w:pPr>
            <w:r>
              <w:rPr>
                <w:rFonts w:ascii="Garamond" w:hAnsi="Garamond"/>
                <w:color w:val="00B0F0"/>
                <w:sz w:val="28"/>
                <w:szCs w:val="28"/>
              </w:rPr>
              <w:t>Fundusz Sołecki, B</w:t>
            </w:r>
          </w:p>
        </w:tc>
        <w:tc>
          <w:tcPr>
            <w:tcW w:w="5485" w:type="dxa"/>
            <w:vAlign w:val="center"/>
          </w:tcPr>
          <w:p w:rsidR="0090026C" w:rsidRDefault="0090026C" w:rsidP="00885D65">
            <w:pPr>
              <w:pStyle w:val="NormalnyWeb"/>
              <w:numPr>
                <w:ilvl w:val="0"/>
                <w:numId w:val="18"/>
              </w:numPr>
              <w:spacing w:after="0"/>
              <w:ind w:left="800" w:hanging="425"/>
              <w:rPr>
                <w:rFonts w:ascii="Garamond" w:hAnsi="Garamond"/>
                <w:color w:val="FF0000"/>
                <w:sz w:val="28"/>
                <w:szCs w:val="28"/>
              </w:rPr>
            </w:pPr>
            <w:r>
              <w:rPr>
                <w:rFonts w:ascii="Garamond" w:hAnsi="Garamond"/>
                <w:color w:val="FF0000"/>
                <w:sz w:val="28"/>
                <w:szCs w:val="28"/>
              </w:rPr>
              <w:t>D</w:t>
            </w:r>
            <w:r w:rsidRPr="0090026C">
              <w:rPr>
                <w:rFonts w:ascii="Garamond" w:hAnsi="Garamond"/>
                <w:color w:val="FF0000"/>
                <w:sz w:val="28"/>
                <w:szCs w:val="28"/>
              </w:rPr>
              <w:t>ziałalność kopalni wpływająca na degradację środowiska</w:t>
            </w:r>
            <w:r>
              <w:rPr>
                <w:rFonts w:ascii="Garamond" w:hAnsi="Garamond"/>
                <w:color w:val="FF0000"/>
                <w:sz w:val="28"/>
                <w:szCs w:val="28"/>
              </w:rPr>
              <w:t>,</w:t>
            </w:r>
            <w:r w:rsidRPr="0090026C">
              <w:rPr>
                <w:rFonts w:ascii="Garamond" w:hAnsi="Garamond"/>
                <w:color w:val="FF0000"/>
                <w:sz w:val="28"/>
                <w:szCs w:val="28"/>
              </w:rPr>
              <w:t xml:space="preserve"> J </w:t>
            </w:r>
          </w:p>
          <w:p w:rsidR="0090026C" w:rsidRPr="0090026C" w:rsidRDefault="0090026C" w:rsidP="00885D65">
            <w:pPr>
              <w:pStyle w:val="NormalnyWeb"/>
              <w:numPr>
                <w:ilvl w:val="0"/>
                <w:numId w:val="18"/>
              </w:numPr>
              <w:spacing w:after="0"/>
              <w:ind w:left="800" w:hanging="425"/>
              <w:rPr>
                <w:rFonts w:ascii="Garamond" w:hAnsi="Garamond"/>
                <w:color w:val="FF0000"/>
                <w:sz w:val="28"/>
                <w:szCs w:val="28"/>
              </w:rPr>
            </w:pPr>
            <w:r>
              <w:rPr>
                <w:rFonts w:ascii="Garamond" w:hAnsi="Garamond"/>
                <w:color w:val="FF0000"/>
                <w:sz w:val="28"/>
                <w:szCs w:val="28"/>
              </w:rPr>
              <w:t>Z</w:t>
            </w:r>
            <w:r w:rsidRPr="0090026C">
              <w:rPr>
                <w:rFonts w:ascii="Garamond" w:hAnsi="Garamond"/>
                <w:color w:val="FF0000"/>
                <w:sz w:val="28"/>
                <w:szCs w:val="28"/>
              </w:rPr>
              <w:t>mniejszająca się ilość wody w jeziorze</w:t>
            </w:r>
            <w:r>
              <w:rPr>
                <w:rFonts w:ascii="Garamond" w:hAnsi="Garamond"/>
                <w:color w:val="FF0000"/>
                <w:sz w:val="28"/>
                <w:szCs w:val="28"/>
              </w:rPr>
              <w:t>,</w:t>
            </w:r>
            <w:r w:rsidRPr="0090026C">
              <w:rPr>
                <w:rFonts w:ascii="Garamond" w:hAnsi="Garamond"/>
                <w:color w:val="FF0000"/>
                <w:sz w:val="28"/>
                <w:szCs w:val="28"/>
              </w:rPr>
              <w:t xml:space="preserve"> J</w:t>
            </w:r>
          </w:p>
          <w:p w:rsidR="0090026C" w:rsidRPr="0090026C" w:rsidRDefault="0090026C" w:rsidP="00885D65">
            <w:pPr>
              <w:pStyle w:val="NormalnyWeb"/>
              <w:numPr>
                <w:ilvl w:val="0"/>
                <w:numId w:val="18"/>
              </w:numPr>
              <w:spacing w:after="0"/>
              <w:ind w:left="800" w:hanging="425"/>
              <w:rPr>
                <w:rFonts w:ascii="Garamond" w:hAnsi="Garamond"/>
                <w:color w:val="FF0000"/>
                <w:sz w:val="28"/>
                <w:szCs w:val="28"/>
              </w:rPr>
            </w:pPr>
            <w:r>
              <w:rPr>
                <w:rFonts w:ascii="Garamond" w:hAnsi="Garamond"/>
                <w:color w:val="FF0000"/>
                <w:sz w:val="28"/>
                <w:szCs w:val="28"/>
              </w:rPr>
              <w:t>Z</w:t>
            </w:r>
            <w:r w:rsidRPr="0090026C">
              <w:rPr>
                <w:rFonts w:ascii="Garamond" w:hAnsi="Garamond"/>
                <w:color w:val="FF0000"/>
                <w:sz w:val="28"/>
                <w:szCs w:val="28"/>
              </w:rPr>
              <w:t>ła sieć połączeń komunikacyjnych</w:t>
            </w:r>
            <w:r>
              <w:rPr>
                <w:rFonts w:ascii="Garamond" w:hAnsi="Garamond"/>
                <w:color w:val="FF0000"/>
                <w:sz w:val="28"/>
                <w:szCs w:val="28"/>
              </w:rPr>
              <w:t>,</w:t>
            </w:r>
            <w:r w:rsidRPr="0090026C">
              <w:rPr>
                <w:rFonts w:ascii="Garamond" w:hAnsi="Garamond"/>
                <w:color w:val="FF0000"/>
                <w:sz w:val="28"/>
                <w:szCs w:val="28"/>
              </w:rPr>
              <w:t xml:space="preserve"> S</w:t>
            </w:r>
          </w:p>
          <w:p w:rsidR="0090026C" w:rsidRPr="0090026C" w:rsidRDefault="0090026C" w:rsidP="00885D65">
            <w:pPr>
              <w:pStyle w:val="NormalnyWeb"/>
              <w:numPr>
                <w:ilvl w:val="0"/>
                <w:numId w:val="18"/>
              </w:numPr>
              <w:spacing w:after="0"/>
              <w:ind w:left="800" w:hanging="425"/>
              <w:rPr>
                <w:rFonts w:ascii="Garamond" w:hAnsi="Garamond"/>
                <w:color w:val="FF0000"/>
                <w:sz w:val="28"/>
                <w:szCs w:val="28"/>
              </w:rPr>
            </w:pPr>
            <w:r>
              <w:rPr>
                <w:rFonts w:ascii="Garamond" w:hAnsi="Garamond"/>
                <w:color w:val="FF0000"/>
                <w:sz w:val="28"/>
                <w:szCs w:val="28"/>
              </w:rPr>
              <w:t>B</w:t>
            </w:r>
            <w:r w:rsidRPr="0090026C">
              <w:rPr>
                <w:rFonts w:ascii="Garamond" w:hAnsi="Garamond"/>
                <w:color w:val="FF0000"/>
                <w:sz w:val="28"/>
                <w:szCs w:val="28"/>
              </w:rPr>
              <w:t>rak funduszy na dalszy rozwój sołectwa pozyskiwanych z zewnątrz</w:t>
            </w:r>
            <w:r>
              <w:rPr>
                <w:rFonts w:ascii="Garamond" w:hAnsi="Garamond"/>
                <w:color w:val="FF0000"/>
                <w:sz w:val="28"/>
                <w:szCs w:val="28"/>
              </w:rPr>
              <w:t>,</w:t>
            </w:r>
            <w:r w:rsidRPr="0090026C">
              <w:rPr>
                <w:rFonts w:ascii="Garamond" w:hAnsi="Garamond"/>
                <w:color w:val="FF0000"/>
                <w:sz w:val="28"/>
                <w:szCs w:val="28"/>
              </w:rPr>
              <w:t xml:space="preserve"> J</w:t>
            </w:r>
          </w:p>
          <w:p w:rsidR="0090026C" w:rsidRDefault="0090026C" w:rsidP="00885D65">
            <w:pPr>
              <w:pStyle w:val="NormalnyWeb"/>
              <w:numPr>
                <w:ilvl w:val="0"/>
                <w:numId w:val="18"/>
              </w:numPr>
              <w:spacing w:after="0"/>
              <w:ind w:left="800" w:hanging="425"/>
              <w:rPr>
                <w:rFonts w:ascii="Garamond" w:hAnsi="Garamond"/>
                <w:color w:val="FF0000"/>
                <w:sz w:val="28"/>
                <w:szCs w:val="28"/>
              </w:rPr>
            </w:pPr>
            <w:r>
              <w:rPr>
                <w:rFonts w:ascii="Garamond" w:hAnsi="Garamond"/>
                <w:color w:val="FF0000"/>
                <w:sz w:val="28"/>
                <w:szCs w:val="28"/>
              </w:rPr>
              <w:t>D</w:t>
            </w:r>
            <w:r w:rsidRPr="0090026C">
              <w:rPr>
                <w:rFonts w:ascii="Garamond" w:hAnsi="Garamond"/>
                <w:color w:val="FF0000"/>
                <w:sz w:val="28"/>
                <w:szCs w:val="28"/>
              </w:rPr>
              <w:t>egradacja środowiska</w:t>
            </w:r>
            <w:r>
              <w:rPr>
                <w:rFonts w:ascii="Garamond" w:hAnsi="Garamond"/>
                <w:color w:val="FF0000"/>
                <w:sz w:val="28"/>
                <w:szCs w:val="28"/>
              </w:rPr>
              <w:t>,</w:t>
            </w:r>
            <w:r w:rsidRPr="0090026C">
              <w:rPr>
                <w:rFonts w:ascii="Garamond" w:hAnsi="Garamond"/>
                <w:color w:val="FF0000"/>
                <w:sz w:val="28"/>
                <w:szCs w:val="28"/>
              </w:rPr>
              <w:t xml:space="preserve"> J</w:t>
            </w:r>
          </w:p>
          <w:p w:rsidR="0090026C" w:rsidRPr="0090026C" w:rsidRDefault="0090026C" w:rsidP="00885D65">
            <w:pPr>
              <w:pStyle w:val="NormalnyWeb"/>
              <w:numPr>
                <w:ilvl w:val="0"/>
                <w:numId w:val="18"/>
              </w:numPr>
              <w:spacing w:after="0"/>
              <w:ind w:left="800" w:hanging="425"/>
              <w:rPr>
                <w:rFonts w:ascii="Garamond" w:hAnsi="Garamond"/>
                <w:color w:val="FF0000"/>
                <w:sz w:val="28"/>
                <w:szCs w:val="28"/>
              </w:rPr>
            </w:pPr>
            <w:r w:rsidRPr="0090026C">
              <w:rPr>
                <w:rFonts w:ascii="Garamond" w:hAnsi="Garamond"/>
                <w:color w:val="FF0000"/>
                <w:sz w:val="28"/>
                <w:szCs w:val="28"/>
              </w:rPr>
              <w:t>Niski poziom opadów atmosferycznych niosących zagrożenie suszą i zmniejszających wydajność gleb J</w:t>
            </w:r>
          </w:p>
        </w:tc>
      </w:tr>
    </w:tbl>
    <w:p w:rsidR="00EC5911" w:rsidRDefault="00EC5911" w:rsidP="00EC5911">
      <w:pPr>
        <w:pStyle w:val="Tytu"/>
      </w:pPr>
    </w:p>
    <w:p w:rsidR="00F66153" w:rsidRDefault="00F66153" w:rsidP="00EC5911">
      <w:pPr>
        <w:pStyle w:val="Tytu"/>
      </w:pPr>
    </w:p>
    <w:p w:rsidR="00F66153" w:rsidRDefault="00F66153" w:rsidP="00EC5911">
      <w:pPr>
        <w:pStyle w:val="Tytu"/>
      </w:pPr>
    </w:p>
    <w:p w:rsidR="00F66153" w:rsidRDefault="00F66153" w:rsidP="00EC5911">
      <w:pPr>
        <w:pStyle w:val="Tytu"/>
      </w:pPr>
    </w:p>
    <w:p w:rsidR="00F66153" w:rsidRDefault="00F66153" w:rsidP="00EC5911">
      <w:pPr>
        <w:pStyle w:val="Tytu"/>
      </w:pPr>
    </w:p>
    <w:p w:rsidR="00F66153" w:rsidRDefault="00F66153" w:rsidP="00EC5911">
      <w:pPr>
        <w:pStyle w:val="Tytu"/>
      </w:pPr>
    </w:p>
    <w:p w:rsidR="00F66153" w:rsidRDefault="00F66153" w:rsidP="00EC5911">
      <w:pPr>
        <w:pStyle w:val="Tytu"/>
      </w:pPr>
    </w:p>
    <w:p w:rsidR="00F66153" w:rsidRDefault="00F66153" w:rsidP="00EC5911">
      <w:pPr>
        <w:pStyle w:val="Tytu"/>
      </w:pPr>
    </w:p>
    <w:p w:rsidR="00F66153" w:rsidRDefault="00F66153" w:rsidP="00EC5911">
      <w:pPr>
        <w:pStyle w:val="Tytu"/>
      </w:pPr>
    </w:p>
    <w:p w:rsidR="00F66153" w:rsidRDefault="00F66153" w:rsidP="00EC5911">
      <w:pPr>
        <w:pStyle w:val="Tytu"/>
      </w:pPr>
    </w:p>
    <w:p w:rsidR="00496441" w:rsidRDefault="004B4EDB" w:rsidP="00B567DF">
      <w:pPr>
        <w:pStyle w:val="Tytu"/>
        <w:jc w:val="center"/>
      </w:pPr>
      <w:r w:rsidRPr="00CF5D18">
        <w:rPr>
          <w:rFonts w:ascii="Garamond" w:hAnsi="Garamond" w:cs="Garamond"/>
          <w:noProof/>
          <w:color w:val="000000"/>
          <w:sz w:val="28"/>
          <w:szCs w:val="28"/>
        </w:rPr>
        <w:lastRenderedPageBreak/>
        <w:drawing>
          <wp:inline distT="0" distB="0" distL="0" distR="0" wp14:anchorId="147615E4" wp14:editId="11327BC9">
            <wp:extent cx="4905375" cy="3581761"/>
            <wp:effectExtent l="0" t="0" r="0" b="0"/>
            <wp:docPr id="477187" name="Picture 3" descr="plans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87" name="Picture 3" descr="plansz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11150" cy="3585977"/>
                    </a:xfrm>
                    <a:prstGeom prst="rect">
                      <a:avLst/>
                    </a:prstGeom>
                    <a:noFill/>
                    <a:ln>
                      <a:noFill/>
                    </a:ln>
                    <a:extLst/>
                  </pic:spPr>
                </pic:pic>
              </a:graphicData>
            </a:graphic>
          </wp:inline>
        </w:drawing>
      </w:r>
    </w:p>
    <w:p w:rsidR="00496441" w:rsidRDefault="00496441" w:rsidP="00EC5911">
      <w:pPr>
        <w:pStyle w:val="Tytu"/>
      </w:pPr>
    </w:p>
    <w:p w:rsidR="004B4EDB" w:rsidRPr="00B567DF" w:rsidRDefault="004B4EDB" w:rsidP="004B4EDB">
      <w:pPr>
        <w:autoSpaceDE w:val="0"/>
        <w:autoSpaceDN w:val="0"/>
        <w:adjustRightInd w:val="0"/>
        <w:spacing w:after="0" w:line="240" w:lineRule="auto"/>
        <w:jc w:val="both"/>
        <w:rPr>
          <w:rFonts w:ascii="Garamond" w:hAnsi="Garamond" w:cs="Garamond"/>
          <w:color w:val="000000"/>
          <w:sz w:val="28"/>
          <w:szCs w:val="28"/>
        </w:rPr>
      </w:pPr>
      <w:r w:rsidRPr="00B567DF">
        <w:rPr>
          <w:rFonts w:ascii="Garamond" w:hAnsi="Garamond" w:cs="Garamond"/>
          <w:bCs/>
          <w:color w:val="000000"/>
          <w:sz w:val="28"/>
          <w:szCs w:val="28"/>
        </w:rPr>
        <w:t xml:space="preserve">Kategorie analizy potencjału rozwojowego ( 4 sfery/aspekty życia): </w:t>
      </w:r>
    </w:p>
    <w:p w:rsidR="004B4EDB" w:rsidRPr="00B567DF" w:rsidRDefault="004B4EDB" w:rsidP="00EC1191">
      <w:pPr>
        <w:pStyle w:val="Akapitzlist"/>
        <w:numPr>
          <w:ilvl w:val="1"/>
          <w:numId w:val="3"/>
        </w:numPr>
        <w:autoSpaceDE w:val="0"/>
        <w:autoSpaceDN w:val="0"/>
        <w:adjustRightInd w:val="0"/>
        <w:spacing w:after="105" w:line="240" w:lineRule="auto"/>
        <w:jc w:val="both"/>
        <w:rPr>
          <w:rFonts w:ascii="Garamond" w:hAnsi="Garamond" w:cs="Garamond"/>
          <w:bCs/>
          <w:color w:val="000000"/>
          <w:sz w:val="28"/>
          <w:szCs w:val="28"/>
        </w:rPr>
      </w:pPr>
      <w:r w:rsidRPr="00B567DF">
        <w:rPr>
          <w:rFonts w:ascii="Garamond" w:hAnsi="Garamond" w:cs="Garamond"/>
          <w:b/>
          <w:bCs/>
          <w:color w:val="000000"/>
          <w:sz w:val="28"/>
          <w:szCs w:val="28"/>
        </w:rPr>
        <w:t>Standard życia:</w:t>
      </w:r>
      <w:r w:rsidRPr="00B567DF">
        <w:rPr>
          <w:rFonts w:ascii="Garamond" w:hAnsi="Garamond" w:cs="Garamond"/>
          <w:bCs/>
          <w:color w:val="000000"/>
          <w:sz w:val="28"/>
          <w:szCs w:val="28"/>
        </w:rPr>
        <w:t xml:space="preserve"> Infrastruktura techniczna i społeczna w przestrzeni publicznej (ilość, dostępność i stan), </w:t>
      </w:r>
      <w:r w:rsidR="00D6382F" w:rsidRPr="00B567DF">
        <w:rPr>
          <w:rFonts w:ascii="Garamond" w:hAnsi="Garamond" w:cs="Garamond"/>
          <w:bCs/>
          <w:color w:val="000000"/>
          <w:sz w:val="28"/>
          <w:szCs w:val="28"/>
        </w:rPr>
        <w:t>np.</w:t>
      </w:r>
      <w:r w:rsidRPr="00B567DF">
        <w:rPr>
          <w:rFonts w:ascii="Garamond" w:hAnsi="Garamond" w:cs="Garamond"/>
          <w:bCs/>
          <w:color w:val="000000"/>
          <w:sz w:val="28"/>
          <w:szCs w:val="28"/>
        </w:rPr>
        <w:t>: drogi, chodniki, parkingi, oświetlenie uliczne, wodociąg, kanalizacja, sieć telefoniczna, dostęp do Internetu, świetlica, dom kultury, boisko, plac zabaw dla dzieci, przedszkole, szkoła, biblioteka, placówki usługowe, infrastruktura, wyposażenie oraz stan posesji i budynków</w:t>
      </w:r>
    </w:p>
    <w:p w:rsidR="004B4EDB" w:rsidRPr="00B567DF" w:rsidRDefault="004B4EDB" w:rsidP="00EC1191">
      <w:pPr>
        <w:pStyle w:val="Akapitzlist"/>
        <w:numPr>
          <w:ilvl w:val="1"/>
          <w:numId w:val="3"/>
        </w:numPr>
        <w:autoSpaceDE w:val="0"/>
        <w:autoSpaceDN w:val="0"/>
        <w:adjustRightInd w:val="0"/>
        <w:spacing w:after="105" w:line="240" w:lineRule="auto"/>
        <w:jc w:val="both"/>
        <w:rPr>
          <w:rFonts w:ascii="Garamond" w:hAnsi="Garamond" w:cs="Garamond"/>
          <w:bCs/>
          <w:color w:val="000000"/>
          <w:sz w:val="28"/>
          <w:szCs w:val="28"/>
        </w:rPr>
      </w:pPr>
      <w:r w:rsidRPr="00B567DF">
        <w:rPr>
          <w:rFonts w:ascii="Garamond" w:hAnsi="Garamond" w:cs="Garamond"/>
          <w:b/>
          <w:bCs/>
          <w:color w:val="000000"/>
          <w:sz w:val="28"/>
          <w:szCs w:val="28"/>
        </w:rPr>
        <w:t>Jakość życia:</w:t>
      </w:r>
      <w:r w:rsidRPr="00B567DF">
        <w:rPr>
          <w:rFonts w:ascii="Garamond" w:hAnsi="Garamond" w:cs="Garamond"/>
          <w:bCs/>
          <w:color w:val="000000"/>
          <w:sz w:val="28"/>
          <w:szCs w:val="28"/>
        </w:rPr>
        <w:t xml:space="preserve"> Relacje sąsiedzkie współpraca sąsiedzka, życzliwość, akceptacja postaw aktywnych, poczucie współuczestnictwa i współtworzenia, możliwość samorealizacji, oferta kulturalna, edukacyjna, wypoczynku i rekreacji oraz życia społecznego, poziom samoorganizacji społecznej, poczucie bezpieczeństwa, zagrożenia, dostępność komunikacyjna, zaopatrzenie w towary i usługi, stan środowiska, poziom wykształcenia. </w:t>
      </w:r>
    </w:p>
    <w:p w:rsidR="004B4EDB" w:rsidRPr="00B567DF" w:rsidRDefault="004B4EDB" w:rsidP="00EC1191">
      <w:pPr>
        <w:pStyle w:val="Akapitzlist"/>
        <w:numPr>
          <w:ilvl w:val="1"/>
          <w:numId w:val="3"/>
        </w:numPr>
        <w:autoSpaceDE w:val="0"/>
        <w:autoSpaceDN w:val="0"/>
        <w:adjustRightInd w:val="0"/>
        <w:spacing w:after="0" w:line="240" w:lineRule="auto"/>
        <w:jc w:val="both"/>
        <w:rPr>
          <w:rFonts w:ascii="Garamond" w:hAnsi="Garamond" w:cs="Garamond"/>
          <w:bCs/>
          <w:color w:val="000000"/>
          <w:sz w:val="28"/>
          <w:szCs w:val="28"/>
        </w:rPr>
      </w:pPr>
      <w:r w:rsidRPr="00B567DF">
        <w:rPr>
          <w:rFonts w:ascii="Garamond" w:hAnsi="Garamond" w:cs="Garamond"/>
          <w:b/>
          <w:bCs/>
          <w:color w:val="000000"/>
          <w:sz w:val="28"/>
          <w:szCs w:val="28"/>
        </w:rPr>
        <w:t>Byt:</w:t>
      </w:r>
      <w:r w:rsidRPr="00B567DF">
        <w:rPr>
          <w:rFonts w:ascii="Garamond" w:hAnsi="Garamond" w:cs="Garamond"/>
          <w:bCs/>
          <w:color w:val="000000"/>
          <w:sz w:val="28"/>
          <w:szCs w:val="28"/>
        </w:rPr>
        <w:t xml:space="preserve"> Rozstrzygnięcia planistyczne, wsparcie postaw przedsiębiorczych, zorganizowanie przedsiębiorców producentów rolnych, usługi i produkcja, produkty, możliwości pozyskiwania dochodu przez społeczność lokalną na cele publiczne, promocja.</w:t>
      </w:r>
    </w:p>
    <w:p w:rsidR="004B4EDB" w:rsidRPr="00B567DF" w:rsidRDefault="004B4EDB" w:rsidP="00EC1191">
      <w:pPr>
        <w:pStyle w:val="Akapitzlist"/>
        <w:numPr>
          <w:ilvl w:val="0"/>
          <w:numId w:val="4"/>
        </w:numPr>
        <w:autoSpaceDE w:val="0"/>
        <w:autoSpaceDN w:val="0"/>
        <w:adjustRightInd w:val="0"/>
        <w:spacing w:after="0" w:line="240" w:lineRule="auto"/>
        <w:ind w:left="1440"/>
        <w:jc w:val="both"/>
        <w:rPr>
          <w:rFonts w:ascii="Garamond" w:hAnsi="Garamond" w:cs="Garamond"/>
          <w:bCs/>
          <w:color w:val="000000"/>
          <w:sz w:val="28"/>
          <w:szCs w:val="28"/>
        </w:rPr>
      </w:pPr>
      <w:r w:rsidRPr="00B567DF">
        <w:rPr>
          <w:rFonts w:ascii="Garamond" w:hAnsi="Garamond" w:cs="Garamond"/>
          <w:b/>
          <w:bCs/>
          <w:color w:val="000000"/>
          <w:sz w:val="28"/>
          <w:szCs w:val="28"/>
        </w:rPr>
        <w:t>Tożsamość wsi:</w:t>
      </w:r>
      <w:r w:rsidRPr="00B567DF">
        <w:rPr>
          <w:rFonts w:ascii="Garamond" w:hAnsi="Garamond" w:cs="Garamond"/>
          <w:bCs/>
          <w:color w:val="000000"/>
          <w:sz w:val="28"/>
          <w:szCs w:val="28"/>
        </w:rPr>
        <w:t xml:space="preserve"> Kultura, tradycje, obyczaje, gwara, kultywowanie i rozwijanie poczucia wspólnoty, wzorce wychowawcze i wieź międzypokoleniowa, uroczystości i rocznice, lokalny kult, pamięć o wybitnych mieszkańcach i wydarzeniach, lokalny, indywidualny styl osadnictwa i budownictwa, krajobraz kulturowy i przyrodniczy, charakterystyczne elementy architektury i urządzenia</w:t>
      </w:r>
      <w:r w:rsidRPr="00B567DF">
        <w:rPr>
          <w:rFonts w:ascii="Garamond" w:hAnsi="Garamond" w:cs="Garamond"/>
          <w:b/>
          <w:bCs/>
          <w:color w:val="000000"/>
          <w:sz w:val="28"/>
          <w:szCs w:val="28"/>
        </w:rPr>
        <w:t xml:space="preserve"> </w:t>
      </w:r>
      <w:r w:rsidRPr="00B567DF">
        <w:rPr>
          <w:rFonts w:ascii="Garamond" w:hAnsi="Garamond" w:cs="Garamond"/>
          <w:bCs/>
          <w:color w:val="000000"/>
          <w:sz w:val="28"/>
          <w:szCs w:val="28"/>
        </w:rPr>
        <w:t>przestrzeni publicznej, tradycyjne uprawy i hodowle, lokalna kuchnia i potrawy, tradycyjne zawody, szczególne formy pomocy</w:t>
      </w:r>
      <w:r w:rsidRPr="00B567DF">
        <w:rPr>
          <w:rFonts w:ascii="Garamond" w:hAnsi="Garamond" w:cs="Garamond"/>
          <w:b/>
          <w:bCs/>
          <w:color w:val="000000"/>
          <w:sz w:val="28"/>
          <w:szCs w:val="28"/>
        </w:rPr>
        <w:t xml:space="preserve"> </w:t>
      </w:r>
      <w:r w:rsidRPr="00B567DF">
        <w:rPr>
          <w:rFonts w:ascii="Garamond" w:hAnsi="Garamond" w:cs="Garamond"/>
          <w:bCs/>
          <w:color w:val="000000"/>
          <w:sz w:val="28"/>
          <w:szCs w:val="28"/>
        </w:rPr>
        <w:t>sąsiedzkiej</w:t>
      </w:r>
      <w:r w:rsidR="00513C9A" w:rsidRPr="00B567DF">
        <w:rPr>
          <w:rFonts w:ascii="Garamond" w:hAnsi="Garamond" w:cs="Garamond"/>
          <w:bCs/>
          <w:color w:val="000000"/>
          <w:sz w:val="28"/>
          <w:szCs w:val="28"/>
        </w:rPr>
        <w:br/>
      </w:r>
      <w:r w:rsidRPr="00B567DF">
        <w:rPr>
          <w:rFonts w:ascii="Garamond" w:hAnsi="Garamond" w:cs="Garamond"/>
          <w:bCs/>
          <w:color w:val="000000"/>
          <w:sz w:val="28"/>
          <w:szCs w:val="28"/>
        </w:rPr>
        <w:t>i zaangażowania w sprawy publiczne.</w:t>
      </w:r>
    </w:p>
    <w:p w:rsidR="00F66153" w:rsidRPr="00B567DF" w:rsidRDefault="00F66153" w:rsidP="00F66153">
      <w:pPr>
        <w:autoSpaceDE w:val="0"/>
        <w:autoSpaceDN w:val="0"/>
        <w:adjustRightInd w:val="0"/>
        <w:spacing w:after="0" w:line="240" w:lineRule="auto"/>
        <w:jc w:val="both"/>
        <w:rPr>
          <w:rFonts w:ascii="Garamond" w:hAnsi="Garamond" w:cs="Garamond"/>
          <w:bCs/>
          <w:color w:val="000000"/>
          <w:sz w:val="28"/>
          <w:szCs w:val="28"/>
        </w:rPr>
      </w:pPr>
    </w:p>
    <w:p w:rsidR="00F66153" w:rsidRPr="00B567DF" w:rsidRDefault="00F66153" w:rsidP="00F66153">
      <w:pPr>
        <w:autoSpaceDE w:val="0"/>
        <w:autoSpaceDN w:val="0"/>
        <w:adjustRightInd w:val="0"/>
        <w:spacing w:after="0" w:line="240" w:lineRule="auto"/>
        <w:jc w:val="both"/>
        <w:rPr>
          <w:rFonts w:ascii="Garamond" w:hAnsi="Garamond" w:cs="Garamond"/>
          <w:bCs/>
          <w:color w:val="000000"/>
          <w:sz w:val="28"/>
          <w:szCs w:val="28"/>
        </w:rPr>
      </w:pPr>
    </w:p>
    <w:p w:rsidR="004B4EDB" w:rsidRPr="00B567DF" w:rsidRDefault="00B567DF" w:rsidP="00B567DF">
      <w:pPr>
        <w:pStyle w:val="Tytu"/>
        <w:jc w:val="center"/>
        <w:rPr>
          <w:rFonts w:ascii="Garamond" w:hAnsi="Garamond"/>
          <w:b/>
          <w:color w:val="000000" w:themeColor="text1"/>
          <w:sz w:val="36"/>
          <w:szCs w:val="36"/>
        </w:rPr>
      </w:pPr>
      <w:r w:rsidRPr="00B567DF">
        <w:rPr>
          <w:rFonts w:ascii="Garamond" w:hAnsi="Garamond"/>
          <w:b/>
          <w:caps w:val="0"/>
          <w:color w:val="000000" w:themeColor="text1"/>
          <w:sz w:val="36"/>
          <w:szCs w:val="36"/>
        </w:rPr>
        <w:t>Analiza potencjału rozwojowego wsi</w:t>
      </w:r>
    </w:p>
    <w:p w:rsidR="004B4EDB" w:rsidRDefault="004B4EDB" w:rsidP="008750CB">
      <w:pPr>
        <w:pStyle w:val="Tytu"/>
        <w:rPr>
          <w:sz w:val="28"/>
        </w:rPr>
      </w:pPr>
    </w:p>
    <w:p w:rsidR="008750CB" w:rsidRDefault="00DF5CC1" w:rsidP="008750CB">
      <w:pPr>
        <w:pStyle w:val="Tytu"/>
        <w:rPr>
          <w:sz w:val="28"/>
        </w:rPr>
      </w:pPr>
      <w:r>
        <w:rPr>
          <w:noProof/>
        </w:rPr>
        <mc:AlternateContent>
          <mc:Choice Requires="wps">
            <w:drawing>
              <wp:anchor distT="0" distB="0" distL="114299" distR="114299" simplePos="0" relativeHeight="251718656" behindDoc="0" locked="0" layoutInCell="1" allowOverlap="1">
                <wp:simplePos x="0" y="0"/>
                <wp:positionH relativeFrom="column">
                  <wp:posOffset>5029199</wp:posOffset>
                </wp:positionH>
                <wp:positionV relativeFrom="paragraph">
                  <wp:posOffset>53340</wp:posOffset>
                </wp:positionV>
                <wp:extent cx="0" cy="914400"/>
                <wp:effectExtent l="0" t="0" r="19050" b="19050"/>
                <wp:wrapNone/>
                <wp:docPr id="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17FC9" id="Line 3" o:spid="_x0000_s1026" style="position:absolute;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pt,4.2pt" to="396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PNEQ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"/>
            </w:pict>
          </mc:Fallback>
        </mc:AlternateContent>
      </w:r>
    </w:p>
    <w:p w:rsidR="008750CB" w:rsidRDefault="00DF5CC1" w:rsidP="008750CB">
      <w:pPr>
        <w:jc w:val="center"/>
        <w:rPr>
          <w:sz w:val="28"/>
        </w:rPr>
      </w:pPr>
      <w:r>
        <w:rPr>
          <w:noProof/>
        </w:rPr>
        <mc:AlternateContent>
          <mc:Choice Requires="wps">
            <w:drawing>
              <wp:anchor distT="4294967295" distB="4294967295" distL="114300" distR="114300" simplePos="0" relativeHeight="251720704" behindDoc="0" locked="0" layoutInCell="1" allowOverlap="1">
                <wp:simplePos x="0" y="0"/>
                <wp:positionH relativeFrom="column">
                  <wp:posOffset>4378325</wp:posOffset>
                </wp:positionH>
                <wp:positionV relativeFrom="paragraph">
                  <wp:posOffset>252729</wp:posOffset>
                </wp:positionV>
                <wp:extent cx="1371600" cy="0"/>
                <wp:effectExtent l="0" t="0" r="19050" b="19050"/>
                <wp:wrapNone/>
                <wp:docPr id="3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22791" id="Line 5"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4.75pt,19.9pt" to="452.7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ro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"/>
            </w:pict>
          </mc:Fallback>
        </mc:AlternateContent>
      </w:r>
      <w:r>
        <w:rPr>
          <w:noProof/>
        </w:rPr>
        <mc:AlternateContent>
          <mc:Choice Requires="wps">
            <w:drawing>
              <wp:anchor distT="0" distB="0" distL="114299" distR="114299" simplePos="0" relativeHeight="251715584" behindDoc="0" locked="0" layoutInCell="1" allowOverlap="1">
                <wp:simplePos x="0" y="0"/>
                <wp:positionH relativeFrom="column">
                  <wp:posOffset>1676399</wp:posOffset>
                </wp:positionH>
                <wp:positionV relativeFrom="paragraph">
                  <wp:posOffset>191770</wp:posOffset>
                </wp:positionV>
                <wp:extent cx="0" cy="914400"/>
                <wp:effectExtent l="0" t="0" r="19050" b="19050"/>
                <wp:wrapNone/>
                <wp:docPr id="3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5E034" id="Line 4" o:spid="_x0000_s1026" style="position:absolute;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pt,15.1pt" to="132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nbEQ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"/>
            </w:pict>
          </mc:Fallback>
        </mc:AlternateContent>
      </w:r>
      <w:r w:rsidR="008750CB">
        <w:rPr>
          <w:sz w:val="28"/>
        </w:rPr>
        <w:t xml:space="preserve">                                                                   </w:t>
      </w:r>
      <w:r w:rsidR="009534D9">
        <w:rPr>
          <w:sz w:val="28"/>
        </w:rPr>
        <w:t xml:space="preserve">   </w:t>
      </w:r>
      <w:r w:rsidR="008750CB">
        <w:rPr>
          <w:sz w:val="28"/>
        </w:rPr>
        <w:t xml:space="preserve"> </w:t>
      </w:r>
      <w:r w:rsidR="007E155B">
        <w:rPr>
          <w:color w:val="00B050"/>
          <w:sz w:val="28"/>
        </w:rPr>
        <w:t>4</w:t>
      </w:r>
      <w:r w:rsidR="008750CB" w:rsidRPr="006F7EDC">
        <w:rPr>
          <w:color w:val="00B050"/>
          <w:sz w:val="28"/>
        </w:rPr>
        <w:t xml:space="preserve"> </w:t>
      </w:r>
      <w:r w:rsidR="008750CB">
        <w:rPr>
          <w:sz w:val="28"/>
        </w:rPr>
        <w:t xml:space="preserve">         </w:t>
      </w:r>
      <w:r w:rsidR="007D7F31">
        <w:rPr>
          <w:sz w:val="28"/>
        </w:rPr>
        <w:t xml:space="preserve"> </w:t>
      </w:r>
      <w:r w:rsidR="008750CB">
        <w:rPr>
          <w:sz w:val="28"/>
        </w:rPr>
        <w:t xml:space="preserve">   </w:t>
      </w:r>
      <w:r w:rsidR="007E155B">
        <w:rPr>
          <w:color w:val="00B0F0"/>
          <w:sz w:val="28"/>
        </w:rPr>
        <w:t>1</w:t>
      </w:r>
      <w:r w:rsidR="008750CB" w:rsidRPr="00283405">
        <w:rPr>
          <w:color w:val="00B0F0"/>
          <w:sz w:val="28"/>
        </w:rPr>
        <w:t xml:space="preserve"> </w:t>
      </w:r>
      <w:r w:rsidR="008750CB">
        <w:rPr>
          <w:sz w:val="28"/>
        </w:rPr>
        <w:t xml:space="preserve">         </w:t>
      </w:r>
    </w:p>
    <w:p w:rsidR="008750CB" w:rsidRDefault="00DF5CC1" w:rsidP="008750CB">
      <w:pPr>
        <w:jc w:val="center"/>
        <w:rPr>
          <w:sz w:val="28"/>
        </w:rPr>
      </w:pPr>
      <w:r>
        <w:rPr>
          <w:noProof/>
        </w:rPr>
        <mc:AlternateContent>
          <mc:Choice Requires="wps">
            <w:drawing>
              <wp:anchor distT="4294967295" distB="4294967295" distL="114300" distR="114300" simplePos="0" relativeHeight="251717632" behindDoc="0" locked="0" layoutInCell="1" allowOverlap="1">
                <wp:simplePos x="0" y="0"/>
                <wp:positionH relativeFrom="column">
                  <wp:posOffset>1216025</wp:posOffset>
                </wp:positionH>
                <wp:positionV relativeFrom="paragraph">
                  <wp:posOffset>238124</wp:posOffset>
                </wp:positionV>
                <wp:extent cx="914400" cy="0"/>
                <wp:effectExtent l="0" t="0" r="19050" b="19050"/>
                <wp:wrapNone/>
                <wp:docPr id="3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D7A39" id="Line 6"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75pt,18.75pt" to="167.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Boa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"/>
            </w:pict>
          </mc:Fallback>
        </mc:AlternateContent>
      </w:r>
      <w:r w:rsidR="008750CB">
        <w:rPr>
          <w:sz w:val="28"/>
        </w:rPr>
        <w:t xml:space="preserve">                 </w:t>
      </w:r>
      <w:r w:rsidR="001B3ACD">
        <w:rPr>
          <w:color w:val="00B050"/>
          <w:sz w:val="28"/>
        </w:rPr>
        <w:t>3</w:t>
      </w:r>
      <w:r w:rsidR="008750CB" w:rsidRPr="0036414F">
        <w:rPr>
          <w:color w:val="92D050"/>
          <w:sz w:val="28"/>
        </w:rPr>
        <w:t xml:space="preserve"> </w:t>
      </w:r>
      <w:r w:rsidR="007D7F31">
        <w:rPr>
          <w:sz w:val="28"/>
        </w:rPr>
        <w:t xml:space="preserve">        </w:t>
      </w:r>
      <w:r w:rsidR="009534D9">
        <w:rPr>
          <w:sz w:val="28"/>
        </w:rPr>
        <w:t xml:space="preserve"> </w:t>
      </w:r>
      <w:r w:rsidR="007D7F31">
        <w:rPr>
          <w:sz w:val="28"/>
        </w:rPr>
        <w:t xml:space="preserve"> </w:t>
      </w:r>
      <w:r w:rsidR="001B3ACD">
        <w:rPr>
          <w:color w:val="00B0F0"/>
          <w:sz w:val="28"/>
        </w:rPr>
        <w:t>0</w:t>
      </w:r>
      <w:r w:rsidR="008750CB" w:rsidRPr="007977F6">
        <w:rPr>
          <w:color w:val="00B0F0"/>
          <w:sz w:val="28"/>
        </w:rPr>
        <w:t xml:space="preserve"> </w:t>
      </w:r>
      <w:r w:rsidR="008750CB">
        <w:rPr>
          <w:sz w:val="28"/>
        </w:rPr>
        <w:t xml:space="preserve">               </w:t>
      </w:r>
      <w:r w:rsidR="008750CB">
        <w:rPr>
          <w:sz w:val="28"/>
        </w:rPr>
        <w:tab/>
      </w:r>
      <w:r w:rsidR="008750CB">
        <w:rPr>
          <w:sz w:val="28"/>
        </w:rPr>
        <w:tab/>
      </w:r>
      <w:r w:rsidR="008750CB">
        <w:rPr>
          <w:sz w:val="28"/>
        </w:rPr>
        <w:tab/>
      </w:r>
      <w:r w:rsidR="008750CB">
        <w:rPr>
          <w:sz w:val="28"/>
        </w:rPr>
        <w:tab/>
        <w:t xml:space="preserve">          </w:t>
      </w:r>
      <w:r w:rsidR="00FF06D6">
        <w:rPr>
          <w:sz w:val="28"/>
        </w:rPr>
        <w:t>4</w:t>
      </w:r>
      <w:r w:rsidR="008750CB">
        <w:rPr>
          <w:sz w:val="28"/>
        </w:rPr>
        <w:t xml:space="preserve">              </w:t>
      </w:r>
      <w:r w:rsidR="007E155B">
        <w:rPr>
          <w:color w:val="FF0000"/>
          <w:sz w:val="28"/>
        </w:rPr>
        <w:t>5</w:t>
      </w:r>
      <w:r w:rsidR="008750CB">
        <w:rPr>
          <w:sz w:val="28"/>
        </w:rPr>
        <w:tab/>
      </w:r>
      <w:r w:rsidR="008750CB">
        <w:rPr>
          <w:sz w:val="28"/>
        </w:rPr>
        <w:tab/>
      </w:r>
      <w:r w:rsidR="008750CB">
        <w:rPr>
          <w:sz w:val="28"/>
        </w:rPr>
        <w:tab/>
      </w:r>
      <w:r>
        <w:rPr>
          <w:noProof/>
        </w:rPr>
        <mc:AlternateContent>
          <mc:Choice Requires="wps">
            <w:drawing>
              <wp:anchor distT="4294967295" distB="4294967295" distL="114299" distR="114299" simplePos="0" relativeHeight="251719680" behindDoc="0" locked="0" layoutInCell="1" allowOverlap="1">
                <wp:simplePos x="0" y="0"/>
                <wp:positionH relativeFrom="column">
                  <wp:posOffset>3771899</wp:posOffset>
                </wp:positionH>
                <wp:positionV relativeFrom="paragraph">
                  <wp:posOffset>38099</wp:posOffset>
                </wp:positionV>
                <wp:extent cx="0" cy="0"/>
                <wp:effectExtent l="0" t="0" r="0" b="0"/>
                <wp:wrapNone/>
                <wp:docPr id="3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9DDD6" id="Line 7" o:spid="_x0000_s1026" style="position:absolute;z-index:2517196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97pt,3pt" to="29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GeDQIAACM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"/>
            </w:pict>
          </mc:Fallback>
        </mc:AlternateContent>
      </w:r>
      <w:r>
        <w:rPr>
          <w:noProof/>
        </w:rPr>
        <mc:AlternateContent>
          <mc:Choice Requires="wps">
            <w:drawing>
              <wp:anchor distT="4294967295" distB="4294967295" distL="114299" distR="114299" simplePos="0" relativeHeight="251716608" behindDoc="0" locked="0" layoutInCell="1" allowOverlap="1">
                <wp:simplePos x="0" y="0"/>
                <wp:positionH relativeFrom="column">
                  <wp:posOffset>685799</wp:posOffset>
                </wp:positionH>
                <wp:positionV relativeFrom="paragraph">
                  <wp:posOffset>152399</wp:posOffset>
                </wp:positionV>
                <wp:extent cx="0" cy="0"/>
                <wp:effectExtent l="0" t="0" r="0" b="0"/>
                <wp:wrapNone/>
                <wp:docPr id="3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8D949" id="Line 8" o:spid="_x0000_s1026" style="position:absolute;z-index:2517166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4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XDQ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"/>
            </w:pict>
          </mc:Fallback>
        </mc:AlternateContent>
      </w:r>
    </w:p>
    <w:p w:rsidR="008750CB" w:rsidRDefault="00DF5CC1" w:rsidP="008750CB">
      <w:pPr>
        <w:tabs>
          <w:tab w:val="left" w:pos="708"/>
          <w:tab w:val="left" w:pos="1416"/>
          <w:tab w:val="left" w:pos="2124"/>
          <w:tab w:val="left" w:pos="2832"/>
          <w:tab w:val="left" w:pos="3540"/>
          <w:tab w:val="left" w:pos="4248"/>
          <w:tab w:val="left" w:pos="4956"/>
          <w:tab w:val="left" w:pos="5664"/>
          <w:tab w:val="left" w:pos="6372"/>
          <w:tab w:val="left" w:pos="7280"/>
        </w:tabs>
        <w:ind w:left="1410"/>
        <w:jc w:val="both"/>
        <w:rPr>
          <w:sz w:val="28"/>
        </w:rPr>
      </w:pPr>
      <w:r>
        <w:rPr>
          <w:noProof/>
        </w:rPr>
        <mc:AlternateContent>
          <mc:Choice Requires="wps">
            <w:drawing>
              <wp:anchor distT="0" distB="0" distL="114300" distR="114300" simplePos="0" relativeHeight="251713536" behindDoc="0" locked="0" layoutInCell="1" allowOverlap="1">
                <wp:simplePos x="0" y="0"/>
                <wp:positionH relativeFrom="column">
                  <wp:posOffset>1819275</wp:posOffset>
                </wp:positionH>
                <wp:positionV relativeFrom="paragraph">
                  <wp:posOffset>147320</wp:posOffset>
                </wp:positionV>
                <wp:extent cx="139700" cy="571500"/>
                <wp:effectExtent l="57150" t="38100" r="31750" b="19050"/>
                <wp:wrapNone/>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A2097" id="Line 10"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11.6pt" to="154.2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">
                <v:stroke endarrow="block"/>
              </v:lin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4806950</wp:posOffset>
                </wp:positionH>
                <wp:positionV relativeFrom="paragraph">
                  <wp:posOffset>242570</wp:posOffset>
                </wp:positionV>
                <wp:extent cx="114300" cy="571500"/>
                <wp:effectExtent l="0" t="38100" r="57150" b="19050"/>
                <wp:wrapNone/>
                <wp:docPr id="3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5419D" id="Line 9"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5pt,19.1pt" to="387.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vAMgIAAFk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">
                <v:stroke endarrow="block"/>
              </v:line>
            </w:pict>
          </mc:Fallback>
        </mc:AlternateContent>
      </w:r>
      <w:r w:rsidR="008750CB">
        <w:rPr>
          <w:sz w:val="28"/>
        </w:rPr>
        <w:tab/>
      </w:r>
      <w:r w:rsidR="008750CB">
        <w:rPr>
          <w:sz w:val="28"/>
        </w:rPr>
        <w:tab/>
      </w:r>
      <w:r w:rsidR="00FF06D6">
        <w:rPr>
          <w:sz w:val="28"/>
        </w:rPr>
        <w:t>7</w:t>
      </w:r>
      <w:r w:rsidR="007977F6">
        <w:rPr>
          <w:sz w:val="28"/>
        </w:rPr>
        <w:t xml:space="preserve"> </w:t>
      </w:r>
      <w:r w:rsidR="007D7F31">
        <w:rPr>
          <w:sz w:val="28"/>
        </w:rPr>
        <w:t xml:space="preserve">         </w:t>
      </w:r>
      <w:r w:rsidR="00283405" w:rsidRPr="001B3ACD">
        <w:rPr>
          <w:color w:val="FF0000"/>
          <w:sz w:val="28"/>
        </w:rPr>
        <w:t>1</w:t>
      </w:r>
      <w:r w:rsidR="008750CB">
        <w:rPr>
          <w:sz w:val="28"/>
        </w:rPr>
        <w:tab/>
      </w:r>
      <w:r w:rsidR="008750CB">
        <w:rPr>
          <w:sz w:val="28"/>
        </w:rPr>
        <w:tab/>
      </w:r>
      <w:r w:rsidR="008750CB">
        <w:rPr>
          <w:sz w:val="28"/>
        </w:rPr>
        <w:tab/>
      </w:r>
      <w:r w:rsidR="008750CB">
        <w:rPr>
          <w:sz w:val="28"/>
        </w:rPr>
        <w:tab/>
      </w:r>
      <w:r w:rsidR="008750CB">
        <w:rPr>
          <w:sz w:val="28"/>
        </w:rPr>
        <w:tab/>
      </w:r>
      <w:r w:rsidR="008750CB">
        <w:rPr>
          <w:sz w:val="28"/>
        </w:rPr>
        <w:tab/>
      </w:r>
      <w:r w:rsidR="008750CB">
        <w:rPr>
          <w:sz w:val="28"/>
        </w:rPr>
        <w:tab/>
      </w:r>
    </w:p>
    <w:p w:rsidR="008750CB" w:rsidRDefault="00DF5CC1" w:rsidP="008750CB">
      <w:pPr>
        <w:ind w:left="1416"/>
        <w:jc w:val="both"/>
        <w:rPr>
          <w:sz w:val="28"/>
        </w:rPr>
      </w:pPr>
      <w:r>
        <w:rPr>
          <w:noProof/>
        </w:rPr>
        <mc:AlternateContent>
          <mc:Choice Requires="wps">
            <w:drawing>
              <wp:anchor distT="0" distB="0" distL="114300" distR="114300" simplePos="0" relativeHeight="251709440" behindDoc="0" locked="0" layoutInCell="1" allowOverlap="1">
                <wp:simplePos x="0" y="0"/>
                <wp:positionH relativeFrom="column">
                  <wp:posOffset>118110</wp:posOffset>
                </wp:positionH>
                <wp:positionV relativeFrom="paragraph">
                  <wp:posOffset>341630</wp:posOffset>
                </wp:positionV>
                <wp:extent cx="3048000" cy="2091055"/>
                <wp:effectExtent l="0" t="0" r="19050" b="23495"/>
                <wp:wrapNone/>
                <wp:docPr id="3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2091055"/>
                        </a:xfrm>
                        <a:prstGeom prst="ellipse">
                          <a:avLst/>
                        </a:prstGeom>
                        <a:solidFill>
                          <a:srgbClr val="FFFFFF"/>
                        </a:solidFill>
                        <a:ln w="9525">
                          <a:solidFill>
                            <a:srgbClr val="000000"/>
                          </a:solidFill>
                          <a:round/>
                          <a:headEnd/>
                          <a:tailEnd/>
                        </a:ln>
                      </wps:spPr>
                      <wps:txbx>
                        <w:txbxContent>
                          <w:p w:rsidR="00BC1BA3" w:rsidRDefault="00BC1BA3" w:rsidP="008750CB">
                            <w:pPr>
                              <w:jc w:val="center"/>
                              <w:rPr>
                                <w:sz w:val="20"/>
                              </w:rPr>
                            </w:pPr>
                            <w:r w:rsidRPr="00782546">
                              <w:t>Standard życia</w:t>
                            </w:r>
                            <w:r>
                              <w:t xml:space="preserve"> </w:t>
                            </w:r>
                            <w:r w:rsidRPr="00782546">
                              <w:t>(warunki materialne</w:t>
                            </w:r>
                            <w:r>
                              <w:rPr>
                                <w:sz w:val="20"/>
                              </w:rPr>
                              <w:t>)</w:t>
                            </w:r>
                          </w:p>
                          <w:p w:rsidR="00BC1BA3" w:rsidRPr="00E0214F" w:rsidRDefault="00BC1BA3" w:rsidP="007977F6">
                            <w:pPr>
                              <w:rPr>
                                <w:color w:val="FF0000"/>
                                <w:sz w:val="20"/>
                              </w:rPr>
                            </w:pPr>
                            <w:r>
                              <w:rPr>
                                <w:color w:val="00B050"/>
                                <w:sz w:val="20"/>
                              </w:rPr>
                              <w:t xml:space="preserve">SILNE STRONY: 1, 12, 15, </w:t>
                            </w:r>
                            <w:r w:rsidRPr="007977F6">
                              <w:rPr>
                                <w:color w:val="00B050"/>
                                <w:sz w:val="20"/>
                              </w:rPr>
                              <w:br/>
                            </w:r>
                            <w:r>
                              <w:rPr>
                                <w:color w:val="000000" w:themeColor="text1"/>
                                <w:sz w:val="20"/>
                              </w:rPr>
                              <w:t>SŁABE STRONY</w:t>
                            </w:r>
                            <w:r w:rsidRPr="00E0214F">
                              <w:rPr>
                                <w:color w:val="000000" w:themeColor="text1"/>
                                <w:sz w:val="20"/>
                              </w:rPr>
                              <w:t>:</w:t>
                            </w:r>
                            <w:r>
                              <w:rPr>
                                <w:color w:val="000000" w:themeColor="text1"/>
                                <w:sz w:val="20"/>
                              </w:rPr>
                              <w:t xml:space="preserve"> 2, 4, 5, 6, 7, 8, 10</w:t>
                            </w:r>
                            <w:r>
                              <w:rPr>
                                <w:color w:val="000000" w:themeColor="text1"/>
                                <w:sz w:val="20"/>
                              </w:rPr>
                              <w:br/>
                            </w:r>
                            <w:r w:rsidRPr="007977F6">
                              <w:rPr>
                                <w:color w:val="00B0F0"/>
                                <w:sz w:val="20"/>
                              </w:rPr>
                              <w:t xml:space="preserve">SZANSE: </w:t>
                            </w:r>
                            <w:r>
                              <w:rPr>
                                <w:color w:val="FF0000"/>
                                <w:sz w:val="20"/>
                              </w:rPr>
                              <w:br/>
                              <w:t>ZAGROŻENIA: 3</w:t>
                            </w:r>
                          </w:p>
                          <w:p w:rsidR="00BC1BA3" w:rsidRPr="00E0214F" w:rsidRDefault="00BC1BA3" w:rsidP="008750CB">
                            <w:pPr>
                              <w:rPr>
                                <w:sz w:val="20"/>
                              </w:rPr>
                            </w:pPr>
                          </w:p>
                          <w:p w:rsidR="00BC1BA3" w:rsidRPr="00E0214F" w:rsidRDefault="00BC1BA3" w:rsidP="008750CB">
                            <w:pPr>
                              <w:jc w:val="center"/>
                              <w:rPr>
                                <w:color w:val="000000" w:themeColor="text1"/>
                                <w:sz w:val="20"/>
                              </w:rPr>
                            </w:pPr>
                          </w:p>
                          <w:p w:rsidR="00BC1BA3" w:rsidRPr="00692F40" w:rsidRDefault="00BC1BA3" w:rsidP="008750CB">
                            <w:pPr>
                              <w:pStyle w:val="Tekstpodstawowy"/>
                              <w:rPr>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left:0;text-align:left;margin-left:9.3pt;margin-top:26.9pt;width:240pt;height:16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">
                <v:textbox>
                  <w:txbxContent>
                    <w:p w:rsidR="00BC1BA3" w:rsidRDefault="00BC1BA3" w:rsidP="008750CB">
                      <w:pPr>
                        <w:jc w:val="center"/>
                        <w:rPr>
                          <w:sz w:val="20"/>
                        </w:rPr>
                      </w:pPr>
                      <w:r w:rsidRPr="00782546">
                        <w:t>Standard życia</w:t>
                      </w:r>
                      <w:r>
                        <w:t xml:space="preserve"> </w:t>
                      </w:r>
                      <w:r w:rsidRPr="00782546">
                        <w:t>(warunki materialne</w:t>
                      </w:r>
                      <w:r>
                        <w:rPr>
                          <w:sz w:val="20"/>
                        </w:rPr>
                        <w:t>)</w:t>
                      </w:r>
                    </w:p>
                    <w:p w:rsidR="00BC1BA3" w:rsidRPr="00E0214F" w:rsidRDefault="00BC1BA3" w:rsidP="007977F6">
                      <w:pPr>
                        <w:rPr>
                          <w:color w:val="FF0000"/>
                          <w:sz w:val="20"/>
                        </w:rPr>
                      </w:pPr>
                      <w:r>
                        <w:rPr>
                          <w:color w:val="00B050"/>
                          <w:sz w:val="20"/>
                        </w:rPr>
                        <w:t xml:space="preserve">SILNE STRONY: 1, 12, 15, </w:t>
                      </w:r>
                      <w:r w:rsidRPr="007977F6">
                        <w:rPr>
                          <w:color w:val="00B050"/>
                          <w:sz w:val="20"/>
                        </w:rPr>
                        <w:br/>
                      </w:r>
                      <w:r>
                        <w:rPr>
                          <w:color w:val="000000" w:themeColor="text1"/>
                          <w:sz w:val="20"/>
                        </w:rPr>
                        <w:t>SŁABE STRONY</w:t>
                      </w:r>
                      <w:r w:rsidRPr="00E0214F">
                        <w:rPr>
                          <w:color w:val="000000" w:themeColor="text1"/>
                          <w:sz w:val="20"/>
                        </w:rPr>
                        <w:t>:</w:t>
                      </w:r>
                      <w:r>
                        <w:rPr>
                          <w:color w:val="000000" w:themeColor="text1"/>
                          <w:sz w:val="20"/>
                        </w:rPr>
                        <w:t xml:space="preserve"> 2, 4, 5, 6, 7, 8, 10</w:t>
                      </w:r>
                      <w:r>
                        <w:rPr>
                          <w:color w:val="000000" w:themeColor="text1"/>
                          <w:sz w:val="20"/>
                        </w:rPr>
                        <w:br/>
                      </w:r>
                      <w:r w:rsidRPr="007977F6">
                        <w:rPr>
                          <w:color w:val="00B0F0"/>
                          <w:sz w:val="20"/>
                        </w:rPr>
                        <w:t xml:space="preserve">SZANSE: </w:t>
                      </w:r>
                      <w:r>
                        <w:rPr>
                          <w:color w:val="FF0000"/>
                          <w:sz w:val="20"/>
                        </w:rPr>
                        <w:br/>
                        <w:t>ZAGROŻENIA: 3</w:t>
                      </w:r>
                    </w:p>
                    <w:p w:rsidR="00BC1BA3" w:rsidRPr="00E0214F" w:rsidRDefault="00BC1BA3" w:rsidP="008750CB">
                      <w:pPr>
                        <w:rPr>
                          <w:sz w:val="20"/>
                        </w:rPr>
                      </w:pPr>
                    </w:p>
                    <w:p w:rsidR="00BC1BA3" w:rsidRPr="00E0214F" w:rsidRDefault="00BC1BA3" w:rsidP="008750CB">
                      <w:pPr>
                        <w:jc w:val="center"/>
                        <w:rPr>
                          <w:color w:val="000000" w:themeColor="text1"/>
                          <w:sz w:val="20"/>
                        </w:rPr>
                      </w:pPr>
                    </w:p>
                    <w:p w:rsidR="00BC1BA3" w:rsidRPr="00692F40" w:rsidRDefault="00BC1BA3" w:rsidP="008750CB">
                      <w:pPr>
                        <w:pStyle w:val="Tekstpodstawowy"/>
                        <w:rPr>
                          <w:color w:val="C00000"/>
                        </w:rPr>
                      </w:pPr>
                    </w:p>
                  </w:txbxContent>
                </v:textbox>
              </v:oval>
            </w:pict>
          </mc:Fallback>
        </mc:AlternateContent>
      </w:r>
      <w:r w:rsidR="008750CB">
        <w:rPr>
          <w:sz w:val="28"/>
        </w:rPr>
        <w:t xml:space="preserve">         </w:t>
      </w:r>
      <w:r w:rsidR="007F1831">
        <w:rPr>
          <w:sz w:val="28"/>
        </w:rPr>
        <w:t xml:space="preserve">   </w:t>
      </w:r>
      <w:r w:rsidR="008750CB">
        <w:rPr>
          <w:sz w:val="28"/>
        </w:rPr>
        <w:t xml:space="preserve">  (</w:t>
      </w:r>
      <w:r w:rsidR="005A69E1">
        <w:rPr>
          <w:sz w:val="28"/>
        </w:rPr>
        <w:t>-</w:t>
      </w:r>
      <w:r w:rsidR="008750CB">
        <w:rPr>
          <w:sz w:val="28"/>
        </w:rPr>
        <w:t xml:space="preserve">) </w:t>
      </w:r>
      <w:r w:rsidR="005A69E1">
        <w:rPr>
          <w:sz w:val="28"/>
        </w:rPr>
        <w:t>-</w:t>
      </w:r>
      <w:r w:rsidR="008750CB">
        <w:rPr>
          <w:sz w:val="28"/>
        </w:rPr>
        <w:t xml:space="preserve">                                                                         </w:t>
      </w:r>
      <w:r w:rsidR="009534D9">
        <w:rPr>
          <w:sz w:val="28"/>
        </w:rPr>
        <w:t xml:space="preserve">      </w:t>
      </w:r>
      <w:r w:rsidR="008750CB">
        <w:rPr>
          <w:sz w:val="28"/>
        </w:rPr>
        <w:t>(</w:t>
      </w:r>
      <w:r w:rsidR="00CB66FF">
        <w:rPr>
          <w:sz w:val="28"/>
        </w:rPr>
        <w:t>=</w:t>
      </w:r>
      <w:r w:rsidR="008750CB">
        <w:rPr>
          <w:sz w:val="28"/>
        </w:rPr>
        <w:t>)</w:t>
      </w:r>
      <w:r w:rsidR="009048AC">
        <w:rPr>
          <w:sz w:val="28"/>
        </w:rPr>
        <w:t xml:space="preserve"> </w:t>
      </w:r>
      <w:r w:rsidR="002E1D1C">
        <w:rPr>
          <w:sz w:val="28"/>
        </w:rPr>
        <w:t>–</w:t>
      </w:r>
    </w:p>
    <w:p w:rsidR="008750CB" w:rsidRDefault="00DF5CC1" w:rsidP="008750CB">
      <w:pPr>
        <w:jc w:val="both"/>
        <w:rPr>
          <w:sz w:val="28"/>
        </w:rPr>
      </w:pPr>
      <w:r>
        <w:rPr>
          <w:noProof/>
        </w:rPr>
        <mc:AlternateContent>
          <mc:Choice Requires="wps">
            <w:drawing>
              <wp:anchor distT="0" distB="0" distL="114300" distR="114300" simplePos="0" relativeHeight="251710464" behindDoc="0" locked="0" layoutInCell="1" allowOverlap="1">
                <wp:simplePos x="0" y="0"/>
                <wp:positionH relativeFrom="column">
                  <wp:posOffset>3212465</wp:posOffset>
                </wp:positionH>
                <wp:positionV relativeFrom="paragraph">
                  <wp:posOffset>86360</wp:posOffset>
                </wp:positionV>
                <wp:extent cx="3667125" cy="1647825"/>
                <wp:effectExtent l="0" t="0" r="28575" b="28575"/>
                <wp:wrapNone/>
                <wp:docPr id="3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1647825"/>
                        </a:xfrm>
                        <a:prstGeom prst="ellipse">
                          <a:avLst/>
                        </a:prstGeom>
                        <a:solidFill>
                          <a:srgbClr val="FFFFFF"/>
                        </a:solidFill>
                        <a:ln w="9525">
                          <a:solidFill>
                            <a:srgbClr val="000000"/>
                          </a:solidFill>
                          <a:round/>
                          <a:headEnd/>
                          <a:tailEnd/>
                        </a:ln>
                      </wps:spPr>
                      <wps:txbx>
                        <w:txbxContent>
                          <w:p w:rsidR="00BC1BA3" w:rsidRPr="00782546" w:rsidRDefault="00BC1BA3" w:rsidP="008750CB">
                            <w:pPr>
                              <w:jc w:val="center"/>
                            </w:pPr>
                            <w:r w:rsidRPr="00782546">
                              <w:t>Jakość życia (warunki niematerialne)</w:t>
                            </w:r>
                          </w:p>
                          <w:p w:rsidR="00BC1BA3" w:rsidRPr="00E0214F" w:rsidRDefault="00BC1BA3" w:rsidP="007977F6">
                            <w:pPr>
                              <w:rPr>
                                <w:color w:val="FF0000"/>
                                <w:sz w:val="20"/>
                              </w:rPr>
                            </w:pPr>
                            <w:r>
                              <w:rPr>
                                <w:color w:val="00B050"/>
                                <w:sz w:val="20"/>
                              </w:rPr>
                              <w:t>SILNE STRONY: 5, 6, 7, 8</w:t>
                            </w:r>
                            <w:r w:rsidRPr="007977F6">
                              <w:rPr>
                                <w:color w:val="00B050"/>
                                <w:sz w:val="20"/>
                              </w:rPr>
                              <w:br/>
                            </w:r>
                            <w:r>
                              <w:rPr>
                                <w:color w:val="000000" w:themeColor="text1"/>
                                <w:sz w:val="20"/>
                              </w:rPr>
                              <w:t>SŁABE STRONY</w:t>
                            </w:r>
                            <w:r w:rsidRPr="00E0214F">
                              <w:rPr>
                                <w:color w:val="000000" w:themeColor="text1"/>
                                <w:sz w:val="20"/>
                              </w:rPr>
                              <w:t>:</w:t>
                            </w:r>
                            <w:r>
                              <w:rPr>
                                <w:color w:val="000000" w:themeColor="text1"/>
                                <w:sz w:val="20"/>
                              </w:rPr>
                              <w:t xml:space="preserve"> 3, 11, 12,13</w:t>
                            </w:r>
                            <w:r>
                              <w:rPr>
                                <w:color w:val="000000" w:themeColor="text1"/>
                                <w:sz w:val="20"/>
                              </w:rPr>
                              <w:br/>
                            </w:r>
                            <w:r w:rsidRPr="00532017">
                              <w:rPr>
                                <w:color w:val="00B0F0"/>
                                <w:sz w:val="20"/>
                              </w:rPr>
                              <w:t>SZANSE:</w:t>
                            </w:r>
                            <w:r>
                              <w:rPr>
                                <w:color w:val="00B0F0"/>
                                <w:sz w:val="20"/>
                              </w:rPr>
                              <w:t xml:space="preserve"> 1</w:t>
                            </w:r>
                            <w:r>
                              <w:rPr>
                                <w:color w:val="FF0000"/>
                                <w:sz w:val="20"/>
                              </w:rPr>
                              <w:br/>
                              <w:t>ZAGROŻENIA: 1, 2, 4, 5, 6</w:t>
                            </w:r>
                          </w:p>
                          <w:p w:rsidR="00BC1BA3" w:rsidRPr="00692F40" w:rsidRDefault="00BC1BA3" w:rsidP="008750CB">
                            <w:pPr>
                              <w:pStyle w:val="Tekstpodstawowy"/>
                              <w:rPr>
                                <w:color w:val="00206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7" style="position:absolute;left:0;text-align:left;margin-left:252.95pt;margin-top:6.8pt;width:288.75pt;height:12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">
                <v:textbox>
                  <w:txbxContent>
                    <w:p w:rsidR="00BC1BA3" w:rsidRPr="00782546" w:rsidRDefault="00BC1BA3" w:rsidP="008750CB">
                      <w:pPr>
                        <w:jc w:val="center"/>
                      </w:pPr>
                      <w:r w:rsidRPr="00782546">
                        <w:t>Jakość życia (warunki niematerialne)</w:t>
                      </w:r>
                    </w:p>
                    <w:p w:rsidR="00BC1BA3" w:rsidRPr="00E0214F" w:rsidRDefault="00BC1BA3" w:rsidP="007977F6">
                      <w:pPr>
                        <w:rPr>
                          <w:color w:val="FF0000"/>
                          <w:sz w:val="20"/>
                        </w:rPr>
                      </w:pPr>
                      <w:r>
                        <w:rPr>
                          <w:color w:val="00B050"/>
                          <w:sz w:val="20"/>
                        </w:rPr>
                        <w:t>SILNE STRONY: 5, 6, 7, 8</w:t>
                      </w:r>
                      <w:r w:rsidRPr="007977F6">
                        <w:rPr>
                          <w:color w:val="00B050"/>
                          <w:sz w:val="20"/>
                        </w:rPr>
                        <w:br/>
                      </w:r>
                      <w:r>
                        <w:rPr>
                          <w:color w:val="000000" w:themeColor="text1"/>
                          <w:sz w:val="20"/>
                        </w:rPr>
                        <w:t>SŁABE STRONY</w:t>
                      </w:r>
                      <w:r w:rsidRPr="00E0214F">
                        <w:rPr>
                          <w:color w:val="000000" w:themeColor="text1"/>
                          <w:sz w:val="20"/>
                        </w:rPr>
                        <w:t>:</w:t>
                      </w:r>
                      <w:r>
                        <w:rPr>
                          <w:color w:val="000000" w:themeColor="text1"/>
                          <w:sz w:val="20"/>
                        </w:rPr>
                        <w:t xml:space="preserve"> 3, 11, 12,13</w:t>
                      </w:r>
                      <w:r>
                        <w:rPr>
                          <w:color w:val="000000" w:themeColor="text1"/>
                          <w:sz w:val="20"/>
                        </w:rPr>
                        <w:br/>
                      </w:r>
                      <w:r w:rsidRPr="00532017">
                        <w:rPr>
                          <w:color w:val="00B0F0"/>
                          <w:sz w:val="20"/>
                        </w:rPr>
                        <w:t>SZANSE:</w:t>
                      </w:r>
                      <w:r>
                        <w:rPr>
                          <w:color w:val="00B0F0"/>
                          <w:sz w:val="20"/>
                        </w:rPr>
                        <w:t xml:space="preserve"> 1</w:t>
                      </w:r>
                      <w:r>
                        <w:rPr>
                          <w:color w:val="FF0000"/>
                          <w:sz w:val="20"/>
                        </w:rPr>
                        <w:br/>
                        <w:t>ZAGROŻENIA: 1, 2, 4, 5, 6</w:t>
                      </w:r>
                    </w:p>
                    <w:p w:rsidR="00BC1BA3" w:rsidRPr="00692F40" w:rsidRDefault="00BC1BA3" w:rsidP="008750CB">
                      <w:pPr>
                        <w:pStyle w:val="Tekstpodstawowy"/>
                        <w:rPr>
                          <w:color w:val="002060"/>
                          <w:sz w:val="20"/>
                        </w:rPr>
                      </w:pPr>
                    </w:p>
                  </w:txbxContent>
                </v:textbox>
              </v:oval>
            </w:pict>
          </mc:Fallback>
        </mc:AlternateContent>
      </w:r>
    </w:p>
    <w:p w:rsidR="008750CB" w:rsidRDefault="008750CB" w:rsidP="008750CB">
      <w:pPr>
        <w:jc w:val="both"/>
        <w:rPr>
          <w:sz w:val="28"/>
        </w:rPr>
      </w:pPr>
    </w:p>
    <w:p w:rsidR="008750CB" w:rsidRDefault="008750CB" w:rsidP="008750CB">
      <w:pPr>
        <w:jc w:val="both"/>
        <w:rPr>
          <w:sz w:val="28"/>
        </w:rPr>
      </w:pPr>
    </w:p>
    <w:p w:rsidR="008750CB" w:rsidRDefault="008750CB" w:rsidP="008750CB">
      <w:pPr>
        <w:jc w:val="both"/>
        <w:rPr>
          <w:sz w:val="28"/>
        </w:rPr>
      </w:pPr>
      <w:r>
        <w:rPr>
          <w:sz w:val="28"/>
        </w:rPr>
        <w:tab/>
      </w:r>
      <w:r>
        <w:rPr>
          <w:sz w:val="28"/>
        </w:rPr>
        <w:tab/>
      </w:r>
    </w:p>
    <w:p w:rsidR="008750CB" w:rsidRDefault="00DF5CC1" w:rsidP="008750CB">
      <w:pPr>
        <w:jc w:val="both"/>
        <w:rPr>
          <w:sz w:val="28"/>
        </w:rPr>
      </w:pPr>
      <w:r>
        <w:rPr>
          <w:noProof/>
        </w:rPr>
        <mc:AlternateContent>
          <mc:Choice Requires="wps">
            <w:drawing>
              <wp:anchor distT="0" distB="0" distL="114300" distR="114300" simplePos="0" relativeHeight="251711488" behindDoc="0" locked="0" layoutInCell="1" allowOverlap="1">
                <wp:simplePos x="0" y="0"/>
                <wp:positionH relativeFrom="column">
                  <wp:posOffset>1527175</wp:posOffset>
                </wp:positionH>
                <wp:positionV relativeFrom="paragraph">
                  <wp:posOffset>10160</wp:posOffset>
                </wp:positionV>
                <wp:extent cx="3552825" cy="1828800"/>
                <wp:effectExtent l="0" t="0" r="28575" b="19050"/>
                <wp:wrapNone/>
                <wp:docPr id="2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1828800"/>
                        </a:xfrm>
                        <a:prstGeom prst="ellipse">
                          <a:avLst/>
                        </a:prstGeom>
                        <a:solidFill>
                          <a:srgbClr val="FFFFFF"/>
                        </a:solidFill>
                        <a:ln w="9525">
                          <a:solidFill>
                            <a:srgbClr val="000000"/>
                          </a:solidFill>
                          <a:round/>
                          <a:headEnd/>
                          <a:tailEnd/>
                        </a:ln>
                      </wps:spPr>
                      <wps:txbx>
                        <w:txbxContent>
                          <w:p w:rsidR="00BC1BA3" w:rsidRPr="00782546" w:rsidRDefault="00BC1BA3" w:rsidP="008750CB">
                            <w:pPr>
                              <w:jc w:val="center"/>
                            </w:pPr>
                            <w:r w:rsidRPr="00782546">
                              <w:t>Tożsamość wsi i wartości życia wiejskiego</w:t>
                            </w:r>
                          </w:p>
                          <w:p w:rsidR="00BC1BA3" w:rsidRPr="00E0214F" w:rsidRDefault="00BC1BA3" w:rsidP="007977F6">
                            <w:pPr>
                              <w:rPr>
                                <w:color w:val="FF0000"/>
                                <w:sz w:val="20"/>
                              </w:rPr>
                            </w:pPr>
                            <w:r>
                              <w:rPr>
                                <w:color w:val="00B050"/>
                                <w:sz w:val="20"/>
                              </w:rPr>
                              <w:t>SILNE STRONY: 2, 3, 4, 10, 11, 13, 16</w:t>
                            </w:r>
                            <w:r w:rsidRPr="007977F6">
                              <w:rPr>
                                <w:color w:val="00B050"/>
                                <w:sz w:val="20"/>
                              </w:rPr>
                              <w:br/>
                            </w:r>
                            <w:r>
                              <w:rPr>
                                <w:color w:val="000000" w:themeColor="text1"/>
                                <w:sz w:val="20"/>
                              </w:rPr>
                              <w:t>SŁABE STRONY</w:t>
                            </w:r>
                            <w:r w:rsidRPr="00E0214F">
                              <w:rPr>
                                <w:color w:val="000000" w:themeColor="text1"/>
                                <w:sz w:val="20"/>
                              </w:rPr>
                              <w:t>:</w:t>
                            </w:r>
                            <w:r>
                              <w:rPr>
                                <w:color w:val="000000" w:themeColor="text1"/>
                                <w:sz w:val="20"/>
                              </w:rPr>
                              <w:t xml:space="preserve"> 11</w:t>
                            </w:r>
                            <w:r>
                              <w:rPr>
                                <w:color w:val="000000" w:themeColor="text1"/>
                                <w:sz w:val="20"/>
                              </w:rPr>
                              <w:br/>
                            </w:r>
                            <w:r w:rsidRPr="00532017">
                              <w:rPr>
                                <w:color w:val="00B0F0"/>
                                <w:sz w:val="20"/>
                              </w:rPr>
                              <w:t>SZANSE:</w:t>
                            </w:r>
                            <w:r>
                              <w:rPr>
                                <w:color w:val="00B0F0"/>
                                <w:sz w:val="20"/>
                              </w:rPr>
                              <w:t xml:space="preserve"> </w:t>
                            </w:r>
                            <w:r w:rsidRPr="00532017">
                              <w:rPr>
                                <w:color w:val="00B0F0"/>
                                <w:sz w:val="20"/>
                              </w:rPr>
                              <w:br/>
                            </w:r>
                            <w:r>
                              <w:rPr>
                                <w:color w:val="FF0000"/>
                                <w:sz w:val="20"/>
                              </w:rPr>
                              <w:t xml:space="preserve">ZAGROŻENIA: </w:t>
                            </w:r>
                          </w:p>
                          <w:p w:rsidR="00BC1BA3" w:rsidRPr="00692F40" w:rsidRDefault="00BC1BA3" w:rsidP="008750CB">
                            <w:pPr>
                              <w:pStyle w:val="Tekstpodstawowy"/>
                              <w:jc w:val="center"/>
                              <w:rPr>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8" style="position:absolute;left:0;text-align:left;margin-left:120.25pt;margin-top:.8pt;width:279.75pt;height:2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">
                <v:textbox>
                  <w:txbxContent>
                    <w:p w:rsidR="00BC1BA3" w:rsidRPr="00782546" w:rsidRDefault="00BC1BA3" w:rsidP="008750CB">
                      <w:pPr>
                        <w:jc w:val="center"/>
                      </w:pPr>
                      <w:r w:rsidRPr="00782546">
                        <w:t>Tożsamość wsi i wartości życia wiejskiego</w:t>
                      </w:r>
                    </w:p>
                    <w:p w:rsidR="00BC1BA3" w:rsidRPr="00E0214F" w:rsidRDefault="00BC1BA3" w:rsidP="007977F6">
                      <w:pPr>
                        <w:rPr>
                          <w:color w:val="FF0000"/>
                          <w:sz w:val="20"/>
                        </w:rPr>
                      </w:pPr>
                      <w:r>
                        <w:rPr>
                          <w:color w:val="00B050"/>
                          <w:sz w:val="20"/>
                        </w:rPr>
                        <w:t>SILNE STRONY: 2, 3, 4, 10, 11, 13, 16</w:t>
                      </w:r>
                      <w:r w:rsidRPr="007977F6">
                        <w:rPr>
                          <w:color w:val="00B050"/>
                          <w:sz w:val="20"/>
                        </w:rPr>
                        <w:br/>
                      </w:r>
                      <w:r>
                        <w:rPr>
                          <w:color w:val="000000" w:themeColor="text1"/>
                          <w:sz w:val="20"/>
                        </w:rPr>
                        <w:t>SŁABE STRONY</w:t>
                      </w:r>
                      <w:r w:rsidRPr="00E0214F">
                        <w:rPr>
                          <w:color w:val="000000" w:themeColor="text1"/>
                          <w:sz w:val="20"/>
                        </w:rPr>
                        <w:t>:</w:t>
                      </w:r>
                      <w:r>
                        <w:rPr>
                          <w:color w:val="000000" w:themeColor="text1"/>
                          <w:sz w:val="20"/>
                        </w:rPr>
                        <w:t xml:space="preserve"> 11</w:t>
                      </w:r>
                      <w:r>
                        <w:rPr>
                          <w:color w:val="000000" w:themeColor="text1"/>
                          <w:sz w:val="20"/>
                        </w:rPr>
                        <w:br/>
                      </w:r>
                      <w:r w:rsidRPr="00532017">
                        <w:rPr>
                          <w:color w:val="00B0F0"/>
                          <w:sz w:val="20"/>
                        </w:rPr>
                        <w:t>SZANSE:</w:t>
                      </w:r>
                      <w:r>
                        <w:rPr>
                          <w:color w:val="00B0F0"/>
                          <w:sz w:val="20"/>
                        </w:rPr>
                        <w:t xml:space="preserve"> </w:t>
                      </w:r>
                      <w:r w:rsidRPr="00532017">
                        <w:rPr>
                          <w:color w:val="00B0F0"/>
                          <w:sz w:val="20"/>
                        </w:rPr>
                        <w:br/>
                      </w:r>
                      <w:r>
                        <w:rPr>
                          <w:color w:val="FF0000"/>
                          <w:sz w:val="20"/>
                        </w:rPr>
                        <w:t xml:space="preserve">ZAGROŻENIA: </w:t>
                      </w:r>
                    </w:p>
                    <w:p w:rsidR="00BC1BA3" w:rsidRPr="00692F40" w:rsidRDefault="00BC1BA3" w:rsidP="008750CB">
                      <w:pPr>
                        <w:pStyle w:val="Tekstpodstawowy"/>
                        <w:jc w:val="center"/>
                        <w:rPr>
                          <w:color w:val="C00000"/>
                        </w:rPr>
                      </w:pPr>
                    </w:p>
                  </w:txbxContent>
                </v:textbox>
              </v:oval>
            </w:pict>
          </mc:Fallback>
        </mc:AlternateContent>
      </w:r>
    </w:p>
    <w:p w:rsidR="008750CB" w:rsidRDefault="008750CB" w:rsidP="008750CB">
      <w:pPr>
        <w:jc w:val="both"/>
        <w:rPr>
          <w:sz w:val="28"/>
        </w:rPr>
      </w:pPr>
    </w:p>
    <w:p w:rsidR="008750CB" w:rsidRDefault="00DF5CC1" w:rsidP="008750CB">
      <w:pPr>
        <w:jc w:val="both"/>
        <w:rPr>
          <w:sz w:val="28"/>
        </w:rPr>
      </w:pPr>
      <w:r>
        <w:rPr>
          <w:noProof/>
        </w:rPr>
        <mc:AlternateContent>
          <mc:Choice Requires="wps">
            <w:drawing>
              <wp:anchor distT="0" distB="0" distL="114300" distR="114300" simplePos="0" relativeHeight="251724800" behindDoc="0" locked="0" layoutInCell="1" allowOverlap="1">
                <wp:simplePos x="0" y="0"/>
                <wp:positionH relativeFrom="column">
                  <wp:posOffset>4191000</wp:posOffset>
                </wp:positionH>
                <wp:positionV relativeFrom="paragraph">
                  <wp:posOffset>278130</wp:posOffset>
                </wp:positionV>
                <wp:extent cx="1047750" cy="457200"/>
                <wp:effectExtent l="0" t="0" r="76200" b="57150"/>
                <wp:wrapNone/>
                <wp:docPr id="2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F046" id="Line 14"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21.9pt" to="412.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">
                <v:stroke endarrow="block"/>
              </v:line>
            </w:pict>
          </mc:Fallback>
        </mc:AlternateContent>
      </w:r>
      <w:r w:rsidR="008750CB">
        <w:rPr>
          <w:sz w:val="28"/>
        </w:rPr>
        <w:tab/>
      </w:r>
      <w:r w:rsidR="008750CB">
        <w:rPr>
          <w:sz w:val="28"/>
        </w:rPr>
        <w:tab/>
      </w:r>
      <w:r w:rsidR="008750CB">
        <w:rPr>
          <w:sz w:val="28"/>
        </w:rPr>
        <w:tab/>
      </w:r>
      <w:r w:rsidR="008750CB">
        <w:rPr>
          <w:sz w:val="28"/>
        </w:rPr>
        <w:tab/>
      </w:r>
      <w:r w:rsidR="008750CB">
        <w:rPr>
          <w:sz w:val="28"/>
        </w:rPr>
        <w:tab/>
      </w:r>
      <w:r w:rsidR="008750CB">
        <w:rPr>
          <w:sz w:val="28"/>
        </w:rPr>
        <w:tab/>
      </w:r>
      <w:r w:rsidR="008750CB">
        <w:rPr>
          <w:sz w:val="28"/>
        </w:rPr>
        <w:tab/>
      </w:r>
      <w:r w:rsidR="008750CB">
        <w:rPr>
          <w:sz w:val="28"/>
        </w:rPr>
        <w:tab/>
      </w:r>
      <w:r w:rsidR="008750CB">
        <w:rPr>
          <w:sz w:val="28"/>
        </w:rPr>
        <w:tab/>
      </w:r>
    </w:p>
    <w:p w:rsidR="008750CB" w:rsidRDefault="00DF5CC1" w:rsidP="008750CB">
      <w:pPr>
        <w:jc w:val="both"/>
        <w:rPr>
          <w:sz w:val="28"/>
        </w:rPr>
      </w:pPr>
      <w:r>
        <w:rPr>
          <w:noProof/>
        </w:rPr>
        <mc:AlternateContent>
          <mc:Choice Requires="wps">
            <w:drawing>
              <wp:anchor distT="0" distB="0" distL="114299" distR="114299" simplePos="0" relativeHeight="251725824" behindDoc="0" locked="0" layoutInCell="1" allowOverlap="1">
                <wp:simplePos x="0" y="0"/>
                <wp:positionH relativeFrom="column">
                  <wp:posOffset>5518149</wp:posOffset>
                </wp:positionH>
                <wp:positionV relativeFrom="paragraph">
                  <wp:posOffset>244475</wp:posOffset>
                </wp:positionV>
                <wp:extent cx="0" cy="1028700"/>
                <wp:effectExtent l="0" t="0" r="19050" b="19050"/>
                <wp:wrapNone/>
                <wp:docPr id="2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254CD" id="Line 16"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4.5pt,19.25pt" to="434.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eORFA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"/>
            </w:pict>
          </mc:Fallback>
        </mc:AlternateContent>
      </w:r>
      <w:r w:rsidR="008750CB">
        <w:rPr>
          <w:sz w:val="28"/>
        </w:rPr>
        <w:tab/>
      </w:r>
      <w:r w:rsidR="008750CB">
        <w:rPr>
          <w:sz w:val="28"/>
        </w:rPr>
        <w:tab/>
      </w:r>
      <w:r w:rsidR="008750CB">
        <w:rPr>
          <w:sz w:val="28"/>
        </w:rPr>
        <w:tab/>
      </w:r>
      <w:r w:rsidR="008750CB">
        <w:rPr>
          <w:sz w:val="28"/>
        </w:rPr>
        <w:tab/>
      </w:r>
      <w:r w:rsidR="008750CB">
        <w:rPr>
          <w:sz w:val="28"/>
        </w:rPr>
        <w:tab/>
      </w:r>
      <w:r w:rsidR="008750CB">
        <w:rPr>
          <w:sz w:val="28"/>
        </w:rPr>
        <w:tab/>
      </w:r>
      <w:r w:rsidR="008750CB">
        <w:rPr>
          <w:sz w:val="28"/>
        </w:rPr>
        <w:tab/>
      </w:r>
      <w:r w:rsidR="008750CB">
        <w:rPr>
          <w:sz w:val="28"/>
        </w:rPr>
        <w:tab/>
      </w:r>
      <w:r w:rsidR="008750CB">
        <w:rPr>
          <w:sz w:val="28"/>
        </w:rPr>
        <w:tab/>
      </w:r>
      <w:r w:rsidR="008750CB">
        <w:rPr>
          <w:sz w:val="28"/>
        </w:rPr>
        <w:tab/>
      </w:r>
      <w:r w:rsidR="008750CB">
        <w:rPr>
          <w:sz w:val="28"/>
        </w:rPr>
        <w:tab/>
      </w:r>
    </w:p>
    <w:p w:rsidR="008750CB" w:rsidRDefault="00DF5CC1" w:rsidP="008750CB">
      <w:pPr>
        <w:jc w:val="both"/>
        <w:rPr>
          <w:sz w:val="28"/>
        </w:rPr>
      </w:pPr>
      <w:r>
        <w:rPr>
          <w:noProof/>
        </w:rPr>
        <mc:AlternateContent>
          <mc:Choice Requires="wps">
            <w:drawing>
              <wp:anchor distT="0" distB="0" distL="114300" distR="114300" simplePos="0" relativeHeight="251712512" behindDoc="0" locked="0" layoutInCell="1" allowOverlap="1" wp14:anchorId="43F313E3" wp14:editId="5F4EC7ED">
                <wp:simplePos x="0" y="0"/>
                <wp:positionH relativeFrom="column">
                  <wp:posOffset>1889125</wp:posOffset>
                </wp:positionH>
                <wp:positionV relativeFrom="paragraph">
                  <wp:posOffset>207010</wp:posOffset>
                </wp:positionV>
                <wp:extent cx="3143250" cy="1590675"/>
                <wp:effectExtent l="0" t="0" r="19050" b="28575"/>
                <wp:wrapNone/>
                <wp:docPr id="2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590675"/>
                        </a:xfrm>
                        <a:prstGeom prst="ellipse">
                          <a:avLst/>
                        </a:prstGeom>
                        <a:solidFill>
                          <a:srgbClr val="FFFFFF"/>
                        </a:solidFill>
                        <a:ln w="9525">
                          <a:solidFill>
                            <a:srgbClr val="000000"/>
                          </a:solidFill>
                          <a:round/>
                          <a:headEnd/>
                          <a:tailEnd/>
                        </a:ln>
                      </wps:spPr>
                      <wps:txbx>
                        <w:txbxContent>
                          <w:p w:rsidR="00BC1BA3" w:rsidRPr="00782546" w:rsidRDefault="00BC1BA3" w:rsidP="008750CB">
                            <w:pPr>
                              <w:jc w:val="center"/>
                            </w:pPr>
                            <w:r w:rsidRPr="00782546">
                              <w:t>Byt (warunki ekonomiczne)</w:t>
                            </w:r>
                          </w:p>
                          <w:p w:rsidR="00BC1BA3" w:rsidRPr="00E0214F" w:rsidRDefault="00BC1BA3" w:rsidP="007977F6">
                            <w:pPr>
                              <w:rPr>
                                <w:color w:val="FF0000"/>
                                <w:sz w:val="20"/>
                              </w:rPr>
                            </w:pPr>
                            <w:r w:rsidRPr="007977F6">
                              <w:rPr>
                                <w:color w:val="00B050"/>
                                <w:sz w:val="20"/>
                              </w:rPr>
                              <w:t xml:space="preserve">SILNE STRONY: </w:t>
                            </w:r>
                            <w:r>
                              <w:rPr>
                                <w:color w:val="00B050"/>
                                <w:sz w:val="20"/>
                              </w:rPr>
                              <w:t>9</w:t>
                            </w:r>
                            <w:r>
                              <w:rPr>
                                <w:color w:val="76923C" w:themeColor="accent3" w:themeShade="BF"/>
                                <w:sz w:val="20"/>
                              </w:rPr>
                              <w:br/>
                            </w:r>
                            <w:r>
                              <w:rPr>
                                <w:color w:val="000000" w:themeColor="text1"/>
                                <w:sz w:val="20"/>
                              </w:rPr>
                              <w:t>SŁABE STRONY</w:t>
                            </w:r>
                            <w:r w:rsidRPr="00E0214F">
                              <w:rPr>
                                <w:color w:val="000000" w:themeColor="text1"/>
                                <w:sz w:val="20"/>
                              </w:rPr>
                              <w:t>:</w:t>
                            </w:r>
                            <w:r>
                              <w:rPr>
                                <w:color w:val="000000" w:themeColor="text1"/>
                                <w:sz w:val="20"/>
                              </w:rPr>
                              <w:t xml:space="preserve"> 1, 9, 14</w:t>
                            </w:r>
                            <w:r>
                              <w:rPr>
                                <w:color w:val="000000" w:themeColor="text1"/>
                                <w:sz w:val="20"/>
                              </w:rPr>
                              <w:br/>
                            </w:r>
                            <w:r w:rsidRPr="00283405">
                              <w:rPr>
                                <w:color w:val="00B0F0"/>
                                <w:sz w:val="20"/>
                              </w:rPr>
                              <w:t>SZANSE:</w:t>
                            </w:r>
                            <w:r>
                              <w:rPr>
                                <w:color w:val="FF0000"/>
                                <w:sz w:val="20"/>
                              </w:rPr>
                              <w:t xml:space="preserve"> </w:t>
                            </w:r>
                            <w:r>
                              <w:rPr>
                                <w:color w:val="00B0F0"/>
                                <w:sz w:val="20"/>
                              </w:rPr>
                              <w:t>2, 3, 4</w:t>
                            </w:r>
                            <w:r w:rsidRPr="00283405">
                              <w:rPr>
                                <w:color w:val="00B0F0"/>
                                <w:sz w:val="20"/>
                              </w:rPr>
                              <w:t xml:space="preserve"> </w:t>
                            </w:r>
                            <w:r w:rsidRPr="00283405">
                              <w:rPr>
                                <w:color w:val="FF0000"/>
                                <w:sz w:val="20"/>
                              </w:rPr>
                              <w:br/>
                            </w:r>
                            <w:r>
                              <w:rPr>
                                <w:color w:val="FF0000"/>
                                <w:sz w:val="20"/>
                              </w:rPr>
                              <w:t xml:space="preserve">ZAGROŻENIA: </w:t>
                            </w:r>
                          </w:p>
                          <w:p w:rsidR="00BC1BA3" w:rsidRPr="00692F40" w:rsidRDefault="00BC1BA3" w:rsidP="008750CB">
                            <w:pPr>
                              <w:pStyle w:val="Tekstpodstawowy"/>
                              <w:rPr>
                                <w:color w:val="00206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F313E3" id="Oval 15" o:spid="_x0000_s1029" style="position:absolute;left:0;text-align:left;margin-left:148.75pt;margin-top:16.3pt;width:247.5pt;height:12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">
                <v:textbox>
                  <w:txbxContent>
                    <w:p w:rsidR="00BC1BA3" w:rsidRPr="00782546" w:rsidRDefault="00BC1BA3" w:rsidP="008750CB">
                      <w:pPr>
                        <w:jc w:val="center"/>
                      </w:pPr>
                      <w:r w:rsidRPr="00782546">
                        <w:t>Byt (warunki ekonomiczne)</w:t>
                      </w:r>
                    </w:p>
                    <w:p w:rsidR="00BC1BA3" w:rsidRPr="00E0214F" w:rsidRDefault="00BC1BA3" w:rsidP="007977F6">
                      <w:pPr>
                        <w:rPr>
                          <w:color w:val="FF0000"/>
                          <w:sz w:val="20"/>
                        </w:rPr>
                      </w:pPr>
                      <w:r w:rsidRPr="007977F6">
                        <w:rPr>
                          <w:color w:val="00B050"/>
                          <w:sz w:val="20"/>
                        </w:rPr>
                        <w:t xml:space="preserve">SILNE STRONY: </w:t>
                      </w:r>
                      <w:r>
                        <w:rPr>
                          <w:color w:val="00B050"/>
                          <w:sz w:val="20"/>
                        </w:rPr>
                        <w:t>9</w:t>
                      </w:r>
                      <w:r>
                        <w:rPr>
                          <w:color w:val="76923C" w:themeColor="accent3" w:themeShade="BF"/>
                          <w:sz w:val="20"/>
                        </w:rPr>
                        <w:br/>
                      </w:r>
                      <w:r>
                        <w:rPr>
                          <w:color w:val="000000" w:themeColor="text1"/>
                          <w:sz w:val="20"/>
                        </w:rPr>
                        <w:t>SŁABE STRONY</w:t>
                      </w:r>
                      <w:r w:rsidRPr="00E0214F">
                        <w:rPr>
                          <w:color w:val="000000" w:themeColor="text1"/>
                          <w:sz w:val="20"/>
                        </w:rPr>
                        <w:t>:</w:t>
                      </w:r>
                      <w:r>
                        <w:rPr>
                          <w:color w:val="000000" w:themeColor="text1"/>
                          <w:sz w:val="20"/>
                        </w:rPr>
                        <w:t xml:space="preserve"> 1, 9, 14</w:t>
                      </w:r>
                      <w:r>
                        <w:rPr>
                          <w:color w:val="000000" w:themeColor="text1"/>
                          <w:sz w:val="20"/>
                        </w:rPr>
                        <w:br/>
                      </w:r>
                      <w:r w:rsidRPr="00283405">
                        <w:rPr>
                          <w:color w:val="00B0F0"/>
                          <w:sz w:val="20"/>
                        </w:rPr>
                        <w:t>SZANSE:</w:t>
                      </w:r>
                      <w:r>
                        <w:rPr>
                          <w:color w:val="FF0000"/>
                          <w:sz w:val="20"/>
                        </w:rPr>
                        <w:t xml:space="preserve"> </w:t>
                      </w:r>
                      <w:r>
                        <w:rPr>
                          <w:color w:val="00B0F0"/>
                          <w:sz w:val="20"/>
                        </w:rPr>
                        <w:t>2, 3, 4</w:t>
                      </w:r>
                      <w:r w:rsidRPr="00283405">
                        <w:rPr>
                          <w:color w:val="00B0F0"/>
                          <w:sz w:val="20"/>
                        </w:rPr>
                        <w:t xml:space="preserve"> </w:t>
                      </w:r>
                      <w:r w:rsidRPr="00283405">
                        <w:rPr>
                          <w:color w:val="FF0000"/>
                          <w:sz w:val="20"/>
                        </w:rPr>
                        <w:br/>
                      </w:r>
                      <w:r>
                        <w:rPr>
                          <w:color w:val="FF0000"/>
                          <w:sz w:val="20"/>
                        </w:rPr>
                        <w:t xml:space="preserve">ZAGROŻENIA: </w:t>
                      </w:r>
                    </w:p>
                    <w:p w:rsidR="00BC1BA3" w:rsidRPr="00692F40" w:rsidRDefault="00BC1BA3" w:rsidP="008750CB">
                      <w:pPr>
                        <w:pStyle w:val="Tekstpodstawowy"/>
                        <w:rPr>
                          <w:color w:val="002060"/>
                          <w:sz w:val="20"/>
                        </w:rPr>
                      </w:pPr>
                    </w:p>
                  </w:txbxContent>
                </v:textbox>
              </v:oval>
            </w:pict>
          </mc:Fallback>
        </mc:AlternateContent>
      </w:r>
      <w:r>
        <w:rPr>
          <w:noProof/>
        </w:rPr>
        <mc:AlternateContent>
          <mc:Choice Requires="wps">
            <w:drawing>
              <wp:anchor distT="4294967295" distB="4294967295" distL="114300" distR="114300" simplePos="0" relativeHeight="251726848" behindDoc="0" locked="0" layoutInCell="1" allowOverlap="1" wp14:anchorId="6C58AE7B" wp14:editId="212A874B">
                <wp:simplePos x="0" y="0"/>
                <wp:positionH relativeFrom="column">
                  <wp:posOffset>4819650</wp:posOffset>
                </wp:positionH>
                <wp:positionV relativeFrom="paragraph">
                  <wp:posOffset>325119</wp:posOffset>
                </wp:positionV>
                <wp:extent cx="1485900" cy="0"/>
                <wp:effectExtent l="0" t="0" r="19050" b="19050"/>
                <wp:wrapNone/>
                <wp:docPr id="1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35627" id="Line 17"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9.5pt,25.6pt" to="496.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C1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"/>
            </w:pict>
          </mc:Fallback>
        </mc:AlternateContent>
      </w:r>
      <w:r w:rsidR="008750CB">
        <w:rPr>
          <w:sz w:val="28"/>
        </w:rPr>
        <w:t xml:space="preserve">                                                                                           </w:t>
      </w:r>
      <w:r w:rsidR="00AB5A58">
        <w:rPr>
          <w:sz w:val="28"/>
        </w:rPr>
        <w:t xml:space="preserve">                     </w:t>
      </w:r>
      <w:r w:rsidR="008750CB">
        <w:rPr>
          <w:sz w:val="28"/>
        </w:rPr>
        <w:t xml:space="preserve">  </w:t>
      </w:r>
      <w:r w:rsidR="009534D9">
        <w:rPr>
          <w:sz w:val="28"/>
        </w:rPr>
        <w:t xml:space="preserve">             </w:t>
      </w:r>
      <w:r w:rsidR="008750CB" w:rsidRPr="007977F6">
        <w:rPr>
          <w:color w:val="00B050"/>
          <w:sz w:val="28"/>
        </w:rPr>
        <w:t xml:space="preserve"> </w:t>
      </w:r>
      <w:r w:rsidR="00CB66FF">
        <w:rPr>
          <w:color w:val="00B050"/>
          <w:sz w:val="28"/>
        </w:rPr>
        <w:t xml:space="preserve">  </w:t>
      </w:r>
      <w:r w:rsidR="007E155B">
        <w:rPr>
          <w:color w:val="00B050"/>
          <w:sz w:val="28"/>
        </w:rPr>
        <w:t>7</w:t>
      </w:r>
      <w:r w:rsidR="007977F6" w:rsidRPr="007977F6">
        <w:rPr>
          <w:color w:val="00B050"/>
          <w:sz w:val="28"/>
        </w:rPr>
        <w:t xml:space="preserve">   </w:t>
      </w:r>
      <w:r w:rsidR="008750CB" w:rsidRPr="007977F6">
        <w:rPr>
          <w:color w:val="00B050"/>
          <w:sz w:val="28"/>
        </w:rPr>
        <w:t xml:space="preserve">           </w:t>
      </w:r>
      <w:r w:rsidR="00283405">
        <w:rPr>
          <w:color w:val="00B0F0"/>
          <w:sz w:val="28"/>
        </w:rPr>
        <w:t>0</w:t>
      </w:r>
    </w:p>
    <w:p w:rsidR="008750CB" w:rsidRPr="002E1D1C" w:rsidRDefault="00CB66FF" w:rsidP="00CB66FF">
      <w:pPr>
        <w:pStyle w:val="Akapitzlist"/>
        <w:ind w:left="3015"/>
        <w:jc w:val="both"/>
        <w:rPr>
          <w:color w:val="FF0000"/>
          <w:sz w:val="28"/>
        </w:rPr>
      </w:pPr>
      <w:r>
        <w:rPr>
          <w:color w:val="FF0000"/>
          <w:sz w:val="28"/>
        </w:rPr>
        <w:tab/>
      </w:r>
      <w:r>
        <w:rPr>
          <w:color w:val="FF0000"/>
          <w:sz w:val="28"/>
        </w:rPr>
        <w:tab/>
      </w:r>
      <w:r>
        <w:rPr>
          <w:color w:val="FF0000"/>
          <w:sz w:val="28"/>
        </w:rPr>
        <w:tab/>
      </w:r>
      <w:r>
        <w:rPr>
          <w:color w:val="FF0000"/>
          <w:sz w:val="28"/>
        </w:rPr>
        <w:tab/>
      </w:r>
      <w:r>
        <w:rPr>
          <w:color w:val="FF0000"/>
          <w:sz w:val="28"/>
        </w:rPr>
        <w:tab/>
      </w:r>
      <w:r>
        <w:rPr>
          <w:color w:val="FF0000"/>
          <w:sz w:val="28"/>
        </w:rPr>
        <w:tab/>
      </w:r>
      <w:r>
        <w:rPr>
          <w:color w:val="FF0000"/>
          <w:sz w:val="28"/>
        </w:rPr>
        <w:tab/>
        <w:t xml:space="preserve">        </w:t>
      </w:r>
      <w:r w:rsidRPr="00CB66FF">
        <w:rPr>
          <w:color w:val="000000" w:themeColor="text1"/>
          <w:sz w:val="28"/>
        </w:rPr>
        <w:t>1</w:t>
      </w:r>
      <w:r>
        <w:rPr>
          <w:color w:val="FF0000"/>
          <w:sz w:val="28"/>
        </w:rPr>
        <w:tab/>
        <w:t xml:space="preserve">            0 </w:t>
      </w:r>
    </w:p>
    <w:p w:rsidR="008750CB" w:rsidRDefault="00DF5CC1" w:rsidP="008750CB">
      <w:pPr>
        <w:ind w:left="7788" w:firstLine="708"/>
        <w:jc w:val="both"/>
        <w:rPr>
          <w:sz w:val="28"/>
        </w:rPr>
      </w:pPr>
      <w:r>
        <w:rPr>
          <w:noProof/>
        </w:rPr>
        <mc:AlternateContent>
          <mc:Choice Requires="wps">
            <w:drawing>
              <wp:anchor distT="0" distB="0" distL="114300" distR="114300" simplePos="0" relativeHeight="251723776" behindDoc="0" locked="0" layoutInCell="1" allowOverlap="1">
                <wp:simplePos x="0" y="0"/>
                <wp:positionH relativeFrom="column">
                  <wp:posOffset>1552575</wp:posOffset>
                </wp:positionH>
                <wp:positionV relativeFrom="paragraph">
                  <wp:posOffset>148590</wp:posOffset>
                </wp:positionV>
                <wp:extent cx="698500" cy="228600"/>
                <wp:effectExtent l="38100" t="0" r="25400" b="76200"/>
                <wp:wrapNone/>
                <wp:docPr id="1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0CF09" id="Line 18"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5pt,11.7pt" to="177.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">
                <v:stroke endarrow="block"/>
              </v:line>
            </w:pict>
          </mc:Fallback>
        </mc:AlternateContent>
      </w:r>
    </w:p>
    <w:p w:rsidR="008750CB" w:rsidRPr="00AD1BC0" w:rsidRDefault="00DF5CC1" w:rsidP="008750CB">
      <w:pPr>
        <w:ind w:left="7788" w:firstLine="708"/>
        <w:jc w:val="both"/>
        <w:rPr>
          <w:sz w:val="28"/>
        </w:rPr>
      </w:pPr>
      <w:r>
        <w:rPr>
          <w:noProof/>
        </w:rPr>
        <mc:AlternateContent>
          <mc:Choice Requires="wps">
            <w:drawing>
              <wp:anchor distT="0" distB="0" distL="114299" distR="114299" simplePos="0" relativeHeight="251721728" behindDoc="0" locked="0" layoutInCell="1" allowOverlap="1">
                <wp:simplePos x="0" y="0"/>
                <wp:positionH relativeFrom="column">
                  <wp:posOffset>977899</wp:posOffset>
                </wp:positionH>
                <wp:positionV relativeFrom="paragraph">
                  <wp:posOffset>153035</wp:posOffset>
                </wp:positionV>
                <wp:extent cx="0" cy="1028700"/>
                <wp:effectExtent l="0" t="0" r="19050" b="19050"/>
                <wp:wrapNone/>
                <wp:docPr id="4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E3ECB" id="Line 19"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7pt,12.05pt" to="77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Ge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"/>
            </w:pict>
          </mc:Fallback>
        </mc:AlternateContent>
      </w:r>
      <w:r w:rsidR="008750CB">
        <w:rPr>
          <w:sz w:val="28"/>
        </w:rPr>
        <w:t xml:space="preserve"> </w:t>
      </w:r>
      <w:r w:rsidR="008750CB" w:rsidRPr="00AD1BC0">
        <w:rPr>
          <w:sz w:val="28"/>
        </w:rPr>
        <w:t>(</w:t>
      </w:r>
      <w:r w:rsidR="008750CB">
        <w:rPr>
          <w:sz w:val="28"/>
        </w:rPr>
        <w:t>+</w:t>
      </w:r>
      <w:r w:rsidR="008750CB" w:rsidRPr="00AD1BC0">
        <w:rPr>
          <w:sz w:val="28"/>
        </w:rPr>
        <w:t>)</w:t>
      </w:r>
      <w:r w:rsidR="009048AC">
        <w:rPr>
          <w:sz w:val="28"/>
        </w:rPr>
        <w:t xml:space="preserve"> </w:t>
      </w:r>
      <w:r w:rsidR="00283405">
        <w:rPr>
          <w:sz w:val="28"/>
        </w:rPr>
        <w:t>=</w:t>
      </w:r>
    </w:p>
    <w:p w:rsidR="008750CB" w:rsidRPr="00CB66FF" w:rsidRDefault="00DF5CC1" w:rsidP="00CB66FF">
      <w:pPr>
        <w:jc w:val="both"/>
        <w:rPr>
          <w:color w:val="00B0F0"/>
          <w:sz w:val="28"/>
        </w:rPr>
      </w:pPr>
      <w:r>
        <w:rPr>
          <w:noProof/>
          <w:color w:val="00B050"/>
        </w:rPr>
        <mc:AlternateContent>
          <mc:Choice Requires="wps">
            <w:drawing>
              <wp:anchor distT="4294967295" distB="4294967295" distL="114300" distR="114300" simplePos="0" relativeHeight="251722752" behindDoc="0" locked="0" layoutInCell="1" allowOverlap="1" wp14:anchorId="339BE77A" wp14:editId="7F0C127A">
                <wp:simplePos x="0" y="0"/>
                <wp:positionH relativeFrom="column">
                  <wp:posOffset>361950</wp:posOffset>
                </wp:positionH>
                <wp:positionV relativeFrom="paragraph">
                  <wp:posOffset>290829</wp:posOffset>
                </wp:positionV>
                <wp:extent cx="1257300" cy="0"/>
                <wp:effectExtent l="0" t="0" r="19050" b="19050"/>
                <wp:wrapNone/>
                <wp:docPr id="5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5316E" id="Line 20"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5pt,22.9pt" to="12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9FQIAACo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"/>
            </w:pict>
          </mc:Fallback>
        </mc:AlternateContent>
      </w:r>
      <w:r w:rsidR="00CB66FF">
        <w:rPr>
          <w:color w:val="00B0F0"/>
          <w:sz w:val="28"/>
        </w:rPr>
        <w:t xml:space="preserve">               </w:t>
      </w:r>
      <w:r w:rsidR="00CB66FF" w:rsidRPr="00CB66FF">
        <w:rPr>
          <w:color w:val="00B050"/>
          <w:sz w:val="28"/>
        </w:rPr>
        <w:t>1</w:t>
      </w:r>
      <w:r w:rsidR="00CB66FF">
        <w:rPr>
          <w:color w:val="00B0F0"/>
          <w:sz w:val="28"/>
        </w:rPr>
        <w:t xml:space="preserve">              </w:t>
      </w:r>
      <w:r w:rsidR="00CB66FF" w:rsidRPr="00CB66FF">
        <w:rPr>
          <w:color w:val="00B0F0"/>
          <w:sz w:val="28"/>
        </w:rPr>
        <w:t>3</w:t>
      </w:r>
    </w:p>
    <w:p w:rsidR="008750CB" w:rsidRDefault="008750CB" w:rsidP="008750CB">
      <w:pPr>
        <w:jc w:val="both"/>
        <w:rPr>
          <w:color w:val="FF0000"/>
          <w:sz w:val="28"/>
        </w:rPr>
      </w:pPr>
      <w:r>
        <w:rPr>
          <w:sz w:val="28"/>
        </w:rPr>
        <w:t xml:space="preserve">              </w:t>
      </w:r>
      <w:r w:rsidR="003B504F">
        <w:rPr>
          <w:sz w:val="28"/>
        </w:rPr>
        <w:t>3</w:t>
      </w:r>
      <w:r>
        <w:rPr>
          <w:sz w:val="28"/>
        </w:rPr>
        <w:t xml:space="preserve">              </w:t>
      </w:r>
      <w:r w:rsidR="007E155B">
        <w:rPr>
          <w:color w:val="FF0000"/>
          <w:sz w:val="28"/>
        </w:rPr>
        <w:t>0</w:t>
      </w:r>
    </w:p>
    <w:p w:rsidR="00B567DF" w:rsidRDefault="00B567DF" w:rsidP="008750CB">
      <w:pPr>
        <w:jc w:val="both"/>
        <w:rPr>
          <w:sz w:val="28"/>
        </w:rPr>
      </w:pPr>
    </w:p>
    <w:tbl>
      <w:tblPr>
        <w:tblStyle w:val="Tabela-Siatka"/>
        <w:tblpPr w:leftFromText="141" w:rightFromText="141" w:vertAnchor="text" w:horzAnchor="margin" w:tblpXSpec="center" w:tblpY="159"/>
        <w:tblW w:w="0" w:type="auto"/>
        <w:tblLook w:val="04A0" w:firstRow="1" w:lastRow="0" w:firstColumn="1" w:lastColumn="0" w:noHBand="0" w:noVBand="1"/>
      </w:tblPr>
      <w:tblGrid>
        <w:gridCol w:w="1926"/>
        <w:gridCol w:w="1760"/>
      </w:tblGrid>
      <w:tr w:rsidR="00EC5911" w:rsidTr="00EC5911">
        <w:tc>
          <w:tcPr>
            <w:tcW w:w="1926" w:type="dxa"/>
          </w:tcPr>
          <w:p w:rsidR="00EC5911" w:rsidRDefault="00EC5911" w:rsidP="00EC5911">
            <w:pPr>
              <w:jc w:val="center"/>
              <w:rPr>
                <w:b/>
                <w:color w:val="000000" w:themeColor="text1"/>
                <w:sz w:val="28"/>
              </w:rPr>
            </w:pPr>
            <w:r w:rsidRPr="00F64BB6">
              <w:rPr>
                <w:b/>
                <w:color w:val="00B050"/>
                <w:sz w:val="28"/>
              </w:rPr>
              <w:t>silne strony</w:t>
            </w:r>
          </w:p>
        </w:tc>
        <w:tc>
          <w:tcPr>
            <w:tcW w:w="1760" w:type="dxa"/>
          </w:tcPr>
          <w:p w:rsidR="00EC5911" w:rsidRDefault="00EC5911" w:rsidP="00EC5911">
            <w:pPr>
              <w:jc w:val="center"/>
              <w:rPr>
                <w:b/>
                <w:color w:val="000000" w:themeColor="text1"/>
                <w:sz w:val="28"/>
              </w:rPr>
            </w:pPr>
            <w:r w:rsidRPr="00F64BB6">
              <w:rPr>
                <w:b/>
                <w:color w:val="00B0F0"/>
                <w:sz w:val="28"/>
              </w:rPr>
              <w:t>szanse</w:t>
            </w:r>
          </w:p>
        </w:tc>
      </w:tr>
      <w:tr w:rsidR="00EC5911" w:rsidTr="00EC5911">
        <w:tc>
          <w:tcPr>
            <w:tcW w:w="1926" w:type="dxa"/>
          </w:tcPr>
          <w:p w:rsidR="00EC5911" w:rsidRDefault="00EC5911" w:rsidP="00EC5911">
            <w:pPr>
              <w:jc w:val="center"/>
              <w:rPr>
                <w:b/>
                <w:color w:val="000000" w:themeColor="text1"/>
                <w:sz w:val="28"/>
              </w:rPr>
            </w:pPr>
            <w:r w:rsidRPr="009D1023">
              <w:rPr>
                <w:b/>
                <w:color w:val="000000" w:themeColor="text1"/>
                <w:sz w:val="28"/>
              </w:rPr>
              <w:t>słabe strony</w:t>
            </w:r>
          </w:p>
        </w:tc>
        <w:tc>
          <w:tcPr>
            <w:tcW w:w="1760" w:type="dxa"/>
          </w:tcPr>
          <w:p w:rsidR="00EC5911" w:rsidRDefault="00EC5911" w:rsidP="00EC5911">
            <w:pPr>
              <w:jc w:val="center"/>
              <w:rPr>
                <w:b/>
                <w:color w:val="000000" w:themeColor="text1"/>
                <w:sz w:val="28"/>
              </w:rPr>
            </w:pPr>
            <w:r w:rsidRPr="00E0214F">
              <w:rPr>
                <w:b/>
                <w:color w:val="FF0000"/>
                <w:sz w:val="28"/>
              </w:rPr>
              <w:t>zagrożenia</w:t>
            </w:r>
          </w:p>
        </w:tc>
      </w:tr>
    </w:tbl>
    <w:p w:rsidR="008750CB" w:rsidRPr="00F64BB6" w:rsidRDefault="008750CB" w:rsidP="008750CB">
      <w:pPr>
        <w:jc w:val="both"/>
        <w:rPr>
          <w:b/>
          <w:color w:val="00B0F0"/>
          <w:sz w:val="28"/>
        </w:rPr>
      </w:pPr>
      <w:r>
        <w:rPr>
          <w:sz w:val="28"/>
        </w:rPr>
        <w:t xml:space="preserve">                      (</w:t>
      </w:r>
      <w:r w:rsidR="00283405">
        <w:rPr>
          <w:sz w:val="28"/>
        </w:rPr>
        <w:t>-</w:t>
      </w:r>
      <w:r w:rsidR="0036414F">
        <w:rPr>
          <w:sz w:val="28"/>
        </w:rPr>
        <w:t>)</w:t>
      </w:r>
      <w:r w:rsidR="009048AC">
        <w:rPr>
          <w:sz w:val="28"/>
        </w:rPr>
        <w:t xml:space="preserve"> </w:t>
      </w:r>
      <w:r w:rsidR="005A69E1">
        <w:rPr>
          <w:sz w:val="28"/>
        </w:rPr>
        <w:t>+</w:t>
      </w:r>
      <w:r>
        <w:rPr>
          <w:sz w:val="28"/>
        </w:rPr>
        <w:tab/>
      </w:r>
      <w:r>
        <w:rPr>
          <w:sz w:val="28"/>
        </w:rPr>
        <w:tab/>
      </w:r>
      <w:r>
        <w:rPr>
          <w:sz w:val="28"/>
        </w:rPr>
        <w:tab/>
      </w:r>
      <w:r w:rsidRPr="00E0214F">
        <w:rPr>
          <w:b/>
          <w:color w:val="808000"/>
          <w:sz w:val="28"/>
        </w:rPr>
        <w:tab/>
      </w:r>
    </w:p>
    <w:p w:rsidR="008750CB" w:rsidRPr="00E0214F" w:rsidRDefault="008750CB" w:rsidP="008750CB">
      <w:pPr>
        <w:ind w:left="2832" w:firstLine="708"/>
        <w:jc w:val="both"/>
        <w:rPr>
          <w:b/>
          <w:sz w:val="28"/>
        </w:rPr>
      </w:pPr>
      <w:r w:rsidRPr="00E0214F">
        <w:rPr>
          <w:b/>
          <w:sz w:val="28"/>
        </w:rPr>
        <w:tab/>
      </w:r>
    </w:p>
    <w:p w:rsidR="007041CB" w:rsidRDefault="007041CB" w:rsidP="008750CB">
      <w:pPr>
        <w:autoSpaceDE w:val="0"/>
        <w:autoSpaceDN w:val="0"/>
        <w:adjustRightInd w:val="0"/>
        <w:spacing w:after="0" w:line="240" w:lineRule="auto"/>
        <w:jc w:val="both"/>
        <w:rPr>
          <w:rFonts w:ascii="Garamond" w:hAnsi="Garamond" w:cs="Garamond"/>
          <w:b/>
          <w:bCs/>
          <w:color w:val="000000"/>
          <w:sz w:val="28"/>
          <w:szCs w:val="28"/>
          <w:highlight w:val="yellow"/>
        </w:rPr>
      </w:pPr>
    </w:p>
    <w:p w:rsidR="00EC5911" w:rsidRDefault="00EC5911" w:rsidP="008750CB">
      <w:pPr>
        <w:autoSpaceDE w:val="0"/>
        <w:autoSpaceDN w:val="0"/>
        <w:adjustRightInd w:val="0"/>
        <w:spacing w:after="0" w:line="240" w:lineRule="auto"/>
        <w:jc w:val="both"/>
        <w:rPr>
          <w:rFonts w:ascii="Garamond" w:hAnsi="Garamond" w:cs="Garamond"/>
          <w:b/>
          <w:bCs/>
          <w:color w:val="000000"/>
          <w:sz w:val="28"/>
          <w:szCs w:val="28"/>
          <w:highlight w:val="yellow"/>
        </w:rPr>
      </w:pPr>
    </w:p>
    <w:p w:rsidR="00B567DF" w:rsidRDefault="00B567DF" w:rsidP="00EB6CEF">
      <w:pPr>
        <w:autoSpaceDE w:val="0"/>
        <w:autoSpaceDN w:val="0"/>
        <w:adjustRightInd w:val="0"/>
        <w:spacing w:after="0" w:line="240" w:lineRule="auto"/>
        <w:jc w:val="both"/>
        <w:rPr>
          <w:rFonts w:ascii="Garamond" w:hAnsi="Garamond" w:cs="Garamond"/>
          <w:sz w:val="28"/>
          <w:szCs w:val="28"/>
        </w:rPr>
      </w:pPr>
    </w:p>
    <w:p w:rsidR="00D6382F" w:rsidRDefault="004B4EDB" w:rsidP="00EB6CEF">
      <w:pPr>
        <w:autoSpaceDE w:val="0"/>
        <w:autoSpaceDN w:val="0"/>
        <w:adjustRightInd w:val="0"/>
        <w:spacing w:after="0" w:line="240" w:lineRule="auto"/>
        <w:jc w:val="both"/>
        <w:rPr>
          <w:rFonts w:ascii="Garamond" w:hAnsi="Garamond" w:cs="Garamond"/>
          <w:sz w:val="28"/>
          <w:szCs w:val="28"/>
        </w:rPr>
      </w:pPr>
      <w:r w:rsidRPr="00EB6CEF">
        <w:rPr>
          <w:rFonts w:ascii="Garamond" w:hAnsi="Garamond" w:cs="Garamond"/>
          <w:sz w:val="28"/>
          <w:szCs w:val="28"/>
        </w:rPr>
        <w:t xml:space="preserve">Z analizy </w:t>
      </w:r>
      <w:r w:rsidR="00D6382F">
        <w:rPr>
          <w:rFonts w:ascii="Garamond" w:hAnsi="Garamond" w:cs="Garamond"/>
          <w:sz w:val="28"/>
          <w:szCs w:val="28"/>
        </w:rPr>
        <w:t>potencjału rozwojowego wynika, ż</w:t>
      </w:r>
      <w:r w:rsidRPr="00EB6CEF">
        <w:rPr>
          <w:rFonts w:ascii="Garamond" w:hAnsi="Garamond" w:cs="Garamond"/>
          <w:sz w:val="28"/>
          <w:szCs w:val="28"/>
        </w:rPr>
        <w:t>e</w:t>
      </w:r>
      <w:r w:rsidR="00D6382F">
        <w:rPr>
          <w:rFonts w:ascii="Garamond" w:hAnsi="Garamond" w:cs="Garamond"/>
          <w:sz w:val="28"/>
          <w:szCs w:val="28"/>
        </w:rPr>
        <w:t>:</w:t>
      </w:r>
    </w:p>
    <w:p w:rsidR="009534D9" w:rsidRPr="00B567DF" w:rsidRDefault="009534D9" w:rsidP="00EB6CEF">
      <w:pPr>
        <w:autoSpaceDE w:val="0"/>
        <w:autoSpaceDN w:val="0"/>
        <w:adjustRightInd w:val="0"/>
        <w:spacing w:after="0" w:line="240" w:lineRule="auto"/>
        <w:jc w:val="both"/>
        <w:rPr>
          <w:rFonts w:ascii="Garamond" w:hAnsi="Garamond" w:cs="Garamond"/>
          <w:sz w:val="28"/>
          <w:szCs w:val="28"/>
        </w:rPr>
      </w:pPr>
    </w:p>
    <w:p w:rsidR="00FF06D6" w:rsidRPr="00F40A46" w:rsidRDefault="00B567DF" w:rsidP="00FF06D6">
      <w:pPr>
        <w:pStyle w:val="Akapitzlist"/>
        <w:numPr>
          <w:ilvl w:val="1"/>
          <w:numId w:val="6"/>
        </w:numPr>
        <w:autoSpaceDE w:val="0"/>
        <w:autoSpaceDN w:val="0"/>
        <w:adjustRightInd w:val="0"/>
        <w:spacing w:after="0" w:line="240" w:lineRule="auto"/>
        <w:jc w:val="both"/>
        <w:rPr>
          <w:rFonts w:ascii="Garamond" w:hAnsi="Garamond" w:cs="Garamond"/>
          <w:sz w:val="28"/>
          <w:szCs w:val="28"/>
          <w:u w:val="single"/>
        </w:rPr>
      </w:pPr>
      <w:r w:rsidRPr="00F40A46">
        <w:rPr>
          <w:rFonts w:ascii="Garamond" w:hAnsi="Garamond" w:cs="Garamond"/>
          <w:sz w:val="28"/>
          <w:szCs w:val="28"/>
        </w:rPr>
        <w:t>N</w:t>
      </w:r>
      <w:r w:rsidR="004B4EDB" w:rsidRPr="00F40A46">
        <w:rPr>
          <w:rFonts w:ascii="Garamond" w:hAnsi="Garamond" w:cs="Garamond"/>
          <w:sz w:val="28"/>
          <w:szCs w:val="28"/>
        </w:rPr>
        <w:t xml:space="preserve">ajsilniejszym obszarem </w:t>
      </w:r>
      <w:r w:rsidR="00FF06D6" w:rsidRPr="00F40A46">
        <w:rPr>
          <w:rFonts w:ascii="Garamond" w:hAnsi="Garamond" w:cs="Garamond"/>
          <w:sz w:val="28"/>
          <w:szCs w:val="28"/>
        </w:rPr>
        <w:t xml:space="preserve">Sołectwa Linówiec </w:t>
      </w:r>
      <w:r w:rsidR="004B4EDB" w:rsidRPr="00F40A46">
        <w:rPr>
          <w:rFonts w:ascii="Garamond" w:hAnsi="Garamond" w:cs="Garamond"/>
          <w:sz w:val="28"/>
          <w:szCs w:val="28"/>
        </w:rPr>
        <w:t xml:space="preserve">jest </w:t>
      </w:r>
      <w:r w:rsidR="007D7F31" w:rsidRPr="00F40A46">
        <w:rPr>
          <w:rFonts w:ascii="Garamond" w:hAnsi="Garamond" w:cs="Garamond"/>
          <w:b/>
          <w:sz w:val="28"/>
          <w:szCs w:val="28"/>
        </w:rPr>
        <w:t>Tożsamość wsi</w:t>
      </w:r>
      <w:r w:rsidR="007D7F31" w:rsidRPr="00F40A46">
        <w:rPr>
          <w:rFonts w:ascii="Garamond" w:hAnsi="Garamond" w:cs="Garamond"/>
          <w:sz w:val="28"/>
          <w:szCs w:val="28"/>
        </w:rPr>
        <w:t xml:space="preserve">, wartości życia wiejskiego. </w:t>
      </w:r>
      <w:r w:rsidR="007D7F31" w:rsidRPr="00F40A46">
        <w:rPr>
          <w:rFonts w:ascii="Garamond" w:hAnsi="Garamond" w:cs="Garamond"/>
          <w:color w:val="000000"/>
          <w:sz w:val="28"/>
          <w:szCs w:val="28"/>
        </w:rPr>
        <w:t>Mieszkańcy mają poczucie przynależności i tożsamości opartej główni</w:t>
      </w:r>
      <w:r w:rsidR="008A4F47" w:rsidRPr="00F40A46">
        <w:rPr>
          <w:rFonts w:ascii="Garamond" w:hAnsi="Garamond" w:cs="Garamond"/>
          <w:color w:val="000000"/>
          <w:sz w:val="28"/>
          <w:szCs w:val="28"/>
        </w:rPr>
        <w:t>e dziedzictwie historycznym wsi</w:t>
      </w:r>
      <w:r w:rsidR="00FF06D6" w:rsidRPr="00F40A46">
        <w:rPr>
          <w:rFonts w:ascii="Garamond" w:hAnsi="Garamond" w:cs="Garamond"/>
          <w:color w:val="000000"/>
          <w:sz w:val="28"/>
          <w:szCs w:val="28"/>
        </w:rPr>
        <w:t xml:space="preserve"> [szczególnie poprzez kult religijny]</w:t>
      </w:r>
      <w:r w:rsidR="007D7F31" w:rsidRPr="00F40A46">
        <w:rPr>
          <w:rFonts w:ascii="Garamond" w:hAnsi="Garamond" w:cs="Garamond"/>
          <w:color w:val="000000"/>
          <w:sz w:val="28"/>
          <w:szCs w:val="28"/>
        </w:rPr>
        <w:t xml:space="preserve">. Zewnętrznie obszar </w:t>
      </w:r>
      <w:r w:rsidR="009534D9" w:rsidRPr="00F40A46">
        <w:rPr>
          <w:rFonts w:ascii="Garamond" w:hAnsi="Garamond" w:cs="Garamond"/>
          <w:color w:val="000000"/>
          <w:sz w:val="28"/>
          <w:szCs w:val="28"/>
        </w:rPr>
        <w:t>dodatni</w:t>
      </w:r>
      <w:r w:rsidR="007D7F31" w:rsidRPr="00F40A46">
        <w:rPr>
          <w:rFonts w:ascii="Garamond" w:hAnsi="Garamond" w:cs="Garamond"/>
          <w:color w:val="000000"/>
          <w:sz w:val="28"/>
          <w:szCs w:val="28"/>
        </w:rPr>
        <w:t xml:space="preserve">. </w:t>
      </w:r>
      <w:r w:rsidR="007D7F31" w:rsidRPr="00F40A46">
        <w:rPr>
          <w:rFonts w:ascii="Garamond" w:hAnsi="Garamond" w:cs="Garamond"/>
          <w:color w:val="000000"/>
          <w:sz w:val="28"/>
          <w:szCs w:val="28"/>
          <w:u w:val="single"/>
        </w:rPr>
        <w:t xml:space="preserve">Tożsamość </w:t>
      </w:r>
      <w:r w:rsidR="007D7F31" w:rsidRPr="00F40A46">
        <w:rPr>
          <w:rFonts w:ascii="Garamond" w:hAnsi="Garamond" w:cs="Garamond"/>
          <w:sz w:val="28"/>
          <w:szCs w:val="28"/>
          <w:u w:val="single"/>
        </w:rPr>
        <w:t>stanowi</w:t>
      </w:r>
      <w:r w:rsidR="008A4F47" w:rsidRPr="00F40A46">
        <w:rPr>
          <w:rFonts w:ascii="Garamond" w:hAnsi="Garamond" w:cs="Garamond"/>
          <w:sz w:val="28"/>
          <w:szCs w:val="28"/>
          <w:u w:val="single"/>
        </w:rPr>
        <w:t xml:space="preserve">ć może </w:t>
      </w:r>
      <w:r w:rsidR="007D7F31" w:rsidRPr="00F40A46">
        <w:rPr>
          <w:rFonts w:ascii="Garamond" w:hAnsi="Garamond" w:cs="Garamond"/>
          <w:sz w:val="28"/>
          <w:szCs w:val="28"/>
          <w:u w:val="single"/>
        </w:rPr>
        <w:t>„motor” napędow</w:t>
      </w:r>
      <w:r w:rsidR="009534D9" w:rsidRPr="00F40A46">
        <w:rPr>
          <w:rFonts w:ascii="Garamond" w:hAnsi="Garamond" w:cs="Garamond"/>
          <w:sz w:val="28"/>
          <w:szCs w:val="28"/>
          <w:u w:val="single"/>
        </w:rPr>
        <w:t>y</w:t>
      </w:r>
      <w:r w:rsidR="007D7F31" w:rsidRPr="00F40A46">
        <w:rPr>
          <w:rFonts w:ascii="Garamond" w:hAnsi="Garamond" w:cs="Garamond"/>
          <w:sz w:val="28"/>
          <w:szCs w:val="28"/>
          <w:u w:val="single"/>
        </w:rPr>
        <w:t xml:space="preserve"> przemian</w:t>
      </w:r>
      <w:r w:rsidR="00FF06D6" w:rsidRPr="00F40A46">
        <w:rPr>
          <w:rFonts w:ascii="Garamond" w:hAnsi="Garamond" w:cs="Garamond"/>
          <w:sz w:val="28"/>
          <w:szCs w:val="28"/>
          <w:u w:val="single"/>
        </w:rPr>
        <w:t xml:space="preserve"> </w:t>
      </w:r>
      <w:r w:rsidR="007D7F31" w:rsidRPr="00F40A46">
        <w:rPr>
          <w:rFonts w:ascii="Garamond" w:hAnsi="Garamond" w:cs="Garamond"/>
          <w:sz w:val="28"/>
          <w:szCs w:val="28"/>
          <w:u w:val="single"/>
        </w:rPr>
        <w:t>w Sołectwie.</w:t>
      </w:r>
      <w:r w:rsidR="007D7F31" w:rsidRPr="00F40A46">
        <w:rPr>
          <w:rFonts w:ascii="Garamond" w:hAnsi="Garamond" w:cs="Garamond"/>
          <w:color w:val="000000"/>
          <w:sz w:val="28"/>
          <w:szCs w:val="28"/>
        </w:rPr>
        <w:t xml:space="preserve"> Zaleca się dalsze kultywowanie owego poczucia przynależności i budowania wspólnoty oraz edukację młodego pokolenia, bazującą przede wszystkim na walorach historycznych wsi. </w:t>
      </w:r>
    </w:p>
    <w:p w:rsidR="00FF06D6" w:rsidRPr="00F40A46" w:rsidRDefault="00FF06D6" w:rsidP="00FF06D6">
      <w:pPr>
        <w:pStyle w:val="Akapitzlist"/>
        <w:autoSpaceDE w:val="0"/>
        <w:autoSpaceDN w:val="0"/>
        <w:adjustRightInd w:val="0"/>
        <w:spacing w:after="0" w:line="240" w:lineRule="auto"/>
        <w:ind w:left="1440"/>
        <w:jc w:val="both"/>
        <w:rPr>
          <w:rFonts w:ascii="Garamond" w:hAnsi="Garamond" w:cs="Garamond"/>
          <w:sz w:val="28"/>
          <w:szCs w:val="28"/>
          <w:u w:val="single"/>
        </w:rPr>
      </w:pPr>
    </w:p>
    <w:p w:rsidR="002E1D1C" w:rsidRPr="00F40A46" w:rsidRDefault="00D6382F" w:rsidP="002E1D1C">
      <w:pPr>
        <w:pStyle w:val="Akapitzlist"/>
        <w:numPr>
          <w:ilvl w:val="1"/>
          <w:numId w:val="6"/>
        </w:numPr>
        <w:autoSpaceDE w:val="0"/>
        <w:autoSpaceDN w:val="0"/>
        <w:adjustRightInd w:val="0"/>
        <w:spacing w:after="0" w:line="240" w:lineRule="auto"/>
        <w:jc w:val="distribute"/>
        <w:rPr>
          <w:rFonts w:ascii="Garamond" w:hAnsi="Garamond" w:cs="Garamond"/>
          <w:sz w:val="28"/>
          <w:szCs w:val="28"/>
          <w:u w:val="single"/>
        </w:rPr>
      </w:pPr>
      <w:r w:rsidRPr="00F40A46">
        <w:rPr>
          <w:rFonts w:ascii="Garamond" w:hAnsi="Garamond" w:cs="Garamond"/>
          <w:b/>
          <w:sz w:val="28"/>
          <w:szCs w:val="28"/>
        </w:rPr>
        <w:t>Standard życia</w:t>
      </w:r>
      <w:r w:rsidRPr="00F40A46">
        <w:rPr>
          <w:rFonts w:ascii="Garamond" w:hAnsi="Garamond" w:cs="Garamond"/>
          <w:sz w:val="28"/>
          <w:szCs w:val="28"/>
        </w:rPr>
        <w:t xml:space="preserve"> czyli warunki materialne sołectwa. Zauważalne braki</w:t>
      </w:r>
      <w:r w:rsidR="002E1D1C" w:rsidRPr="00F40A46">
        <w:rPr>
          <w:rFonts w:ascii="Garamond" w:hAnsi="Garamond" w:cs="Garamond"/>
          <w:sz w:val="28"/>
          <w:szCs w:val="28"/>
        </w:rPr>
        <w:t xml:space="preserve"> </w:t>
      </w:r>
      <w:r w:rsidRPr="00F40A46">
        <w:rPr>
          <w:rFonts w:ascii="Garamond" w:hAnsi="Garamond" w:cs="Garamond"/>
          <w:sz w:val="28"/>
          <w:szCs w:val="28"/>
        </w:rPr>
        <w:t>w infrastrukturze</w:t>
      </w:r>
      <w:r w:rsidRPr="00F40A46">
        <w:rPr>
          <w:rFonts w:ascii="Garamond" w:hAnsi="Garamond" w:cs="Garamond"/>
          <w:color w:val="000000"/>
          <w:sz w:val="28"/>
          <w:szCs w:val="28"/>
        </w:rPr>
        <w:t xml:space="preserve"> technicznej </w:t>
      </w:r>
      <w:r w:rsidR="000661B7" w:rsidRPr="00F40A46">
        <w:rPr>
          <w:rFonts w:ascii="Garamond" w:hAnsi="Garamond" w:cs="Garamond"/>
          <w:color w:val="000000"/>
          <w:sz w:val="28"/>
          <w:szCs w:val="28"/>
        </w:rPr>
        <w:t>[</w:t>
      </w:r>
      <w:r w:rsidR="00FF06D6" w:rsidRPr="00F40A46">
        <w:rPr>
          <w:rFonts w:ascii="Garamond" w:hAnsi="Garamond"/>
          <w:sz w:val="28"/>
          <w:szCs w:val="28"/>
        </w:rPr>
        <w:t xml:space="preserve">brak chodnika przy drodze powiatowej, braki w oświetleniu ulicznym, brak parkingu przy kościele, brak kanalizacji]. </w:t>
      </w:r>
      <w:r w:rsidR="002E1D1C" w:rsidRPr="00F40A46">
        <w:rPr>
          <w:rFonts w:ascii="Garamond" w:hAnsi="Garamond"/>
          <w:sz w:val="28"/>
          <w:szCs w:val="28"/>
        </w:rPr>
        <w:t xml:space="preserve">Jednym z największych problemów dla Sołectwa jest bark miejsca integracji – brak świetlicy wiejskiej. Mieszkańcy posiadają dokumentacje techniczną na budowę </w:t>
      </w:r>
      <w:r w:rsidR="00325841" w:rsidRPr="00F40A46">
        <w:rPr>
          <w:rFonts w:ascii="Garamond" w:hAnsi="Garamond"/>
          <w:sz w:val="28"/>
          <w:szCs w:val="28"/>
        </w:rPr>
        <w:t xml:space="preserve">Przyrodniczej </w:t>
      </w:r>
      <w:r w:rsidR="00325841">
        <w:rPr>
          <w:rFonts w:ascii="Garamond" w:hAnsi="Garamond"/>
          <w:sz w:val="28"/>
          <w:szCs w:val="28"/>
        </w:rPr>
        <w:t>Izby Edukacyjnej</w:t>
      </w:r>
      <w:r w:rsidR="002E1D1C" w:rsidRPr="00F40A46">
        <w:rPr>
          <w:rFonts w:ascii="Garamond" w:hAnsi="Garamond"/>
          <w:sz w:val="28"/>
          <w:szCs w:val="28"/>
        </w:rPr>
        <w:t>, która stanowić będzie dla mieszkańców również centrum integracji i spotkań</w:t>
      </w:r>
      <w:r w:rsidR="00F40A46" w:rsidRPr="00F40A46">
        <w:rPr>
          <w:rFonts w:ascii="Garamond" w:hAnsi="Garamond"/>
          <w:sz w:val="28"/>
          <w:szCs w:val="28"/>
        </w:rPr>
        <w:t>.</w:t>
      </w:r>
      <w:r w:rsidR="002E1D1C" w:rsidRPr="00F40A46">
        <w:rPr>
          <w:rFonts w:ascii="Garamond" w:hAnsi="Garamond"/>
          <w:sz w:val="28"/>
          <w:szCs w:val="28"/>
        </w:rPr>
        <w:t xml:space="preserve"> </w:t>
      </w:r>
      <w:r w:rsidRPr="00F40A46">
        <w:rPr>
          <w:rFonts w:ascii="Garamond" w:hAnsi="Garamond" w:cs="Garamond"/>
          <w:color w:val="000000"/>
          <w:sz w:val="28"/>
          <w:szCs w:val="28"/>
        </w:rPr>
        <w:t>Najwi</w:t>
      </w:r>
      <w:r w:rsidR="00F40A46" w:rsidRPr="00F40A46">
        <w:rPr>
          <w:rFonts w:ascii="Garamond" w:hAnsi="Garamond" w:cs="Garamond"/>
          <w:color w:val="000000"/>
          <w:sz w:val="28"/>
          <w:szCs w:val="28"/>
        </w:rPr>
        <w:t xml:space="preserve">ększym problemem w tym </w:t>
      </w:r>
      <w:r w:rsidR="002E1D1C" w:rsidRPr="00F40A46">
        <w:rPr>
          <w:rFonts w:ascii="Garamond" w:hAnsi="Garamond" w:cs="Garamond"/>
          <w:color w:val="000000"/>
          <w:sz w:val="28"/>
          <w:szCs w:val="28"/>
        </w:rPr>
        <w:t xml:space="preserve">obszarze </w:t>
      </w:r>
      <w:r w:rsidRPr="00F40A46">
        <w:rPr>
          <w:rFonts w:ascii="Garamond" w:hAnsi="Garamond" w:cs="Garamond"/>
          <w:color w:val="000000"/>
          <w:sz w:val="28"/>
          <w:szCs w:val="28"/>
        </w:rPr>
        <w:t>jest brak funduszy, a szansą na rozwój środki zewnętrzne.</w:t>
      </w:r>
    </w:p>
    <w:p w:rsidR="00F40A46" w:rsidRPr="00F40A46" w:rsidRDefault="00F40A46" w:rsidP="00F40A46">
      <w:pPr>
        <w:autoSpaceDE w:val="0"/>
        <w:autoSpaceDN w:val="0"/>
        <w:adjustRightInd w:val="0"/>
        <w:spacing w:after="0" w:line="240" w:lineRule="auto"/>
        <w:rPr>
          <w:rFonts w:ascii="Garamond" w:hAnsi="Garamond" w:cs="Garamond"/>
          <w:sz w:val="28"/>
          <w:szCs w:val="28"/>
          <w:u w:val="single"/>
        </w:rPr>
      </w:pPr>
    </w:p>
    <w:p w:rsidR="003F6498" w:rsidRPr="00F40A46" w:rsidRDefault="003F6498" w:rsidP="003F6498">
      <w:pPr>
        <w:pStyle w:val="Akapitzlist"/>
        <w:autoSpaceDE w:val="0"/>
        <w:autoSpaceDN w:val="0"/>
        <w:adjustRightInd w:val="0"/>
        <w:spacing w:after="0" w:line="240" w:lineRule="auto"/>
        <w:ind w:left="1440"/>
        <w:jc w:val="both"/>
        <w:rPr>
          <w:rFonts w:ascii="Garamond" w:hAnsi="Garamond" w:cs="Garamond"/>
          <w:sz w:val="28"/>
          <w:szCs w:val="28"/>
          <w:u w:val="single"/>
        </w:rPr>
      </w:pPr>
    </w:p>
    <w:p w:rsidR="003F6498" w:rsidRPr="00F40A46" w:rsidRDefault="004B4EDB" w:rsidP="003F6498">
      <w:pPr>
        <w:pStyle w:val="Akapitzlist"/>
        <w:numPr>
          <w:ilvl w:val="1"/>
          <w:numId w:val="6"/>
        </w:numPr>
        <w:autoSpaceDE w:val="0"/>
        <w:autoSpaceDN w:val="0"/>
        <w:adjustRightInd w:val="0"/>
        <w:spacing w:after="0" w:line="240" w:lineRule="auto"/>
        <w:jc w:val="both"/>
        <w:rPr>
          <w:rFonts w:ascii="Garamond" w:hAnsi="Garamond" w:cs="Garamond"/>
          <w:sz w:val="28"/>
          <w:szCs w:val="28"/>
          <w:u w:val="single"/>
        </w:rPr>
      </w:pPr>
      <w:r w:rsidRPr="00F40A46">
        <w:rPr>
          <w:rFonts w:ascii="Garamond" w:hAnsi="Garamond" w:cs="Garamond"/>
          <w:sz w:val="28"/>
          <w:szCs w:val="28"/>
        </w:rPr>
        <w:t xml:space="preserve">Stosunkowo </w:t>
      </w:r>
      <w:r w:rsidR="00FF06D6" w:rsidRPr="00F40A46">
        <w:rPr>
          <w:rFonts w:ascii="Garamond" w:hAnsi="Garamond" w:cs="Garamond"/>
          <w:sz w:val="28"/>
          <w:szCs w:val="28"/>
        </w:rPr>
        <w:t>słaba</w:t>
      </w:r>
      <w:r w:rsidRPr="00F40A46">
        <w:rPr>
          <w:rFonts w:ascii="Garamond" w:hAnsi="Garamond" w:cs="Garamond"/>
          <w:sz w:val="28"/>
          <w:szCs w:val="28"/>
        </w:rPr>
        <w:t xml:space="preserve"> jest </w:t>
      </w:r>
      <w:r w:rsidRPr="00F40A46">
        <w:rPr>
          <w:rFonts w:ascii="Garamond" w:hAnsi="Garamond" w:cs="Garamond"/>
          <w:b/>
          <w:sz w:val="28"/>
          <w:szCs w:val="28"/>
        </w:rPr>
        <w:t>Jako</w:t>
      </w:r>
      <w:r w:rsidR="00EB6CEF" w:rsidRPr="00F40A46">
        <w:rPr>
          <w:rFonts w:ascii="Garamond" w:hAnsi="Garamond" w:cs="Garamond"/>
          <w:b/>
          <w:sz w:val="28"/>
          <w:szCs w:val="28"/>
        </w:rPr>
        <w:t>ść</w:t>
      </w:r>
      <w:r w:rsidR="00B567DF" w:rsidRPr="00F40A46">
        <w:rPr>
          <w:rFonts w:ascii="Garamond" w:hAnsi="Garamond" w:cs="Garamond"/>
          <w:b/>
          <w:sz w:val="28"/>
          <w:szCs w:val="28"/>
        </w:rPr>
        <w:t xml:space="preserve"> życia</w:t>
      </w:r>
      <w:r w:rsidR="00EB6CEF" w:rsidRPr="00F40A46">
        <w:rPr>
          <w:rFonts w:ascii="Garamond" w:hAnsi="Garamond" w:cs="Garamond"/>
          <w:sz w:val="28"/>
          <w:szCs w:val="28"/>
        </w:rPr>
        <w:t xml:space="preserve"> [czynniki materialne]. </w:t>
      </w:r>
      <w:r w:rsidR="00FF06D6" w:rsidRPr="00F40A46">
        <w:rPr>
          <w:rFonts w:ascii="Garamond" w:hAnsi="Garamond" w:cs="Garamond"/>
          <w:sz w:val="28"/>
          <w:szCs w:val="28"/>
        </w:rPr>
        <w:t xml:space="preserve">Problemem sołectwa w tym obszarze jest </w:t>
      </w:r>
      <w:r w:rsidR="00F40A46" w:rsidRPr="00F40A46">
        <w:rPr>
          <w:rFonts w:ascii="Garamond" w:hAnsi="Garamond" w:cs="Garamond"/>
          <w:sz w:val="28"/>
          <w:szCs w:val="28"/>
        </w:rPr>
        <w:t>starzejące się społeczeństwo oraz niedostateczne zainteresowanie mieszkańców sprawami Sołectwa.</w:t>
      </w:r>
      <w:r w:rsidR="00FF06D6" w:rsidRPr="00F40A46">
        <w:rPr>
          <w:rFonts w:ascii="Garamond" w:hAnsi="Garamond" w:cs="Garamond"/>
          <w:sz w:val="28"/>
          <w:szCs w:val="28"/>
        </w:rPr>
        <w:t xml:space="preserve"> </w:t>
      </w:r>
      <w:r w:rsidR="003F6498" w:rsidRPr="00F40A46">
        <w:rPr>
          <w:rFonts w:ascii="Garamond" w:hAnsi="Garamond" w:cs="Garamond"/>
          <w:sz w:val="28"/>
          <w:szCs w:val="28"/>
        </w:rPr>
        <w:t xml:space="preserve">Dużym atutem jest </w:t>
      </w:r>
      <w:r w:rsidR="000661B7" w:rsidRPr="00F40A46">
        <w:rPr>
          <w:rFonts w:ascii="Garamond" w:hAnsi="Garamond" w:cs="Garamond"/>
          <w:sz w:val="28"/>
          <w:szCs w:val="28"/>
        </w:rPr>
        <w:t>aktywność części mieszkańców</w:t>
      </w:r>
      <w:r w:rsidR="00F40A46" w:rsidRPr="00F40A46">
        <w:rPr>
          <w:rFonts w:ascii="Garamond" w:hAnsi="Garamond" w:cs="Garamond"/>
          <w:sz w:val="28"/>
          <w:szCs w:val="28"/>
        </w:rPr>
        <w:t xml:space="preserve"> zwłaszcza w zakresie dbałości o estetykę miejscowości</w:t>
      </w:r>
      <w:r w:rsidR="000661B7" w:rsidRPr="00F40A46">
        <w:rPr>
          <w:rFonts w:ascii="Garamond" w:hAnsi="Garamond" w:cs="Garamond"/>
          <w:sz w:val="28"/>
          <w:szCs w:val="28"/>
        </w:rPr>
        <w:t>.</w:t>
      </w:r>
      <w:r w:rsidR="003F6498" w:rsidRPr="00F40A46">
        <w:rPr>
          <w:rFonts w:ascii="Garamond" w:hAnsi="Garamond" w:cs="Garamond"/>
          <w:sz w:val="28"/>
          <w:szCs w:val="28"/>
        </w:rPr>
        <w:t xml:space="preserve"> </w:t>
      </w:r>
      <w:r w:rsidR="003F6498" w:rsidRPr="00F40A46">
        <w:rPr>
          <w:rFonts w:ascii="Garamond" w:hAnsi="Garamond" w:cs="Garamond"/>
          <w:color w:val="000000"/>
          <w:sz w:val="28"/>
          <w:szCs w:val="28"/>
        </w:rPr>
        <w:t>Zaleca się działania zmierzające do integracji wszystkich mieszkańców oraz włączanie ich w życie wsi i działanie na rzecz jej rozwoju.</w:t>
      </w:r>
    </w:p>
    <w:p w:rsidR="00D6382F" w:rsidRPr="00F40A46" w:rsidRDefault="00D6382F" w:rsidP="003F6498">
      <w:pPr>
        <w:autoSpaceDE w:val="0"/>
        <w:autoSpaceDN w:val="0"/>
        <w:adjustRightInd w:val="0"/>
        <w:spacing w:after="0" w:line="240" w:lineRule="auto"/>
        <w:ind w:left="1080"/>
        <w:jc w:val="both"/>
        <w:rPr>
          <w:rFonts w:ascii="Garamond" w:hAnsi="Garamond" w:cs="Garamond"/>
          <w:sz w:val="28"/>
          <w:szCs w:val="28"/>
          <w:u w:val="single"/>
        </w:rPr>
      </w:pPr>
    </w:p>
    <w:p w:rsidR="00EB6CEF" w:rsidRPr="00F40A46" w:rsidRDefault="007D7F31" w:rsidP="00D37EA3">
      <w:pPr>
        <w:pStyle w:val="Akapitzlist"/>
        <w:numPr>
          <w:ilvl w:val="1"/>
          <w:numId w:val="6"/>
        </w:numPr>
        <w:autoSpaceDE w:val="0"/>
        <w:autoSpaceDN w:val="0"/>
        <w:adjustRightInd w:val="0"/>
        <w:spacing w:after="0" w:line="240" w:lineRule="auto"/>
        <w:jc w:val="both"/>
        <w:rPr>
          <w:rFonts w:ascii="Garamond" w:hAnsi="Garamond" w:cs="Garamond"/>
          <w:color w:val="000000"/>
          <w:sz w:val="28"/>
          <w:szCs w:val="28"/>
        </w:rPr>
      </w:pPr>
      <w:r w:rsidRPr="00F40A46">
        <w:rPr>
          <w:rFonts w:ascii="Garamond" w:hAnsi="Garamond" w:cs="Garamond"/>
          <w:sz w:val="28"/>
          <w:szCs w:val="28"/>
        </w:rPr>
        <w:t xml:space="preserve">Stosunkowo </w:t>
      </w:r>
      <w:r w:rsidR="00FF7684" w:rsidRPr="00F40A46">
        <w:rPr>
          <w:rFonts w:ascii="Garamond" w:hAnsi="Garamond" w:cs="Garamond"/>
          <w:sz w:val="28"/>
          <w:szCs w:val="28"/>
        </w:rPr>
        <w:t>neutralny</w:t>
      </w:r>
      <w:r w:rsidRPr="00F40A46">
        <w:rPr>
          <w:rFonts w:ascii="Garamond" w:hAnsi="Garamond" w:cs="Garamond"/>
          <w:sz w:val="28"/>
          <w:szCs w:val="28"/>
        </w:rPr>
        <w:t xml:space="preserve"> jest </w:t>
      </w:r>
      <w:r w:rsidR="00FF7684" w:rsidRPr="00F40A46">
        <w:rPr>
          <w:rFonts w:ascii="Garamond" w:hAnsi="Garamond" w:cs="Garamond"/>
          <w:b/>
          <w:sz w:val="28"/>
          <w:szCs w:val="28"/>
        </w:rPr>
        <w:t>B</w:t>
      </w:r>
      <w:r w:rsidRPr="00F40A46">
        <w:rPr>
          <w:rFonts w:ascii="Garamond" w:hAnsi="Garamond" w:cs="Garamond"/>
          <w:b/>
          <w:sz w:val="28"/>
          <w:szCs w:val="28"/>
        </w:rPr>
        <w:t xml:space="preserve">yt </w:t>
      </w:r>
      <w:r w:rsidRPr="00F40A46">
        <w:rPr>
          <w:rFonts w:ascii="Garamond" w:hAnsi="Garamond" w:cs="Garamond"/>
          <w:sz w:val="28"/>
          <w:szCs w:val="28"/>
        </w:rPr>
        <w:t xml:space="preserve">[czynniki materialne/ekonomiczne]. </w:t>
      </w:r>
      <w:r w:rsidR="00FF7684" w:rsidRPr="00F40A46">
        <w:rPr>
          <w:rFonts w:ascii="Garamond" w:hAnsi="Garamond" w:cs="Garamond"/>
          <w:color w:val="000000"/>
          <w:sz w:val="28"/>
          <w:szCs w:val="28"/>
        </w:rPr>
        <w:t xml:space="preserve">Mieszkańcy czują potrzebę pobudzenia działań, mających na celu poprawę warunków bytowych. Sołectwo ma taką szansę i upatruje jej w środkach zewnętrznych i rozwoju drobnej przedsiębiorczości. Zaleca się przede </w:t>
      </w:r>
      <w:r w:rsidR="000661B7" w:rsidRPr="00F40A46">
        <w:rPr>
          <w:rFonts w:ascii="Garamond" w:hAnsi="Garamond" w:cs="Garamond"/>
          <w:color w:val="000000"/>
          <w:sz w:val="28"/>
          <w:szCs w:val="28"/>
        </w:rPr>
        <w:t>wszystkim promocję miejscowości.</w:t>
      </w:r>
    </w:p>
    <w:p w:rsidR="00EB6CEF" w:rsidRPr="00B567DF" w:rsidRDefault="00EB6CEF" w:rsidP="00EB6CEF">
      <w:pPr>
        <w:autoSpaceDE w:val="0"/>
        <w:autoSpaceDN w:val="0"/>
        <w:adjustRightInd w:val="0"/>
        <w:spacing w:after="0" w:line="240" w:lineRule="auto"/>
        <w:jc w:val="both"/>
        <w:rPr>
          <w:rFonts w:ascii="Garamond" w:hAnsi="Garamond" w:cs="Garamond"/>
          <w:color w:val="000000"/>
          <w:sz w:val="28"/>
          <w:szCs w:val="28"/>
        </w:rPr>
      </w:pPr>
    </w:p>
    <w:p w:rsidR="00EB6CEF" w:rsidRPr="00B567DF" w:rsidRDefault="00EB6CEF" w:rsidP="00EB6CEF">
      <w:pPr>
        <w:autoSpaceDE w:val="0"/>
        <w:autoSpaceDN w:val="0"/>
        <w:adjustRightInd w:val="0"/>
        <w:spacing w:after="0" w:line="240" w:lineRule="auto"/>
        <w:jc w:val="both"/>
        <w:rPr>
          <w:rFonts w:ascii="Garamond" w:hAnsi="Garamond" w:cs="Garamond"/>
          <w:color w:val="000000"/>
          <w:sz w:val="28"/>
          <w:szCs w:val="28"/>
        </w:rPr>
      </w:pPr>
    </w:p>
    <w:p w:rsidR="00EB6CEF" w:rsidRDefault="00EB6CEF" w:rsidP="00EB6CEF">
      <w:pPr>
        <w:autoSpaceDE w:val="0"/>
        <w:autoSpaceDN w:val="0"/>
        <w:adjustRightInd w:val="0"/>
        <w:spacing w:after="0" w:line="240" w:lineRule="auto"/>
        <w:jc w:val="both"/>
        <w:rPr>
          <w:rFonts w:ascii="Garamond" w:hAnsi="Garamond" w:cs="Garamond"/>
          <w:color w:val="000000"/>
          <w:sz w:val="28"/>
          <w:szCs w:val="28"/>
        </w:rPr>
      </w:pPr>
    </w:p>
    <w:p w:rsidR="00EB6CEF" w:rsidRDefault="00EB6CEF" w:rsidP="00EB6CEF">
      <w:pPr>
        <w:autoSpaceDE w:val="0"/>
        <w:autoSpaceDN w:val="0"/>
        <w:adjustRightInd w:val="0"/>
        <w:spacing w:after="0" w:line="240" w:lineRule="auto"/>
        <w:jc w:val="both"/>
        <w:rPr>
          <w:rFonts w:ascii="Garamond" w:hAnsi="Garamond" w:cs="Garamond"/>
          <w:color w:val="000000"/>
          <w:sz w:val="28"/>
          <w:szCs w:val="28"/>
        </w:rPr>
      </w:pPr>
    </w:p>
    <w:p w:rsidR="00EB6CEF" w:rsidRDefault="00EB6CEF" w:rsidP="00EB6CEF">
      <w:pPr>
        <w:autoSpaceDE w:val="0"/>
        <w:autoSpaceDN w:val="0"/>
        <w:adjustRightInd w:val="0"/>
        <w:spacing w:after="0" w:line="240" w:lineRule="auto"/>
        <w:jc w:val="both"/>
        <w:rPr>
          <w:rFonts w:ascii="Garamond" w:hAnsi="Garamond" w:cs="Garamond"/>
          <w:color w:val="000000"/>
          <w:sz w:val="28"/>
          <w:szCs w:val="28"/>
        </w:rPr>
      </w:pPr>
    </w:p>
    <w:p w:rsidR="00EB6CEF" w:rsidRDefault="00EB6CEF" w:rsidP="00EB6CEF">
      <w:pPr>
        <w:autoSpaceDE w:val="0"/>
        <w:autoSpaceDN w:val="0"/>
        <w:adjustRightInd w:val="0"/>
        <w:spacing w:after="0" w:line="240" w:lineRule="auto"/>
        <w:jc w:val="both"/>
        <w:rPr>
          <w:rFonts w:ascii="Garamond" w:hAnsi="Garamond" w:cs="Garamond"/>
          <w:color w:val="000000"/>
          <w:sz w:val="28"/>
          <w:szCs w:val="28"/>
        </w:rPr>
      </w:pPr>
    </w:p>
    <w:p w:rsidR="00EB6CEF" w:rsidRDefault="00EB6CEF" w:rsidP="00EB6CEF">
      <w:pPr>
        <w:autoSpaceDE w:val="0"/>
        <w:autoSpaceDN w:val="0"/>
        <w:adjustRightInd w:val="0"/>
        <w:spacing w:after="0" w:line="240" w:lineRule="auto"/>
        <w:jc w:val="both"/>
        <w:rPr>
          <w:rFonts w:ascii="Garamond" w:hAnsi="Garamond" w:cs="Garamond"/>
          <w:color w:val="000000"/>
          <w:sz w:val="28"/>
          <w:szCs w:val="28"/>
        </w:rPr>
      </w:pPr>
    </w:p>
    <w:p w:rsidR="00EB6CEF" w:rsidRDefault="00EB6CEF" w:rsidP="00EB6CEF">
      <w:pPr>
        <w:autoSpaceDE w:val="0"/>
        <w:autoSpaceDN w:val="0"/>
        <w:adjustRightInd w:val="0"/>
        <w:spacing w:after="0" w:line="240" w:lineRule="auto"/>
        <w:jc w:val="both"/>
        <w:rPr>
          <w:rFonts w:ascii="Garamond" w:hAnsi="Garamond" w:cs="Garamond"/>
          <w:color w:val="000000"/>
          <w:sz w:val="28"/>
          <w:szCs w:val="28"/>
        </w:rPr>
      </w:pPr>
    </w:p>
    <w:p w:rsidR="00EB6CEF" w:rsidRDefault="00EB6CEF" w:rsidP="00EB6CEF">
      <w:pPr>
        <w:autoSpaceDE w:val="0"/>
        <w:autoSpaceDN w:val="0"/>
        <w:adjustRightInd w:val="0"/>
        <w:spacing w:after="0" w:line="240" w:lineRule="auto"/>
        <w:jc w:val="both"/>
        <w:rPr>
          <w:rFonts w:ascii="Garamond" w:hAnsi="Garamond" w:cs="Garamond"/>
          <w:color w:val="000000"/>
          <w:sz w:val="28"/>
          <w:szCs w:val="28"/>
        </w:rPr>
      </w:pPr>
    </w:p>
    <w:p w:rsidR="008D316C" w:rsidRDefault="008D316C" w:rsidP="00EB6CEF">
      <w:pPr>
        <w:autoSpaceDE w:val="0"/>
        <w:autoSpaceDN w:val="0"/>
        <w:adjustRightInd w:val="0"/>
        <w:spacing w:after="0" w:line="240" w:lineRule="auto"/>
        <w:jc w:val="both"/>
        <w:rPr>
          <w:rFonts w:ascii="Garamond" w:hAnsi="Garamond" w:cs="Garamond"/>
          <w:color w:val="000000"/>
          <w:sz w:val="28"/>
          <w:szCs w:val="28"/>
        </w:rPr>
      </w:pPr>
    </w:p>
    <w:p w:rsidR="008D316C" w:rsidRDefault="008D316C" w:rsidP="00EB6CEF">
      <w:pPr>
        <w:autoSpaceDE w:val="0"/>
        <w:autoSpaceDN w:val="0"/>
        <w:adjustRightInd w:val="0"/>
        <w:spacing w:after="0" w:line="240" w:lineRule="auto"/>
        <w:jc w:val="both"/>
        <w:rPr>
          <w:rFonts w:ascii="Garamond" w:hAnsi="Garamond" w:cs="Garamond"/>
          <w:color w:val="000000"/>
          <w:sz w:val="28"/>
          <w:szCs w:val="28"/>
        </w:rPr>
      </w:pPr>
    </w:p>
    <w:p w:rsidR="008D316C" w:rsidRDefault="008D316C" w:rsidP="00EB6CEF">
      <w:pPr>
        <w:autoSpaceDE w:val="0"/>
        <w:autoSpaceDN w:val="0"/>
        <w:adjustRightInd w:val="0"/>
        <w:spacing w:after="0" w:line="240" w:lineRule="auto"/>
        <w:jc w:val="both"/>
        <w:rPr>
          <w:rFonts w:ascii="Garamond" w:hAnsi="Garamond" w:cs="Garamond"/>
          <w:color w:val="000000"/>
          <w:sz w:val="28"/>
          <w:szCs w:val="28"/>
        </w:rPr>
      </w:pPr>
    </w:p>
    <w:p w:rsidR="000661B7" w:rsidRDefault="000661B7" w:rsidP="00EB6CEF">
      <w:pPr>
        <w:autoSpaceDE w:val="0"/>
        <w:autoSpaceDN w:val="0"/>
        <w:adjustRightInd w:val="0"/>
        <w:spacing w:after="0" w:line="240" w:lineRule="auto"/>
        <w:jc w:val="both"/>
        <w:rPr>
          <w:rFonts w:ascii="Garamond" w:hAnsi="Garamond" w:cs="Garamond"/>
          <w:color w:val="000000"/>
          <w:sz w:val="28"/>
          <w:szCs w:val="28"/>
        </w:rPr>
      </w:pPr>
    </w:p>
    <w:p w:rsidR="00776073" w:rsidRPr="00F40A46" w:rsidRDefault="008750CB" w:rsidP="00776073">
      <w:pPr>
        <w:pStyle w:val="Akapitzlist"/>
        <w:ind w:left="502" w:hanging="360"/>
        <w:outlineLvl w:val="0"/>
        <w:rPr>
          <w:rFonts w:ascii="Garamond" w:hAnsi="Garamond"/>
          <w:b/>
          <w:sz w:val="28"/>
          <w:szCs w:val="28"/>
        </w:rPr>
      </w:pPr>
      <w:bookmarkStart w:id="19" w:name="_Toc474494560"/>
      <w:r w:rsidRPr="00F40A46">
        <w:rPr>
          <w:rFonts w:ascii="Garamond" w:hAnsi="Garamond"/>
          <w:b/>
          <w:sz w:val="28"/>
          <w:szCs w:val="28"/>
        </w:rPr>
        <w:t>WIZJA WSI (hasłowa i opisowa):</w:t>
      </w:r>
      <w:bookmarkEnd w:id="19"/>
      <w:r w:rsidR="00776073" w:rsidRPr="00F40A46">
        <w:rPr>
          <w:rFonts w:ascii="Garamond" w:hAnsi="Garamond"/>
          <w:b/>
          <w:sz w:val="28"/>
          <w:szCs w:val="28"/>
        </w:rPr>
        <w:t xml:space="preserve"> </w:t>
      </w:r>
    </w:p>
    <w:p w:rsidR="00590AB4" w:rsidRDefault="00590AB4" w:rsidP="00590AB4">
      <w:pPr>
        <w:autoSpaceDE w:val="0"/>
        <w:autoSpaceDN w:val="0"/>
        <w:adjustRightInd w:val="0"/>
        <w:jc w:val="both"/>
        <w:rPr>
          <w:rFonts w:ascii="Garamond" w:hAnsi="Garamond" w:cs="Garamond"/>
          <w:b/>
          <w:bCs/>
          <w:color w:val="000000"/>
          <w:sz w:val="28"/>
          <w:szCs w:val="28"/>
        </w:rPr>
      </w:pPr>
      <w:r w:rsidRPr="00592950">
        <w:rPr>
          <w:rFonts w:ascii="Garamond" w:hAnsi="Garamond" w:cs="Garamond"/>
          <w:b/>
          <w:bCs/>
          <w:color w:val="000000"/>
          <w:sz w:val="28"/>
          <w:szCs w:val="28"/>
        </w:rPr>
        <w:t xml:space="preserve">WIZJA WSI: </w:t>
      </w:r>
      <w:r w:rsidRPr="00F95279">
        <w:rPr>
          <w:rFonts w:ascii="Garamond" w:hAnsi="Garamond" w:cs="Garamond"/>
          <w:b/>
          <w:bCs/>
          <w:color w:val="000000"/>
          <w:sz w:val="28"/>
          <w:szCs w:val="28"/>
        </w:rPr>
        <w:t>Wizja oznacza obraz przyszłego stanu jednostki, będący wyobrażeniem pożądanej przyszłości, zawierająca syntetyczny opis dążeń i aspiracji społeczności”</w:t>
      </w:r>
    </w:p>
    <w:p w:rsidR="00590AB4" w:rsidRPr="005E358E" w:rsidRDefault="00590AB4" w:rsidP="00590AB4">
      <w:pPr>
        <w:autoSpaceDE w:val="0"/>
        <w:autoSpaceDN w:val="0"/>
        <w:adjustRightInd w:val="0"/>
        <w:rPr>
          <w:rFonts w:ascii="Garamond" w:hAnsi="Garamond" w:cs="Garamond"/>
          <w:color w:val="000000"/>
          <w:sz w:val="28"/>
          <w:szCs w:val="28"/>
        </w:rPr>
      </w:pPr>
      <w:r w:rsidRPr="005E358E">
        <w:rPr>
          <w:rFonts w:ascii="Garamond" w:hAnsi="Garamond" w:cs="Garamond"/>
          <w:color w:val="000000"/>
          <w:sz w:val="28"/>
          <w:szCs w:val="28"/>
        </w:rPr>
        <w:t xml:space="preserve">CECHY DOBREJ WIZJI: </w:t>
      </w:r>
    </w:p>
    <w:p w:rsidR="00590AB4" w:rsidRPr="005E358E" w:rsidRDefault="00590AB4" w:rsidP="00590AB4">
      <w:pPr>
        <w:numPr>
          <w:ilvl w:val="1"/>
          <w:numId w:val="13"/>
        </w:numPr>
        <w:autoSpaceDE w:val="0"/>
        <w:autoSpaceDN w:val="0"/>
        <w:adjustRightInd w:val="0"/>
        <w:rPr>
          <w:rFonts w:ascii="Garamond" w:hAnsi="Garamond" w:cs="Garamond"/>
          <w:color w:val="000000"/>
          <w:sz w:val="28"/>
          <w:szCs w:val="28"/>
        </w:rPr>
      </w:pPr>
      <w:r w:rsidRPr="005E358E">
        <w:rPr>
          <w:rFonts w:ascii="Garamond" w:hAnsi="Garamond" w:cs="Garamond"/>
          <w:color w:val="000000"/>
          <w:sz w:val="28"/>
          <w:szCs w:val="28"/>
        </w:rPr>
        <w:t>oddaje zbiorowe marzenia i oczekiwania co do przyszłości wsi (ludzie będą się z nią identyfikować)</w:t>
      </w:r>
      <w:r>
        <w:rPr>
          <w:rFonts w:ascii="Garamond" w:hAnsi="Garamond" w:cs="Garamond"/>
          <w:color w:val="000000"/>
          <w:sz w:val="28"/>
          <w:szCs w:val="28"/>
        </w:rPr>
        <w:t>,</w:t>
      </w:r>
    </w:p>
    <w:p w:rsidR="00590AB4" w:rsidRPr="005E358E" w:rsidRDefault="00590AB4" w:rsidP="00590AB4">
      <w:pPr>
        <w:numPr>
          <w:ilvl w:val="1"/>
          <w:numId w:val="13"/>
        </w:numPr>
        <w:autoSpaceDE w:val="0"/>
        <w:autoSpaceDN w:val="0"/>
        <w:adjustRightInd w:val="0"/>
        <w:rPr>
          <w:rFonts w:ascii="Garamond" w:hAnsi="Garamond" w:cs="Garamond"/>
          <w:color w:val="000000"/>
          <w:sz w:val="28"/>
          <w:szCs w:val="28"/>
        </w:rPr>
      </w:pPr>
      <w:r w:rsidRPr="005E358E">
        <w:rPr>
          <w:rFonts w:ascii="Garamond" w:hAnsi="Garamond" w:cs="Garamond"/>
          <w:color w:val="000000"/>
          <w:sz w:val="28"/>
          <w:szCs w:val="28"/>
        </w:rPr>
        <w:t>jest realna (osiągalna), bazuje na posiadanych ATUTACH, nie abstrahuje od BARIER</w:t>
      </w:r>
      <w:r>
        <w:rPr>
          <w:rFonts w:ascii="Garamond" w:hAnsi="Garamond" w:cs="Garamond"/>
          <w:color w:val="000000"/>
          <w:sz w:val="28"/>
          <w:szCs w:val="28"/>
        </w:rPr>
        <w:t>,</w:t>
      </w:r>
    </w:p>
    <w:p w:rsidR="00590AB4" w:rsidRPr="005E358E" w:rsidRDefault="00590AB4" w:rsidP="00590AB4">
      <w:pPr>
        <w:numPr>
          <w:ilvl w:val="1"/>
          <w:numId w:val="13"/>
        </w:numPr>
        <w:autoSpaceDE w:val="0"/>
        <w:autoSpaceDN w:val="0"/>
        <w:adjustRightInd w:val="0"/>
        <w:rPr>
          <w:rFonts w:ascii="Garamond" w:hAnsi="Garamond" w:cs="Garamond"/>
          <w:color w:val="000000"/>
          <w:sz w:val="28"/>
          <w:szCs w:val="28"/>
        </w:rPr>
      </w:pPr>
      <w:r w:rsidRPr="005E358E">
        <w:rPr>
          <w:rFonts w:ascii="Garamond" w:hAnsi="Garamond" w:cs="Garamond"/>
          <w:color w:val="000000"/>
          <w:sz w:val="28"/>
          <w:szCs w:val="28"/>
        </w:rPr>
        <w:t>wzmacnia czynniki wyróżniające wieś</w:t>
      </w:r>
      <w:r>
        <w:rPr>
          <w:rFonts w:ascii="Garamond" w:hAnsi="Garamond" w:cs="Garamond"/>
          <w:color w:val="000000"/>
          <w:sz w:val="28"/>
          <w:szCs w:val="28"/>
        </w:rPr>
        <w:t>,</w:t>
      </w:r>
    </w:p>
    <w:p w:rsidR="00590AB4" w:rsidRPr="005E358E" w:rsidRDefault="00590AB4" w:rsidP="00590AB4">
      <w:pPr>
        <w:numPr>
          <w:ilvl w:val="1"/>
          <w:numId w:val="13"/>
        </w:numPr>
        <w:autoSpaceDE w:val="0"/>
        <w:autoSpaceDN w:val="0"/>
        <w:adjustRightInd w:val="0"/>
        <w:rPr>
          <w:rFonts w:ascii="Garamond" w:hAnsi="Garamond" w:cs="Garamond"/>
          <w:color w:val="000000"/>
          <w:sz w:val="28"/>
          <w:szCs w:val="28"/>
        </w:rPr>
      </w:pPr>
      <w:r w:rsidRPr="005E358E">
        <w:rPr>
          <w:rFonts w:ascii="Garamond" w:hAnsi="Garamond" w:cs="Garamond"/>
          <w:color w:val="000000"/>
          <w:sz w:val="28"/>
          <w:szCs w:val="28"/>
        </w:rPr>
        <w:t>zawiera dźwignię rozwojową -&gt; wskazuje mechanizm zdolny powodować rozwój wsi</w:t>
      </w:r>
      <w:r w:rsidR="00BE37F8">
        <w:rPr>
          <w:rFonts w:ascii="Garamond" w:hAnsi="Garamond" w:cs="Garamond"/>
          <w:color w:val="000000"/>
          <w:sz w:val="28"/>
          <w:szCs w:val="28"/>
        </w:rPr>
        <w:br/>
      </w:r>
      <w:r w:rsidRPr="005E358E">
        <w:rPr>
          <w:rFonts w:ascii="Garamond" w:hAnsi="Garamond" w:cs="Garamond"/>
          <w:color w:val="000000"/>
          <w:sz w:val="28"/>
          <w:szCs w:val="28"/>
        </w:rPr>
        <w:t>w zakładanym stopniu i skali</w:t>
      </w:r>
      <w:r>
        <w:rPr>
          <w:rFonts w:ascii="Garamond" w:hAnsi="Garamond" w:cs="Garamond"/>
          <w:color w:val="000000"/>
          <w:sz w:val="28"/>
          <w:szCs w:val="28"/>
        </w:rPr>
        <w:t>,</w:t>
      </w:r>
    </w:p>
    <w:p w:rsidR="00590AB4" w:rsidRPr="005E358E" w:rsidRDefault="00590AB4" w:rsidP="00590AB4">
      <w:pPr>
        <w:numPr>
          <w:ilvl w:val="1"/>
          <w:numId w:val="13"/>
        </w:numPr>
        <w:autoSpaceDE w:val="0"/>
        <w:autoSpaceDN w:val="0"/>
        <w:adjustRightInd w:val="0"/>
        <w:rPr>
          <w:rFonts w:ascii="Garamond" w:hAnsi="Garamond" w:cs="Garamond"/>
          <w:color w:val="000000"/>
          <w:sz w:val="28"/>
          <w:szCs w:val="28"/>
        </w:rPr>
      </w:pPr>
      <w:r w:rsidRPr="005E358E">
        <w:rPr>
          <w:rFonts w:ascii="Garamond" w:hAnsi="Garamond" w:cs="Garamond"/>
          <w:color w:val="000000"/>
          <w:sz w:val="28"/>
          <w:szCs w:val="28"/>
        </w:rPr>
        <w:t>zawiera przyszłe funkcje wsi</w:t>
      </w:r>
      <w:r>
        <w:rPr>
          <w:rFonts w:ascii="Garamond" w:hAnsi="Garamond" w:cs="Garamond"/>
          <w:color w:val="000000"/>
          <w:sz w:val="28"/>
          <w:szCs w:val="28"/>
        </w:rPr>
        <w:t>.</w:t>
      </w:r>
    </w:p>
    <w:tbl>
      <w:tblPr>
        <w:tblStyle w:val="rednialista2akcent3"/>
        <w:tblW w:w="0" w:type="auto"/>
        <w:tblLook w:val="04A0" w:firstRow="1" w:lastRow="0" w:firstColumn="1" w:lastColumn="0" w:noHBand="0" w:noVBand="1"/>
      </w:tblPr>
      <w:tblGrid>
        <w:gridCol w:w="11367"/>
      </w:tblGrid>
      <w:tr w:rsidR="000213B2" w:rsidTr="000213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67" w:type="dxa"/>
          </w:tcPr>
          <w:p w:rsidR="000213B2" w:rsidRDefault="000213B2" w:rsidP="000213B2">
            <w:pPr>
              <w:pStyle w:val="Akapitzlist"/>
              <w:ind w:left="0"/>
              <w:outlineLvl w:val="0"/>
            </w:pPr>
            <w:bookmarkStart w:id="20" w:name="_Toc474412166"/>
            <w:bookmarkStart w:id="21" w:name="_Toc474494561"/>
            <w:bookmarkStart w:id="22" w:name="_Toc472876851"/>
            <w:bookmarkStart w:id="23" w:name="_Toc472877139"/>
            <w:r>
              <w:t>Wizja hasłowa:</w:t>
            </w:r>
            <w:bookmarkEnd w:id="20"/>
            <w:bookmarkEnd w:id="21"/>
          </w:p>
        </w:tc>
      </w:tr>
      <w:tr w:rsidR="000213B2" w:rsidRPr="00F20A8B" w:rsidTr="00021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7" w:type="dxa"/>
          </w:tcPr>
          <w:p w:rsidR="008530B1" w:rsidRPr="008530B1" w:rsidRDefault="008530B1" w:rsidP="008530B1">
            <w:pPr>
              <w:pStyle w:val="NormalnyWeb"/>
              <w:spacing w:after="198" w:line="276" w:lineRule="auto"/>
              <w:ind w:left="142"/>
              <w:jc w:val="center"/>
              <w:rPr>
                <w:rFonts w:ascii="Garamond" w:hAnsi="Garamond"/>
                <w:sz w:val="40"/>
                <w:szCs w:val="40"/>
              </w:rPr>
            </w:pPr>
            <w:r w:rsidRPr="008530B1">
              <w:rPr>
                <w:rFonts w:ascii="Garamond" w:hAnsi="Garamond"/>
                <w:b/>
                <w:bCs/>
                <w:sz w:val="40"/>
                <w:szCs w:val="40"/>
              </w:rPr>
              <w:t>LINÓWIEC - Integracja i Rewitalizacja – siłą zabytki!</w:t>
            </w:r>
          </w:p>
          <w:p w:rsidR="000213B2" w:rsidRPr="00F20A8B" w:rsidRDefault="000213B2" w:rsidP="00F20A8B">
            <w:pPr>
              <w:pStyle w:val="NormalnyWeb"/>
              <w:spacing w:after="198" w:line="276" w:lineRule="auto"/>
              <w:jc w:val="center"/>
              <w:rPr>
                <w:rFonts w:ascii="Garamond" w:hAnsi="Garamond"/>
                <w:sz w:val="40"/>
                <w:szCs w:val="40"/>
              </w:rPr>
            </w:pPr>
          </w:p>
        </w:tc>
      </w:tr>
      <w:tr w:rsidR="000213B2" w:rsidTr="000213B2">
        <w:tc>
          <w:tcPr>
            <w:cnfStyle w:val="001000000000" w:firstRow="0" w:lastRow="0" w:firstColumn="1" w:lastColumn="0" w:oddVBand="0" w:evenVBand="0" w:oddHBand="0" w:evenHBand="0" w:firstRowFirstColumn="0" w:firstRowLastColumn="0" w:lastRowFirstColumn="0" w:lastRowLastColumn="0"/>
            <w:tcW w:w="11367" w:type="dxa"/>
          </w:tcPr>
          <w:p w:rsidR="000213B2" w:rsidRDefault="000213B2" w:rsidP="000213B2">
            <w:pPr>
              <w:pStyle w:val="Akapitzlist"/>
              <w:ind w:left="360" w:hanging="360"/>
              <w:outlineLvl w:val="0"/>
            </w:pPr>
            <w:bookmarkStart w:id="24" w:name="_Toc472876853"/>
            <w:bookmarkStart w:id="25" w:name="_Toc472877141"/>
            <w:bookmarkStart w:id="26" w:name="_Toc474412167"/>
            <w:bookmarkStart w:id="27" w:name="_Toc474494562"/>
            <w:r>
              <w:t>Wizja opisowa:</w:t>
            </w:r>
            <w:bookmarkEnd w:id="24"/>
            <w:bookmarkEnd w:id="25"/>
            <w:bookmarkEnd w:id="26"/>
            <w:bookmarkEnd w:id="27"/>
          </w:p>
        </w:tc>
      </w:tr>
      <w:tr w:rsidR="000213B2" w:rsidTr="00021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7" w:type="dxa"/>
          </w:tcPr>
          <w:p w:rsidR="008530B1" w:rsidRPr="008530B1" w:rsidRDefault="008530B1" w:rsidP="008530B1">
            <w:pPr>
              <w:spacing w:before="100" w:beforeAutospacing="1" w:after="198"/>
              <w:ind w:left="142"/>
              <w:jc w:val="both"/>
              <w:rPr>
                <w:rFonts w:ascii="Garamond" w:eastAsia="Times New Roman" w:hAnsi="Garamond"/>
                <w:sz w:val="28"/>
                <w:szCs w:val="28"/>
              </w:rPr>
            </w:pPr>
            <w:r w:rsidRPr="008530B1">
              <w:rPr>
                <w:rFonts w:ascii="Garamond" w:eastAsia="Times New Roman" w:hAnsi="Garamond"/>
                <w:b/>
                <w:bCs/>
                <w:sz w:val="28"/>
                <w:szCs w:val="28"/>
              </w:rPr>
              <w:t>Linówiec,</w:t>
            </w:r>
            <w:r>
              <w:rPr>
                <w:rFonts w:ascii="Garamond" w:eastAsia="Times New Roman" w:hAnsi="Garamond"/>
                <w:bCs/>
                <w:sz w:val="28"/>
                <w:szCs w:val="28"/>
              </w:rPr>
              <w:t xml:space="preserve"> s</w:t>
            </w:r>
            <w:r w:rsidRPr="008530B1">
              <w:rPr>
                <w:rFonts w:ascii="Garamond" w:eastAsia="Times New Roman" w:hAnsi="Garamond"/>
                <w:bCs/>
                <w:sz w:val="28"/>
                <w:szCs w:val="28"/>
              </w:rPr>
              <w:t xml:space="preserve">ołectwo silnie zintegrowane, którego chlubą są zadbane zabytki, zagospodarowany, zrewitalizowany park wiejski służący mieszkańcom i zwiedzającym. </w:t>
            </w:r>
            <w:r w:rsidR="00325841" w:rsidRPr="008530B1">
              <w:rPr>
                <w:rFonts w:ascii="Garamond" w:eastAsia="Times New Roman" w:hAnsi="Garamond"/>
                <w:bCs/>
                <w:sz w:val="28"/>
                <w:szCs w:val="28"/>
              </w:rPr>
              <w:t>Przyrodnicz</w:t>
            </w:r>
            <w:r w:rsidR="00325841">
              <w:rPr>
                <w:rFonts w:ascii="Garamond" w:eastAsia="Times New Roman" w:hAnsi="Garamond"/>
                <w:bCs/>
                <w:sz w:val="28"/>
                <w:szCs w:val="28"/>
              </w:rPr>
              <w:t>ej</w:t>
            </w:r>
            <w:r w:rsidR="00325841" w:rsidRPr="008530B1">
              <w:rPr>
                <w:rFonts w:ascii="Garamond" w:eastAsia="Times New Roman" w:hAnsi="Garamond"/>
                <w:bCs/>
                <w:sz w:val="28"/>
                <w:szCs w:val="28"/>
              </w:rPr>
              <w:t xml:space="preserve"> </w:t>
            </w:r>
            <w:r w:rsidRPr="008530B1">
              <w:rPr>
                <w:rFonts w:ascii="Garamond" w:eastAsia="Times New Roman" w:hAnsi="Garamond"/>
                <w:bCs/>
                <w:sz w:val="28"/>
                <w:szCs w:val="28"/>
              </w:rPr>
              <w:t>Izb</w:t>
            </w:r>
            <w:r w:rsidR="00325841">
              <w:rPr>
                <w:rFonts w:ascii="Garamond" w:eastAsia="Times New Roman" w:hAnsi="Garamond"/>
                <w:bCs/>
                <w:sz w:val="28"/>
                <w:szCs w:val="28"/>
              </w:rPr>
              <w:t>y</w:t>
            </w:r>
            <w:r w:rsidRPr="008530B1">
              <w:rPr>
                <w:rFonts w:ascii="Garamond" w:eastAsia="Times New Roman" w:hAnsi="Garamond"/>
                <w:bCs/>
                <w:sz w:val="28"/>
                <w:szCs w:val="28"/>
              </w:rPr>
              <w:t xml:space="preserve"> Edukacyjn</w:t>
            </w:r>
            <w:r w:rsidR="00325841">
              <w:rPr>
                <w:rFonts w:ascii="Garamond" w:eastAsia="Times New Roman" w:hAnsi="Garamond"/>
                <w:bCs/>
                <w:sz w:val="28"/>
                <w:szCs w:val="28"/>
              </w:rPr>
              <w:t>ej</w:t>
            </w:r>
            <w:r w:rsidRPr="008530B1">
              <w:rPr>
                <w:rFonts w:ascii="Garamond" w:eastAsia="Times New Roman" w:hAnsi="Garamond"/>
                <w:bCs/>
                <w:sz w:val="28"/>
                <w:szCs w:val="28"/>
              </w:rPr>
              <w:t xml:space="preserve"> pełniąca miejsce integracji, miejsce kultywowania lokalnego dziedzictwa przyrodniczo historycznego. </w:t>
            </w:r>
          </w:p>
          <w:p w:rsidR="000213B2" w:rsidRPr="00F20A8B" w:rsidRDefault="000213B2" w:rsidP="00F20A8B">
            <w:pPr>
              <w:pStyle w:val="NormalnyWeb"/>
              <w:spacing w:after="198" w:line="276" w:lineRule="auto"/>
              <w:ind w:left="720"/>
              <w:rPr>
                <w:rFonts w:ascii="Garamond" w:hAnsi="Garamond"/>
                <w:sz w:val="28"/>
                <w:szCs w:val="28"/>
              </w:rPr>
            </w:pPr>
          </w:p>
        </w:tc>
      </w:tr>
    </w:tbl>
    <w:bookmarkEnd w:id="22"/>
    <w:bookmarkEnd w:id="23"/>
    <w:p w:rsidR="00776073" w:rsidRDefault="00590AB4" w:rsidP="00776073">
      <w:pPr>
        <w:pStyle w:val="NormalnyWeb"/>
        <w:spacing w:after="0"/>
        <w:ind w:left="505" w:hanging="363"/>
        <w:jc w:val="center"/>
        <w:rPr>
          <w:rFonts w:ascii="Garamond" w:hAnsi="Garamond"/>
          <w:b/>
          <w:bCs/>
          <w:sz w:val="28"/>
          <w:szCs w:val="28"/>
        </w:rPr>
      </w:pPr>
      <w:r>
        <w:rPr>
          <w:rFonts w:ascii="Garamond" w:hAnsi="Garamond"/>
          <w:b/>
          <w:bCs/>
          <w:noProof/>
          <w:sz w:val="28"/>
          <w:szCs w:val="28"/>
        </w:rPr>
        <w:drawing>
          <wp:inline distT="0" distB="0" distL="0" distR="0">
            <wp:extent cx="2266950" cy="1805383"/>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 3(1).jpg"/>
                    <pic:cNvPicPr/>
                  </pic:nvPicPr>
                  <pic:blipFill>
                    <a:blip r:embed="rId42">
                      <a:extLst>
                        <a:ext uri="{28A0092B-C50C-407E-A947-70E740481C1C}">
                          <a14:useLocalDpi xmlns:a14="http://schemas.microsoft.com/office/drawing/2010/main" val="0"/>
                        </a:ext>
                      </a:extLst>
                    </a:blip>
                    <a:stretch>
                      <a:fillRect/>
                    </a:stretch>
                  </pic:blipFill>
                  <pic:spPr>
                    <a:xfrm>
                      <a:off x="0" y="0"/>
                      <a:ext cx="2266950" cy="1805383"/>
                    </a:xfrm>
                    <a:prstGeom prst="rect">
                      <a:avLst/>
                    </a:prstGeom>
                  </pic:spPr>
                </pic:pic>
              </a:graphicData>
            </a:graphic>
          </wp:inline>
        </w:drawing>
      </w:r>
    </w:p>
    <w:p w:rsidR="00776073" w:rsidRPr="00D96262" w:rsidRDefault="00776073" w:rsidP="00776073">
      <w:pPr>
        <w:pStyle w:val="NormalnyWeb"/>
        <w:spacing w:after="0"/>
        <w:ind w:left="505" w:hanging="363"/>
        <w:jc w:val="center"/>
        <w:rPr>
          <w:rFonts w:ascii="Garamond" w:hAnsi="Garamond"/>
          <w:sz w:val="28"/>
          <w:szCs w:val="28"/>
        </w:rPr>
        <w:sectPr w:rsidR="00776073" w:rsidRPr="00D96262" w:rsidSect="000703F5">
          <w:pgSz w:w="11907" w:h="16840" w:code="9"/>
          <w:pgMar w:top="1418" w:right="340" w:bottom="899" w:left="340" w:header="540" w:footer="614" w:gutter="0"/>
          <w:cols w:space="708"/>
          <w:docGrid w:linePitch="299"/>
        </w:sectPr>
      </w:pPr>
    </w:p>
    <w:p w:rsidR="006D2234" w:rsidRPr="00601781" w:rsidRDefault="006D2234" w:rsidP="006D2234">
      <w:pPr>
        <w:pStyle w:val="Nagwek1"/>
        <w:rPr>
          <w:rFonts w:ascii="Garamond" w:hAnsi="Garamond" w:cs="Garamond"/>
          <w:b/>
          <w:color w:val="000000"/>
          <w:sz w:val="28"/>
          <w:szCs w:val="28"/>
        </w:rPr>
      </w:pPr>
      <w:bookmarkStart w:id="28" w:name="_Toc474494563"/>
      <w:bookmarkStart w:id="29" w:name="_Toc431386214"/>
      <w:r w:rsidRPr="00601781">
        <w:rPr>
          <w:rFonts w:ascii="Garamond" w:hAnsi="Garamond" w:cs="Garamond"/>
          <w:b/>
          <w:color w:val="000000"/>
          <w:sz w:val="28"/>
          <w:szCs w:val="28"/>
        </w:rPr>
        <w:lastRenderedPageBreak/>
        <w:t>PROGRAM DŁUGOTERMINOWY ODNOWY WSI</w:t>
      </w:r>
      <w:bookmarkEnd w:id="28"/>
      <w:r w:rsidRPr="00601781">
        <w:rPr>
          <w:rFonts w:ascii="Garamond" w:hAnsi="Garamond" w:cs="Garamond"/>
          <w:b/>
          <w:color w:val="000000"/>
          <w:sz w:val="28"/>
          <w:szCs w:val="28"/>
        </w:rPr>
        <w:t xml:space="preserve"> </w:t>
      </w:r>
    </w:p>
    <w:p w:rsidR="00137204" w:rsidRPr="00137204" w:rsidRDefault="00D64B6F" w:rsidP="00137204">
      <w:pPr>
        <w:pStyle w:val="NormalnyWeb"/>
        <w:spacing w:after="0"/>
        <w:rPr>
          <w:rFonts w:ascii="Garamond" w:hAnsi="Garamond"/>
          <w:bCs/>
        </w:rPr>
      </w:pPr>
      <w:r w:rsidRPr="00137204">
        <w:rPr>
          <w:b/>
        </w:rPr>
        <w:t>Wizja wsi (hasłowa):</w:t>
      </w:r>
      <w:r>
        <w:t xml:space="preserve"> </w:t>
      </w:r>
      <w:r w:rsidR="00C05813">
        <w:rPr>
          <w:rFonts w:ascii="Garamond" w:hAnsi="Garamond"/>
          <w:bCs/>
        </w:rPr>
        <w:t>LINÓWIEC  - Integracja i Rewitalizacja – siłą zabytki!</w:t>
      </w:r>
    </w:p>
    <w:tbl>
      <w:tblPr>
        <w:tblW w:w="15321" w:type="dxa"/>
        <w:tblInd w:w="-78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3545"/>
        <w:gridCol w:w="2098"/>
        <w:gridCol w:w="28"/>
        <w:gridCol w:w="2268"/>
        <w:gridCol w:w="283"/>
        <w:gridCol w:w="2909"/>
        <w:gridCol w:w="4190"/>
      </w:tblGrid>
      <w:tr w:rsidR="00D64B6F" w:rsidRPr="006A607C" w:rsidTr="00A03A2E">
        <w:trPr>
          <w:cantSplit/>
          <w:trHeight w:val="491"/>
        </w:trPr>
        <w:tc>
          <w:tcPr>
            <w:tcW w:w="11131" w:type="dxa"/>
            <w:gridSpan w:val="6"/>
            <w:vAlign w:val="center"/>
          </w:tcPr>
          <w:p w:rsidR="00D64B6F" w:rsidRPr="00BC0396" w:rsidRDefault="00D64B6F" w:rsidP="00BC0396">
            <w:pPr>
              <w:jc w:val="center"/>
              <w:rPr>
                <w:rFonts w:ascii="Garamond" w:hAnsi="Garamond"/>
                <w:b/>
                <w:sz w:val="24"/>
                <w:szCs w:val="24"/>
              </w:rPr>
            </w:pPr>
            <w:r w:rsidRPr="00BC0396">
              <w:rPr>
                <w:rFonts w:ascii="Garamond" w:hAnsi="Garamond"/>
                <w:b/>
                <w:sz w:val="24"/>
                <w:szCs w:val="24"/>
              </w:rPr>
              <w:t>I. Plan rozwoju</w:t>
            </w:r>
          </w:p>
        </w:tc>
        <w:tc>
          <w:tcPr>
            <w:tcW w:w="4190" w:type="dxa"/>
            <w:vAlign w:val="center"/>
          </w:tcPr>
          <w:p w:rsidR="00D64B6F" w:rsidRPr="00BC0396" w:rsidRDefault="00D64B6F" w:rsidP="00BC0396">
            <w:pPr>
              <w:jc w:val="center"/>
              <w:rPr>
                <w:rFonts w:ascii="Garamond" w:hAnsi="Garamond"/>
                <w:b/>
                <w:sz w:val="24"/>
                <w:szCs w:val="24"/>
              </w:rPr>
            </w:pPr>
            <w:r w:rsidRPr="00BC0396">
              <w:rPr>
                <w:rFonts w:ascii="Garamond" w:hAnsi="Garamond"/>
                <w:b/>
                <w:sz w:val="24"/>
                <w:szCs w:val="24"/>
              </w:rPr>
              <w:t>II. Program rozwoju</w:t>
            </w:r>
          </w:p>
        </w:tc>
      </w:tr>
      <w:tr w:rsidR="00D64B6F" w:rsidRPr="006A607C" w:rsidTr="000661B7">
        <w:trPr>
          <w:cantSplit/>
          <w:trHeight w:hRule="exact" w:val="731"/>
        </w:trPr>
        <w:tc>
          <w:tcPr>
            <w:tcW w:w="3545" w:type="dxa"/>
            <w:vMerge w:val="restart"/>
            <w:vAlign w:val="center"/>
          </w:tcPr>
          <w:p w:rsidR="00D64B6F" w:rsidRPr="00A66931" w:rsidRDefault="00D64B6F" w:rsidP="00D8485F">
            <w:pPr>
              <w:pStyle w:val="Tekstpodstawowy"/>
              <w:rPr>
                <w:rFonts w:ascii="Garamond" w:hAnsi="Garamond"/>
                <w:sz w:val="24"/>
              </w:rPr>
            </w:pPr>
            <w:r w:rsidRPr="00D8485F">
              <w:rPr>
                <w:rFonts w:ascii="Garamond" w:hAnsi="Garamond"/>
                <w:b/>
                <w:sz w:val="24"/>
              </w:rPr>
              <w:t>1.</w:t>
            </w:r>
            <w:r>
              <w:rPr>
                <w:rFonts w:ascii="Garamond" w:hAnsi="Garamond"/>
                <w:sz w:val="24"/>
              </w:rPr>
              <w:t xml:space="preserve"> </w:t>
            </w:r>
            <w:r>
              <w:rPr>
                <w:rFonts w:ascii="Garamond" w:hAnsi="Garamond"/>
                <w:b/>
                <w:sz w:val="24"/>
              </w:rPr>
              <w:t>CELE                                      Co trzeba</w:t>
            </w:r>
            <w:r w:rsidRPr="00A66931">
              <w:rPr>
                <w:rFonts w:ascii="Garamond" w:hAnsi="Garamond"/>
                <w:b/>
                <w:sz w:val="24"/>
              </w:rPr>
              <w:t xml:space="preserve"> osiągnąć by urzeczywistnić wizję naszej wsi</w:t>
            </w:r>
            <w:r>
              <w:rPr>
                <w:rFonts w:ascii="Garamond" w:hAnsi="Garamond"/>
                <w:b/>
                <w:sz w:val="24"/>
              </w:rPr>
              <w:t>?</w:t>
            </w:r>
          </w:p>
        </w:tc>
        <w:tc>
          <w:tcPr>
            <w:tcW w:w="4677" w:type="dxa"/>
            <w:gridSpan w:val="4"/>
            <w:vAlign w:val="center"/>
          </w:tcPr>
          <w:p w:rsidR="00D64B6F" w:rsidRPr="00A66931" w:rsidRDefault="00D64B6F" w:rsidP="009032DB">
            <w:pPr>
              <w:jc w:val="center"/>
              <w:rPr>
                <w:rFonts w:ascii="Garamond" w:hAnsi="Garamond"/>
                <w:b/>
              </w:rPr>
            </w:pPr>
            <w:r w:rsidRPr="00A66931">
              <w:rPr>
                <w:rFonts w:ascii="Garamond" w:hAnsi="Garamond"/>
                <w:b/>
              </w:rPr>
              <w:t>2. Co nam pomoże osiągnąć cel</w:t>
            </w:r>
            <w:r>
              <w:rPr>
                <w:rFonts w:ascii="Garamond" w:hAnsi="Garamond"/>
                <w:b/>
              </w:rPr>
              <w:t>e</w:t>
            </w:r>
            <w:r w:rsidRPr="00A66931">
              <w:rPr>
                <w:rFonts w:ascii="Garamond" w:hAnsi="Garamond"/>
                <w:b/>
              </w:rPr>
              <w:t>? (zasoby, silne strony, szanse)</w:t>
            </w:r>
          </w:p>
        </w:tc>
        <w:tc>
          <w:tcPr>
            <w:tcW w:w="2909" w:type="dxa"/>
            <w:vAlign w:val="center"/>
          </w:tcPr>
          <w:p w:rsidR="00D64B6F" w:rsidRPr="00FB655F" w:rsidRDefault="00D64B6F" w:rsidP="009032DB">
            <w:pPr>
              <w:jc w:val="center"/>
              <w:rPr>
                <w:rFonts w:ascii="Garamond" w:hAnsi="Garamond"/>
                <w:b/>
                <w:sz w:val="20"/>
                <w:szCs w:val="20"/>
              </w:rPr>
            </w:pPr>
            <w:r w:rsidRPr="00FB655F">
              <w:rPr>
                <w:rFonts w:ascii="Garamond" w:hAnsi="Garamond"/>
                <w:b/>
                <w:sz w:val="20"/>
                <w:szCs w:val="20"/>
              </w:rPr>
              <w:t>3. Co nam może przeszkodzić? (słabe strony, zagrożenia)</w:t>
            </w:r>
          </w:p>
        </w:tc>
        <w:tc>
          <w:tcPr>
            <w:tcW w:w="4190" w:type="dxa"/>
            <w:vAlign w:val="center"/>
          </w:tcPr>
          <w:p w:rsidR="00D64B6F" w:rsidRPr="00FB655F" w:rsidRDefault="00D64B6F" w:rsidP="009032DB">
            <w:pPr>
              <w:jc w:val="center"/>
              <w:rPr>
                <w:rFonts w:ascii="Garamond" w:hAnsi="Garamond"/>
                <w:b/>
                <w:sz w:val="20"/>
                <w:szCs w:val="20"/>
              </w:rPr>
            </w:pPr>
            <w:r w:rsidRPr="00FB655F">
              <w:rPr>
                <w:rFonts w:ascii="Garamond" w:hAnsi="Garamond"/>
                <w:b/>
                <w:sz w:val="20"/>
                <w:szCs w:val="20"/>
              </w:rPr>
              <w:br/>
              <w:t>Projekty, przedsięwzięcia jakie wykonamy?</w:t>
            </w:r>
          </w:p>
          <w:p w:rsidR="00D64B6F" w:rsidRPr="00FB655F" w:rsidRDefault="00D64B6F" w:rsidP="009032DB">
            <w:pPr>
              <w:rPr>
                <w:rFonts w:ascii="Garamond" w:hAnsi="Garamond"/>
                <w:sz w:val="20"/>
                <w:szCs w:val="20"/>
              </w:rPr>
            </w:pPr>
          </w:p>
        </w:tc>
      </w:tr>
      <w:tr w:rsidR="00D64B6F" w:rsidRPr="006A607C" w:rsidTr="000661B7">
        <w:trPr>
          <w:cantSplit/>
          <w:trHeight w:hRule="exact" w:val="1244"/>
        </w:trPr>
        <w:tc>
          <w:tcPr>
            <w:tcW w:w="3545" w:type="dxa"/>
            <w:vMerge/>
            <w:vAlign w:val="center"/>
          </w:tcPr>
          <w:p w:rsidR="00D64B6F" w:rsidRPr="00A66931" w:rsidRDefault="00D64B6F" w:rsidP="009032DB">
            <w:pPr>
              <w:pStyle w:val="Tekstpodstawowy"/>
              <w:jc w:val="center"/>
              <w:rPr>
                <w:rFonts w:ascii="Garamond" w:hAnsi="Garamond"/>
                <w:sz w:val="24"/>
              </w:rPr>
            </w:pPr>
          </w:p>
        </w:tc>
        <w:tc>
          <w:tcPr>
            <w:tcW w:w="2098" w:type="dxa"/>
            <w:vAlign w:val="center"/>
          </w:tcPr>
          <w:p w:rsidR="00D64B6F" w:rsidRPr="00A66931" w:rsidRDefault="00D64B6F" w:rsidP="00FB655F">
            <w:pPr>
              <w:spacing w:after="0"/>
              <w:jc w:val="center"/>
              <w:rPr>
                <w:rFonts w:ascii="Garamond" w:hAnsi="Garamond"/>
                <w:b/>
              </w:rPr>
            </w:pPr>
            <w:r>
              <w:rPr>
                <w:rFonts w:ascii="Garamond" w:hAnsi="Garamond"/>
                <w:b/>
              </w:rPr>
              <w:t>ZASOBY  których użyjemy</w:t>
            </w:r>
          </w:p>
        </w:tc>
        <w:tc>
          <w:tcPr>
            <w:tcW w:w="2579" w:type="dxa"/>
            <w:gridSpan w:val="3"/>
            <w:vAlign w:val="center"/>
          </w:tcPr>
          <w:p w:rsidR="00D64B6F" w:rsidRPr="00A66931" w:rsidRDefault="00D64B6F" w:rsidP="00FB655F">
            <w:pPr>
              <w:spacing w:after="0"/>
              <w:jc w:val="center"/>
              <w:rPr>
                <w:rFonts w:ascii="Garamond" w:hAnsi="Garamond"/>
                <w:b/>
              </w:rPr>
            </w:pPr>
            <w:r>
              <w:rPr>
                <w:rFonts w:ascii="Garamond" w:hAnsi="Garamond"/>
                <w:b/>
              </w:rPr>
              <w:t xml:space="preserve">ATUTY  </w:t>
            </w:r>
            <w:r>
              <w:rPr>
                <w:rFonts w:ascii="Garamond" w:hAnsi="Garamond"/>
                <w:b/>
              </w:rPr>
              <w:br/>
              <w:t xml:space="preserve">silne strony </w:t>
            </w:r>
            <w:r>
              <w:rPr>
                <w:rFonts w:ascii="Garamond" w:hAnsi="Garamond"/>
                <w:b/>
              </w:rPr>
              <w:br/>
              <w:t xml:space="preserve">i szanse  jakie wykorzystamy </w:t>
            </w:r>
          </w:p>
        </w:tc>
        <w:tc>
          <w:tcPr>
            <w:tcW w:w="2909" w:type="dxa"/>
            <w:vAlign w:val="center"/>
          </w:tcPr>
          <w:p w:rsidR="00D64B6F" w:rsidRPr="00FB655F" w:rsidRDefault="00D64B6F" w:rsidP="00FB655F">
            <w:pPr>
              <w:spacing w:after="0" w:line="240" w:lineRule="auto"/>
              <w:jc w:val="center"/>
              <w:rPr>
                <w:rFonts w:ascii="Garamond" w:hAnsi="Garamond"/>
                <w:b/>
                <w:sz w:val="20"/>
                <w:szCs w:val="20"/>
              </w:rPr>
            </w:pPr>
            <w:r w:rsidRPr="00FB655F">
              <w:rPr>
                <w:rFonts w:ascii="Garamond" w:hAnsi="Garamond"/>
                <w:b/>
                <w:sz w:val="20"/>
                <w:szCs w:val="20"/>
              </w:rPr>
              <w:t>BARIERY</w:t>
            </w:r>
          </w:p>
          <w:p w:rsidR="00D64B6F" w:rsidRPr="00FB655F" w:rsidRDefault="00D64B6F" w:rsidP="00FB655F">
            <w:pPr>
              <w:spacing w:after="0" w:line="240" w:lineRule="auto"/>
              <w:jc w:val="center"/>
              <w:rPr>
                <w:rFonts w:ascii="Garamond" w:hAnsi="Garamond"/>
                <w:b/>
                <w:sz w:val="20"/>
                <w:szCs w:val="20"/>
              </w:rPr>
            </w:pPr>
            <w:r w:rsidRPr="00FB655F">
              <w:rPr>
                <w:rFonts w:ascii="Garamond" w:hAnsi="Garamond"/>
                <w:b/>
                <w:sz w:val="20"/>
                <w:szCs w:val="20"/>
              </w:rPr>
              <w:t>Słabe strony  jakie wyeliminujemy</w:t>
            </w:r>
          </w:p>
          <w:p w:rsidR="00D64B6F" w:rsidRPr="00FB655F" w:rsidRDefault="00D64B6F" w:rsidP="00FB655F">
            <w:pPr>
              <w:spacing w:after="0" w:line="240" w:lineRule="auto"/>
              <w:jc w:val="center"/>
              <w:rPr>
                <w:rFonts w:ascii="Garamond" w:hAnsi="Garamond"/>
                <w:b/>
                <w:sz w:val="20"/>
                <w:szCs w:val="20"/>
              </w:rPr>
            </w:pPr>
            <w:r w:rsidRPr="00FB655F">
              <w:rPr>
                <w:rFonts w:ascii="Garamond" w:hAnsi="Garamond"/>
                <w:b/>
                <w:sz w:val="20"/>
                <w:szCs w:val="20"/>
              </w:rPr>
              <w:t>Zagrożenia  jakich unikniemy</w:t>
            </w:r>
          </w:p>
        </w:tc>
        <w:tc>
          <w:tcPr>
            <w:tcW w:w="4190" w:type="dxa"/>
            <w:vAlign w:val="center"/>
          </w:tcPr>
          <w:p w:rsidR="00D64B6F" w:rsidRPr="00FB655F" w:rsidRDefault="00D64B6F" w:rsidP="009032DB">
            <w:pPr>
              <w:jc w:val="center"/>
              <w:rPr>
                <w:rFonts w:ascii="Garamond" w:hAnsi="Garamond"/>
                <w:b/>
                <w:sz w:val="20"/>
                <w:szCs w:val="20"/>
              </w:rPr>
            </w:pPr>
          </w:p>
        </w:tc>
      </w:tr>
      <w:tr w:rsidR="00D64B6F" w:rsidRPr="006A607C" w:rsidTr="00A03A2E">
        <w:trPr>
          <w:cantSplit/>
          <w:trHeight w:hRule="exact" w:val="397"/>
        </w:trPr>
        <w:tc>
          <w:tcPr>
            <w:tcW w:w="15321" w:type="dxa"/>
            <w:gridSpan w:val="7"/>
            <w:vAlign w:val="center"/>
          </w:tcPr>
          <w:p w:rsidR="00D64B6F" w:rsidRPr="00F1401B" w:rsidRDefault="00D64B6F" w:rsidP="009032DB">
            <w:pPr>
              <w:jc w:val="center"/>
              <w:rPr>
                <w:rFonts w:ascii="Garamond" w:hAnsi="Garamond"/>
                <w:b/>
                <w:sz w:val="24"/>
                <w:szCs w:val="24"/>
              </w:rPr>
            </w:pPr>
            <w:r w:rsidRPr="00F1401B">
              <w:rPr>
                <w:rFonts w:ascii="Garamond" w:hAnsi="Garamond"/>
                <w:b/>
                <w:sz w:val="24"/>
                <w:szCs w:val="24"/>
              </w:rPr>
              <w:t>A. TOŻSAMOŚĆ WSI I WARTOŚCI ŻYCIA WIEJSKIEGO</w:t>
            </w:r>
          </w:p>
        </w:tc>
      </w:tr>
      <w:tr w:rsidR="00137204" w:rsidRPr="00137204" w:rsidTr="000661B7">
        <w:trPr>
          <w:cantSplit/>
          <w:trHeight w:hRule="exact" w:val="2672"/>
        </w:trPr>
        <w:tc>
          <w:tcPr>
            <w:tcW w:w="3545" w:type="dxa"/>
          </w:tcPr>
          <w:p w:rsidR="008C0A83" w:rsidRPr="002F35CC" w:rsidRDefault="002F35CC" w:rsidP="00885D65">
            <w:pPr>
              <w:pStyle w:val="NormalnyWeb"/>
              <w:numPr>
                <w:ilvl w:val="0"/>
                <w:numId w:val="19"/>
              </w:numPr>
              <w:tabs>
                <w:tab w:val="clear" w:pos="720"/>
                <w:tab w:val="num" w:pos="355"/>
              </w:tabs>
              <w:spacing w:after="0"/>
              <w:ind w:left="355" w:hanging="283"/>
              <w:rPr>
                <w:rFonts w:ascii="Garamond" w:hAnsi="Garamond"/>
                <w:b/>
              </w:rPr>
            </w:pPr>
            <w:r w:rsidRPr="002F35CC">
              <w:rPr>
                <w:rFonts w:ascii="Garamond" w:hAnsi="Garamond"/>
                <w:b/>
              </w:rPr>
              <w:t xml:space="preserve">Kultywowanie tożsamości </w:t>
            </w:r>
            <w:r w:rsidR="008C0A83" w:rsidRPr="002F35CC">
              <w:rPr>
                <w:rFonts w:ascii="Garamond" w:hAnsi="Garamond"/>
                <w:b/>
              </w:rPr>
              <w:t>lokalnej</w:t>
            </w:r>
          </w:p>
          <w:p w:rsidR="008C0A83" w:rsidRPr="002F35CC" w:rsidRDefault="008C0A83" w:rsidP="008C0A83">
            <w:pPr>
              <w:pStyle w:val="NormalnyWeb"/>
              <w:spacing w:after="0"/>
              <w:rPr>
                <w:rFonts w:ascii="Garamond" w:hAnsi="Garamond"/>
              </w:rPr>
            </w:pPr>
          </w:p>
          <w:p w:rsidR="00137204" w:rsidRPr="002F35CC" w:rsidRDefault="00137204" w:rsidP="00361451">
            <w:pPr>
              <w:pStyle w:val="Domylnie"/>
              <w:spacing w:after="0" w:line="240" w:lineRule="auto"/>
              <w:rPr>
                <w:rFonts w:ascii="Garamond" w:hAnsi="Garamond"/>
                <w:sz w:val="24"/>
                <w:szCs w:val="24"/>
              </w:rPr>
            </w:pPr>
          </w:p>
        </w:tc>
        <w:tc>
          <w:tcPr>
            <w:tcW w:w="2126" w:type="dxa"/>
            <w:gridSpan w:val="2"/>
          </w:tcPr>
          <w:p w:rsidR="008C0A83" w:rsidRPr="002F35CC" w:rsidRDefault="008C0A83" w:rsidP="00885D65">
            <w:pPr>
              <w:pStyle w:val="NormalnyWeb"/>
              <w:numPr>
                <w:ilvl w:val="0"/>
                <w:numId w:val="20"/>
              </w:numPr>
              <w:tabs>
                <w:tab w:val="clear" w:pos="720"/>
              </w:tabs>
              <w:spacing w:after="0"/>
              <w:ind w:left="355" w:hanging="284"/>
              <w:rPr>
                <w:rFonts w:ascii="Garamond" w:hAnsi="Garamond"/>
              </w:rPr>
            </w:pPr>
            <w:r w:rsidRPr="002F35CC">
              <w:rPr>
                <w:rFonts w:ascii="Garamond" w:hAnsi="Garamond"/>
              </w:rPr>
              <w:t>Podłączone przyłącze elektryczne</w:t>
            </w:r>
          </w:p>
          <w:p w:rsidR="00137204" w:rsidRPr="002F35CC" w:rsidRDefault="00137204" w:rsidP="00361451">
            <w:pPr>
              <w:pStyle w:val="NormalnyWeb"/>
              <w:spacing w:before="0" w:beforeAutospacing="0" w:after="0"/>
              <w:rPr>
                <w:rFonts w:ascii="Garamond" w:hAnsi="Garamond"/>
              </w:rPr>
            </w:pPr>
          </w:p>
        </w:tc>
        <w:tc>
          <w:tcPr>
            <w:tcW w:w="2551" w:type="dxa"/>
            <w:gridSpan w:val="2"/>
          </w:tcPr>
          <w:p w:rsidR="00C05813" w:rsidRPr="008C0A83" w:rsidRDefault="00C05813" w:rsidP="00885D65">
            <w:pPr>
              <w:numPr>
                <w:ilvl w:val="0"/>
                <w:numId w:val="22"/>
              </w:numPr>
              <w:tabs>
                <w:tab w:val="clear" w:pos="720"/>
              </w:tabs>
              <w:spacing w:before="100" w:beforeAutospacing="1" w:after="0" w:line="240" w:lineRule="auto"/>
              <w:ind w:left="497" w:hanging="425"/>
              <w:rPr>
                <w:rFonts w:ascii="Garamond" w:eastAsia="Times New Roman" w:hAnsi="Garamond"/>
                <w:sz w:val="24"/>
                <w:szCs w:val="24"/>
              </w:rPr>
            </w:pPr>
            <w:r w:rsidRPr="008C0A83">
              <w:rPr>
                <w:rFonts w:ascii="Garamond" w:eastAsia="Times New Roman" w:hAnsi="Garamond"/>
                <w:sz w:val="24"/>
                <w:szCs w:val="24"/>
              </w:rPr>
              <w:t>Park wiejski</w:t>
            </w:r>
          </w:p>
          <w:p w:rsidR="00C05813" w:rsidRPr="008C0A83" w:rsidRDefault="00C05813" w:rsidP="00885D65">
            <w:pPr>
              <w:numPr>
                <w:ilvl w:val="0"/>
                <w:numId w:val="22"/>
              </w:numPr>
              <w:tabs>
                <w:tab w:val="clear" w:pos="720"/>
              </w:tabs>
              <w:spacing w:before="100" w:beforeAutospacing="1" w:after="0" w:line="240" w:lineRule="auto"/>
              <w:ind w:left="497" w:hanging="425"/>
              <w:rPr>
                <w:rFonts w:ascii="Garamond" w:eastAsia="Times New Roman" w:hAnsi="Garamond"/>
                <w:sz w:val="24"/>
                <w:szCs w:val="24"/>
              </w:rPr>
            </w:pPr>
            <w:r w:rsidRPr="008C0A83">
              <w:rPr>
                <w:rFonts w:ascii="Garamond" w:eastAsia="Times New Roman" w:hAnsi="Garamond"/>
                <w:sz w:val="24"/>
                <w:szCs w:val="24"/>
              </w:rPr>
              <w:t xml:space="preserve">Kościół zabytkowy </w:t>
            </w:r>
          </w:p>
          <w:p w:rsidR="00C05813" w:rsidRPr="008C0A83" w:rsidRDefault="00C05813" w:rsidP="00885D65">
            <w:pPr>
              <w:numPr>
                <w:ilvl w:val="0"/>
                <w:numId w:val="22"/>
              </w:numPr>
              <w:tabs>
                <w:tab w:val="clear" w:pos="720"/>
              </w:tabs>
              <w:spacing w:before="100" w:beforeAutospacing="1" w:after="0" w:line="240" w:lineRule="auto"/>
              <w:ind w:left="497" w:hanging="425"/>
              <w:rPr>
                <w:rFonts w:ascii="Garamond" w:eastAsia="Times New Roman" w:hAnsi="Garamond"/>
                <w:sz w:val="24"/>
                <w:szCs w:val="24"/>
              </w:rPr>
            </w:pPr>
            <w:r w:rsidRPr="008C0A83">
              <w:rPr>
                <w:rFonts w:ascii="Garamond" w:eastAsia="Times New Roman" w:hAnsi="Garamond"/>
                <w:sz w:val="24"/>
                <w:szCs w:val="24"/>
              </w:rPr>
              <w:t>Prace mieszkańców</w:t>
            </w:r>
          </w:p>
          <w:p w:rsidR="00137204" w:rsidRPr="002F35CC" w:rsidRDefault="00137204" w:rsidP="00C05813">
            <w:pPr>
              <w:pStyle w:val="NormalnyWeb"/>
              <w:spacing w:before="0" w:beforeAutospacing="0" w:after="0"/>
              <w:ind w:left="497" w:hanging="425"/>
              <w:rPr>
                <w:rFonts w:ascii="Garamond" w:hAnsi="Garamond"/>
              </w:rPr>
            </w:pPr>
          </w:p>
        </w:tc>
        <w:tc>
          <w:tcPr>
            <w:tcW w:w="2909" w:type="dxa"/>
          </w:tcPr>
          <w:p w:rsidR="00E54224" w:rsidRPr="002F35CC" w:rsidRDefault="007B2A4D" w:rsidP="00E54224">
            <w:pPr>
              <w:pStyle w:val="NormalnyWeb"/>
              <w:spacing w:after="0"/>
              <w:rPr>
                <w:rFonts w:ascii="Garamond" w:hAnsi="Garamond"/>
              </w:rPr>
            </w:pPr>
            <w:r w:rsidRPr="002F35CC">
              <w:rPr>
                <w:rFonts w:ascii="Garamond" w:hAnsi="Garamond"/>
              </w:rPr>
              <w:t>1</w:t>
            </w:r>
            <w:r w:rsidR="00E54224" w:rsidRPr="002F35CC">
              <w:rPr>
                <w:rFonts w:ascii="Garamond" w:hAnsi="Garamond"/>
              </w:rPr>
              <w:t xml:space="preserve"> </w:t>
            </w:r>
            <w:r w:rsidR="00EC56E6" w:rsidRPr="002F35CC">
              <w:rPr>
                <w:rFonts w:ascii="Garamond" w:hAnsi="Garamond"/>
              </w:rPr>
              <w:t>. Brak środków finansowych</w:t>
            </w:r>
            <w:r w:rsidR="00E54224" w:rsidRPr="002F35CC">
              <w:rPr>
                <w:rFonts w:ascii="Garamond" w:hAnsi="Garamond"/>
              </w:rPr>
              <w:t>, brak zainteresowania ze strony mieszkańców</w:t>
            </w:r>
          </w:p>
          <w:p w:rsidR="00E54224" w:rsidRPr="002F35CC" w:rsidRDefault="00E54224" w:rsidP="00E54224">
            <w:pPr>
              <w:spacing w:before="100" w:beforeAutospacing="1" w:after="0" w:line="240" w:lineRule="auto"/>
              <w:rPr>
                <w:rFonts w:ascii="Garamond" w:eastAsia="Times New Roman" w:hAnsi="Garamond"/>
                <w:sz w:val="24"/>
                <w:szCs w:val="24"/>
              </w:rPr>
            </w:pPr>
          </w:p>
          <w:p w:rsidR="00137204" w:rsidRPr="002F35CC" w:rsidRDefault="00137204" w:rsidP="00361451">
            <w:pPr>
              <w:pStyle w:val="NormalnyWeb"/>
              <w:spacing w:before="0" w:beforeAutospacing="0" w:after="0"/>
              <w:rPr>
                <w:rFonts w:ascii="Garamond" w:hAnsi="Garamond"/>
              </w:rPr>
            </w:pPr>
          </w:p>
        </w:tc>
        <w:tc>
          <w:tcPr>
            <w:tcW w:w="4190" w:type="dxa"/>
          </w:tcPr>
          <w:p w:rsidR="00C05813" w:rsidRPr="00C05813" w:rsidRDefault="00C05813" w:rsidP="00885D65">
            <w:pPr>
              <w:pStyle w:val="Akapitzlist"/>
              <w:numPr>
                <w:ilvl w:val="1"/>
                <w:numId w:val="34"/>
              </w:numPr>
              <w:spacing w:before="100" w:beforeAutospacing="1" w:after="0" w:line="240" w:lineRule="auto"/>
              <w:rPr>
                <w:rFonts w:eastAsia="Times New Roman"/>
                <w:sz w:val="24"/>
                <w:szCs w:val="24"/>
              </w:rPr>
            </w:pPr>
            <w:r w:rsidRPr="00C05813">
              <w:rPr>
                <w:rFonts w:eastAsia="Times New Roman"/>
                <w:sz w:val="24"/>
                <w:szCs w:val="24"/>
              </w:rPr>
              <w:t xml:space="preserve">Rewitalizacja parku wiejskiego Linówiec, oczyszczenie, budowa ścieżek, posadzenie krzewów, postawienie ławek, </w:t>
            </w:r>
            <w:r w:rsidRPr="00C05813">
              <w:rPr>
                <w:rFonts w:eastAsia="Times New Roman"/>
                <w:sz w:val="24"/>
                <w:szCs w:val="24"/>
              </w:rPr>
              <w:br/>
            </w:r>
          </w:p>
          <w:p w:rsidR="00C05813" w:rsidRPr="00C05813" w:rsidRDefault="00C05813" w:rsidP="00885D65">
            <w:pPr>
              <w:pStyle w:val="Akapitzlist"/>
              <w:numPr>
                <w:ilvl w:val="1"/>
                <w:numId w:val="34"/>
              </w:numPr>
              <w:spacing w:before="100" w:beforeAutospacing="1" w:after="0" w:line="240" w:lineRule="auto"/>
              <w:rPr>
                <w:rFonts w:eastAsia="Times New Roman"/>
                <w:sz w:val="24"/>
                <w:szCs w:val="24"/>
              </w:rPr>
            </w:pPr>
            <w:r w:rsidRPr="00C05813">
              <w:rPr>
                <w:rFonts w:eastAsia="Times New Roman"/>
                <w:sz w:val="24"/>
                <w:szCs w:val="24"/>
              </w:rPr>
              <w:t>Renowacja kościoła,</w:t>
            </w:r>
          </w:p>
          <w:p w:rsidR="00C05813" w:rsidRPr="008C0A83" w:rsidRDefault="00C05813" w:rsidP="00C05813">
            <w:pPr>
              <w:spacing w:before="100" w:beforeAutospacing="1" w:after="0" w:line="240" w:lineRule="auto"/>
              <w:ind w:left="720"/>
              <w:rPr>
                <w:rFonts w:ascii="Garamond" w:eastAsia="Times New Roman" w:hAnsi="Garamond"/>
                <w:sz w:val="24"/>
                <w:szCs w:val="24"/>
              </w:rPr>
            </w:pPr>
          </w:p>
          <w:p w:rsidR="00137204" w:rsidRPr="002F35CC" w:rsidRDefault="00137204" w:rsidP="00361451">
            <w:pPr>
              <w:pStyle w:val="NormalnyWeb"/>
              <w:spacing w:before="0" w:beforeAutospacing="0" w:after="0"/>
              <w:rPr>
                <w:rFonts w:ascii="Garamond" w:hAnsi="Garamond"/>
              </w:rPr>
            </w:pPr>
          </w:p>
        </w:tc>
      </w:tr>
      <w:tr w:rsidR="00EC56E6" w:rsidRPr="00137204" w:rsidTr="00E54224">
        <w:trPr>
          <w:cantSplit/>
          <w:trHeight w:hRule="exact" w:val="8164"/>
        </w:trPr>
        <w:tc>
          <w:tcPr>
            <w:tcW w:w="3545" w:type="dxa"/>
          </w:tcPr>
          <w:p w:rsidR="002F35CC" w:rsidRPr="002F35CC" w:rsidRDefault="002F35CC" w:rsidP="00885D65">
            <w:pPr>
              <w:pStyle w:val="NormalnyWeb"/>
              <w:numPr>
                <w:ilvl w:val="0"/>
                <w:numId w:val="14"/>
              </w:numPr>
              <w:spacing w:after="0"/>
              <w:rPr>
                <w:rFonts w:ascii="Garamond" w:hAnsi="Garamond"/>
                <w:b/>
              </w:rPr>
            </w:pPr>
            <w:r w:rsidRPr="002F35CC">
              <w:rPr>
                <w:rFonts w:ascii="Garamond" w:hAnsi="Garamond"/>
                <w:b/>
              </w:rPr>
              <w:lastRenderedPageBreak/>
              <w:t xml:space="preserve">Przywracanie pamięci historii lokalnej </w:t>
            </w:r>
          </w:p>
          <w:p w:rsidR="00EC56E6" w:rsidRPr="002F35CC" w:rsidRDefault="00EC56E6">
            <w:pPr>
              <w:pStyle w:val="NormalnyWeb"/>
              <w:rPr>
                <w:rFonts w:ascii="Garamond" w:hAnsi="Garamond"/>
              </w:rPr>
            </w:pPr>
          </w:p>
        </w:tc>
        <w:tc>
          <w:tcPr>
            <w:tcW w:w="2126" w:type="dxa"/>
            <w:gridSpan w:val="2"/>
          </w:tcPr>
          <w:p w:rsidR="008C0A83" w:rsidRPr="008C0A83" w:rsidRDefault="008C0A83" w:rsidP="00885D65">
            <w:pPr>
              <w:numPr>
                <w:ilvl w:val="0"/>
                <w:numId w:val="21"/>
              </w:numPr>
              <w:tabs>
                <w:tab w:val="clear" w:pos="720"/>
              </w:tabs>
              <w:spacing w:before="100" w:beforeAutospacing="1" w:after="0" w:line="240" w:lineRule="auto"/>
              <w:ind w:left="355" w:hanging="284"/>
              <w:rPr>
                <w:rFonts w:ascii="Garamond" w:eastAsia="Times New Roman" w:hAnsi="Garamond"/>
                <w:sz w:val="24"/>
                <w:szCs w:val="24"/>
              </w:rPr>
            </w:pPr>
            <w:r w:rsidRPr="008C0A83">
              <w:rPr>
                <w:rFonts w:ascii="Garamond" w:eastAsia="Times New Roman" w:hAnsi="Garamond"/>
                <w:sz w:val="24"/>
                <w:szCs w:val="24"/>
              </w:rPr>
              <w:t xml:space="preserve">Projekt, pozwolenie na budowę </w:t>
            </w:r>
            <w:r w:rsidR="00325841" w:rsidRPr="008C0A83">
              <w:rPr>
                <w:rFonts w:ascii="Garamond" w:eastAsia="Times New Roman" w:hAnsi="Garamond"/>
                <w:sz w:val="24"/>
                <w:szCs w:val="24"/>
              </w:rPr>
              <w:t>przyrodnicz</w:t>
            </w:r>
            <w:r w:rsidR="00325841">
              <w:rPr>
                <w:rFonts w:ascii="Garamond" w:eastAsia="Times New Roman" w:hAnsi="Garamond"/>
                <w:sz w:val="24"/>
                <w:szCs w:val="24"/>
              </w:rPr>
              <w:t>ej</w:t>
            </w:r>
            <w:r w:rsidR="00325841" w:rsidRPr="008C0A83">
              <w:rPr>
                <w:rFonts w:ascii="Garamond" w:eastAsia="Times New Roman" w:hAnsi="Garamond"/>
                <w:sz w:val="24"/>
                <w:szCs w:val="24"/>
              </w:rPr>
              <w:t xml:space="preserve"> </w:t>
            </w:r>
            <w:r w:rsidRPr="008C0A83">
              <w:rPr>
                <w:rFonts w:ascii="Garamond" w:eastAsia="Times New Roman" w:hAnsi="Garamond"/>
                <w:sz w:val="24"/>
                <w:szCs w:val="24"/>
              </w:rPr>
              <w:t xml:space="preserve">izby edukacyjnej </w:t>
            </w:r>
          </w:p>
          <w:p w:rsidR="008C0A83" w:rsidRPr="008C0A83" w:rsidRDefault="008C0A83" w:rsidP="00885D65">
            <w:pPr>
              <w:numPr>
                <w:ilvl w:val="0"/>
                <w:numId w:val="21"/>
              </w:numPr>
              <w:tabs>
                <w:tab w:val="clear" w:pos="720"/>
              </w:tabs>
              <w:spacing w:before="100" w:beforeAutospacing="1" w:after="0" w:line="240" w:lineRule="auto"/>
              <w:ind w:left="355" w:hanging="284"/>
              <w:rPr>
                <w:rFonts w:ascii="Garamond" w:eastAsia="Times New Roman" w:hAnsi="Garamond"/>
                <w:sz w:val="24"/>
                <w:szCs w:val="24"/>
              </w:rPr>
            </w:pPr>
            <w:r w:rsidRPr="008C0A83">
              <w:rPr>
                <w:rFonts w:ascii="Garamond" w:eastAsia="Times New Roman" w:hAnsi="Garamond"/>
                <w:sz w:val="24"/>
                <w:szCs w:val="24"/>
              </w:rPr>
              <w:t xml:space="preserve">Zakup części materiału budowlanego </w:t>
            </w:r>
          </w:p>
          <w:p w:rsidR="00EC56E6" w:rsidRPr="002F35CC" w:rsidRDefault="00EC56E6">
            <w:pPr>
              <w:pStyle w:val="NormalnyWeb"/>
              <w:rPr>
                <w:rFonts w:ascii="Garamond" w:hAnsi="Garamond"/>
              </w:rPr>
            </w:pPr>
          </w:p>
        </w:tc>
        <w:tc>
          <w:tcPr>
            <w:tcW w:w="2551" w:type="dxa"/>
            <w:gridSpan w:val="2"/>
          </w:tcPr>
          <w:p w:rsidR="008C0A83" w:rsidRPr="008C0A83" w:rsidRDefault="00C05813" w:rsidP="00885D65">
            <w:pPr>
              <w:numPr>
                <w:ilvl w:val="0"/>
                <w:numId w:val="22"/>
              </w:numPr>
              <w:tabs>
                <w:tab w:val="clear" w:pos="720"/>
              </w:tabs>
              <w:spacing w:before="100" w:beforeAutospacing="1" w:after="0" w:line="240" w:lineRule="auto"/>
              <w:ind w:left="497" w:hanging="425"/>
              <w:rPr>
                <w:rFonts w:ascii="Garamond" w:eastAsia="Times New Roman" w:hAnsi="Garamond"/>
                <w:sz w:val="24"/>
                <w:szCs w:val="24"/>
              </w:rPr>
            </w:pPr>
            <w:r>
              <w:rPr>
                <w:rFonts w:ascii="Garamond" w:eastAsia="Times New Roman" w:hAnsi="Garamond"/>
                <w:sz w:val="24"/>
                <w:szCs w:val="24"/>
              </w:rPr>
              <w:t>Plany budowy</w:t>
            </w:r>
            <w:r w:rsidR="008C0A83" w:rsidRPr="008C0A83">
              <w:rPr>
                <w:rFonts w:ascii="Garamond" w:eastAsia="Times New Roman" w:hAnsi="Garamond"/>
                <w:sz w:val="24"/>
                <w:szCs w:val="24"/>
              </w:rPr>
              <w:t xml:space="preserve"> izby przyrodniczo-edukacyjnej</w:t>
            </w:r>
          </w:p>
          <w:p w:rsidR="008C0A83" w:rsidRPr="008C0A83" w:rsidRDefault="008C0A83" w:rsidP="00885D65">
            <w:pPr>
              <w:numPr>
                <w:ilvl w:val="0"/>
                <w:numId w:val="22"/>
              </w:numPr>
              <w:tabs>
                <w:tab w:val="clear" w:pos="720"/>
              </w:tabs>
              <w:spacing w:before="100" w:beforeAutospacing="1" w:after="0" w:line="240" w:lineRule="auto"/>
              <w:ind w:left="497" w:hanging="425"/>
              <w:rPr>
                <w:rFonts w:ascii="Garamond" w:eastAsia="Times New Roman" w:hAnsi="Garamond"/>
                <w:sz w:val="24"/>
                <w:szCs w:val="24"/>
              </w:rPr>
            </w:pPr>
            <w:r w:rsidRPr="008C0A83">
              <w:rPr>
                <w:rFonts w:ascii="Garamond" w:eastAsia="Times New Roman" w:hAnsi="Garamond"/>
                <w:sz w:val="24"/>
                <w:szCs w:val="24"/>
              </w:rPr>
              <w:t>Projekt budowlany/ budowa</w:t>
            </w:r>
          </w:p>
          <w:p w:rsidR="008C0A83" w:rsidRPr="008C0A83" w:rsidRDefault="008C0A83" w:rsidP="00885D65">
            <w:pPr>
              <w:numPr>
                <w:ilvl w:val="0"/>
                <w:numId w:val="22"/>
              </w:numPr>
              <w:tabs>
                <w:tab w:val="clear" w:pos="720"/>
              </w:tabs>
              <w:spacing w:before="100" w:beforeAutospacing="1" w:after="0" w:line="240" w:lineRule="auto"/>
              <w:ind w:left="497" w:hanging="425"/>
              <w:rPr>
                <w:rFonts w:ascii="Garamond" w:eastAsia="Times New Roman" w:hAnsi="Garamond"/>
                <w:sz w:val="24"/>
                <w:szCs w:val="24"/>
              </w:rPr>
            </w:pPr>
            <w:r w:rsidRPr="008C0A83">
              <w:rPr>
                <w:rFonts w:ascii="Garamond" w:eastAsia="Times New Roman" w:hAnsi="Garamond"/>
                <w:sz w:val="24"/>
                <w:szCs w:val="24"/>
              </w:rPr>
              <w:t xml:space="preserve">Wymienione ogrodzenie wokół kościoła </w:t>
            </w:r>
          </w:p>
          <w:p w:rsidR="008C0A83" w:rsidRPr="008C0A83" w:rsidRDefault="008C0A83" w:rsidP="00885D65">
            <w:pPr>
              <w:numPr>
                <w:ilvl w:val="0"/>
                <w:numId w:val="22"/>
              </w:numPr>
              <w:tabs>
                <w:tab w:val="clear" w:pos="720"/>
              </w:tabs>
              <w:spacing w:before="100" w:beforeAutospacing="1" w:after="0" w:line="240" w:lineRule="auto"/>
              <w:ind w:left="497" w:hanging="425"/>
              <w:rPr>
                <w:rFonts w:ascii="Garamond" w:eastAsia="Times New Roman" w:hAnsi="Garamond"/>
                <w:sz w:val="24"/>
                <w:szCs w:val="24"/>
              </w:rPr>
            </w:pPr>
            <w:r w:rsidRPr="008C0A83">
              <w:rPr>
                <w:rFonts w:ascii="Garamond" w:eastAsia="Times New Roman" w:hAnsi="Garamond"/>
                <w:sz w:val="24"/>
                <w:szCs w:val="24"/>
              </w:rPr>
              <w:t xml:space="preserve">Dobra współpraca z proboszczem </w:t>
            </w:r>
          </w:p>
          <w:p w:rsidR="008C0A83" w:rsidRPr="008C0A83" w:rsidRDefault="008C0A83" w:rsidP="00885D65">
            <w:pPr>
              <w:numPr>
                <w:ilvl w:val="0"/>
                <w:numId w:val="22"/>
              </w:numPr>
              <w:tabs>
                <w:tab w:val="clear" w:pos="720"/>
              </w:tabs>
              <w:spacing w:before="100" w:beforeAutospacing="1" w:after="0" w:line="240" w:lineRule="auto"/>
              <w:ind w:left="497" w:hanging="425"/>
              <w:rPr>
                <w:rFonts w:ascii="Garamond" w:eastAsia="Times New Roman" w:hAnsi="Garamond"/>
                <w:sz w:val="24"/>
                <w:szCs w:val="24"/>
              </w:rPr>
            </w:pPr>
            <w:r w:rsidRPr="008C0A83">
              <w:rPr>
                <w:rFonts w:ascii="Garamond" w:eastAsia="Times New Roman" w:hAnsi="Garamond"/>
                <w:sz w:val="24"/>
                <w:szCs w:val="24"/>
              </w:rPr>
              <w:t xml:space="preserve">Dobra współpraca z gminą </w:t>
            </w:r>
          </w:p>
          <w:p w:rsidR="00EC56E6" w:rsidRPr="002F35CC" w:rsidRDefault="00EC56E6" w:rsidP="00C05813">
            <w:pPr>
              <w:pStyle w:val="NormalnyWeb"/>
              <w:ind w:left="497" w:hanging="425"/>
              <w:rPr>
                <w:rFonts w:ascii="Garamond" w:hAnsi="Garamond"/>
              </w:rPr>
            </w:pPr>
          </w:p>
        </w:tc>
        <w:tc>
          <w:tcPr>
            <w:tcW w:w="2909" w:type="dxa"/>
          </w:tcPr>
          <w:p w:rsidR="008C0A83" w:rsidRPr="00B567DF" w:rsidRDefault="008C0A83" w:rsidP="00885D65">
            <w:pPr>
              <w:pStyle w:val="Akapitzlist"/>
              <w:numPr>
                <w:ilvl w:val="0"/>
                <w:numId w:val="21"/>
              </w:numPr>
              <w:tabs>
                <w:tab w:val="clear" w:pos="720"/>
                <w:tab w:val="num" w:pos="356"/>
              </w:tabs>
              <w:spacing w:before="100" w:beforeAutospacing="1" w:after="0" w:line="240" w:lineRule="auto"/>
              <w:ind w:left="356" w:hanging="284"/>
              <w:rPr>
                <w:rFonts w:ascii="Garamond" w:eastAsia="Times New Roman" w:hAnsi="Garamond"/>
                <w:sz w:val="24"/>
                <w:szCs w:val="24"/>
              </w:rPr>
            </w:pPr>
            <w:r w:rsidRPr="00B567DF">
              <w:rPr>
                <w:rFonts w:ascii="Garamond" w:eastAsia="Times New Roman" w:hAnsi="Garamond"/>
                <w:sz w:val="24"/>
                <w:szCs w:val="24"/>
              </w:rPr>
              <w:t>Ograniczenia prawne – Park powidzki</w:t>
            </w:r>
          </w:p>
          <w:p w:rsidR="008C0A83" w:rsidRPr="008C0A83" w:rsidRDefault="008C0A83" w:rsidP="00885D65">
            <w:pPr>
              <w:numPr>
                <w:ilvl w:val="0"/>
                <w:numId w:val="21"/>
              </w:numPr>
              <w:tabs>
                <w:tab w:val="clear" w:pos="720"/>
                <w:tab w:val="num" w:pos="356"/>
              </w:tabs>
              <w:spacing w:before="100" w:beforeAutospacing="1" w:after="0" w:line="240" w:lineRule="auto"/>
              <w:ind w:left="356" w:hanging="284"/>
              <w:rPr>
                <w:rFonts w:ascii="Garamond" w:eastAsia="Times New Roman" w:hAnsi="Garamond"/>
                <w:sz w:val="24"/>
                <w:szCs w:val="24"/>
              </w:rPr>
            </w:pPr>
            <w:r w:rsidRPr="008C0A83">
              <w:rPr>
                <w:rFonts w:ascii="Garamond" w:eastAsia="Times New Roman" w:hAnsi="Garamond"/>
                <w:sz w:val="24"/>
                <w:szCs w:val="24"/>
              </w:rPr>
              <w:t xml:space="preserve">Pogarszający się stan kościoła- bariery w pozyskiwaniu pozwoleń na remonty </w:t>
            </w:r>
          </w:p>
          <w:p w:rsidR="008C0A83" w:rsidRPr="008C0A83" w:rsidRDefault="008C0A83" w:rsidP="008C0A83">
            <w:pPr>
              <w:spacing w:beforeAutospacing="1" w:after="0" w:afterAutospacing="1" w:line="240" w:lineRule="auto"/>
              <w:ind w:left="360"/>
              <w:rPr>
                <w:rFonts w:ascii="Garamond" w:eastAsia="Times New Roman" w:hAnsi="Garamond"/>
                <w:sz w:val="24"/>
                <w:szCs w:val="24"/>
              </w:rPr>
            </w:pPr>
          </w:p>
          <w:p w:rsidR="00EC56E6" w:rsidRPr="002F35CC" w:rsidRDefault="00EC56E6" w:rsidP="008C0A83">
            <w:pPr>
              <w:pStyle w:val="NormalnyWeb"/>
              <w:ind w:left="360"/>
              <w:rPr>
                <w:rFonts w:ascii="Garamond" w:hAnsi="Garamond"/>
              </w:rPr>
            </w:pPr>
          </w:p>
        </w:tc>
        <w:tc>
          <w:tcPr>
            <w:tcW w:w="4190" w:type="dxa"/>
          </w:tcPr>
          <w:p w:rsidR="008C0A83" w:rsidRPr="00C05813" w:rsidRDefault="00C05813" w:rsidP="00C05813">
            <w:pPr>
              <w:spacing w:before="100" w:beforeAutospacing="1" w:after="0" w:line="240" w:lineRule="auto"/>
              <w:ind w:left="565" w:hanging="425"/>
              <w:rPr>
                <w:rFonts w:ascii="Garamond" w:eastAsia="Times New Roman" w:hAnsi="Garamond"/>
                <w:b/>
                <w:sz w:val="24"/>
                <w:szCs w:val="24"/>
              </w:rPr>
            </w:pPr>
            <w:r w:rsidRPr="00C05813">
              <w:rPr>
                <w:rFonts w:ascii="Garamond" w:eastAsia="Times New Roman" w:hAnsi="Garamond"/>
                <w:b/>
                <w:sz w:val="24"/>
                <w:szCs w:val="24"/>
              </w:rPr>
              <w:t xml:space="preserve">2.1. </w:t>
            </w:r>
            <w:r w:rsidR="008C0A83" w:rsidRPr="00C05813">
              <w:rPr>
                <w:rFonts w:ascii="Garamond" w:eastAsia="Times New Roman" w:hAnsi="Garamond"/>
                <w:b/>
                <w:sz w:val="24"/>
                <w:szCs w:val="24"/>
              </w:rPr>
              <w:t xml:space="preserve">Budowa </w:t>
            </w:r>
            <w:r w:rsidR="00325841" w:rsidRPr="00C05813">
              <w:rPr>
                <w:rFonts w:ascii="Garamond" w:eastAsia="Times New Roman" w:hAnsi="Garamond"/>
                <w:b/>
                <w:sz w:val="24"/>
                <w:szCs w:val="24"/>
              </w:rPr>
              <w:t>przyrodnicz</w:t>
            </w:r>
            <w:r w:rsidR="00325841">
              <w:rPr>
                <w:rFonts w:ascii="Garamond" w:eastAsia="Times New Roman" w:hAnsi="Garamond"/>
                <w:b/>
                <w:sz w:val="24"/>
                <w:szCs w:val="24"/>
              </w:rPr>
              <w:t>ej</w:t>
            </w:r>
            <w:r w:rsidR="00325841" w:rsidRPr="00C05813">
              <w:rPr>
                <w:rFonts w:ascii="Garamond" w:eastAsia="Times New Roman" w:hAnsi="Garamond"/>
                <w:b/>
                <w:sz w:val="24"/>
                <w:szCs w:val="24"/>
              </w:rPr>
              <w:t xml:space="preserve"> </w:t>
            </w:r>
            <w:r w:rsidR="008C0A83" w:rsidRPr="00C05813">
              <w:rPr>
                <w:rFonts w:ascii="Garamond" w:eastAsia="Times New Roman" w:hAnsi="Garamond"/>
                <w:b/>
                <w:sz w:val="24"/>
                <w:szCs w:val="24"/>
              </w:rPr>
              <w:t>izby edukacyjnej,</w:t>
            </w:r>
            <w:r w:rsidRPr="00C05813">
              <w:rPr>
                <w:rFonts w:ascii="Garamond" w:eastAsia="Times New Roman" w:hAnsi="Garamond"/>
                <w:b/>
                <w:sz w:val="24"/>
                <w:szCs w:val="24"/>
              </w:rPr>
              <w:br/>
            </w:r>
          </w:p>
          <w:p w:rsidR="00C05813" w:rsidRPr="00B567DF" w:rsidRDefault="00B567DF" w:rsidP="00885D65">
            <w:pPr>
              <w:pStyle w:val="Akapitzlist"/>
              <w:numPr>
                <w:ilvl w:val="1"/>
                <w:numId w:val="35"/>
              </w:numPr>
              <w:spacing w:before="100" w:beforeAutospacing="1" w:after="0" w:line="240" w:lineRule="auto"/>
              <w:rPr>
                <w:rFonts w:ascii="Garamond" w:eastAsia="Times New Roman" w:hAnsi="Garamond"/>
                <w:b/>
                <w:sz w:val="24"/>
                <w:szCs w:val="24"/>
              </w:rPr>
            </w:pPr>
            <w:r>
              <w:rPr>
                <w:rFonts w:ascii="Garamond" w:eastAsia="Times New Roman" w:hAnsi="Garamond"/>
                <w:b/>
                <w:sz w:val="24"/>
                <w:szCs w:val="24"/>
              </w:rPr>
              <w:t xml:space="preserve"> </w:t>
            </w:r>
            <w:r w:rsidR="00C05813" w:rsidRPr="00B567DF">
              <w:rPr>
                <w:rFonts w:ascii="Garamond" w:eastAsia="Times New Roman" w:hAnsi="Garamond"/>
                <w:b/>
                <w:sz w:val="24"/>
                <w:szCs w:val="24"/>
              </w:rPr>
              <w:t>Montaż tablic historycznych</w:t>
            </w:r>
            <w:r w:rsidR="00C05813" w:rsidRPr="00B567DF">
              <w:rPr>
                <w:rFonts w:ascii="Garamond" w:eastAsia="Times New Roman" w:hAnsi="Garamond"/>
                <w:b/>
                <w:sz w:val="24"/>
                <w:szCs w:val="24"/>
              </w:rPr>
              <w:br/>
              <w:t>i informacyjnych</w:t>
            </w:r>
            <w:r w:rsidR="00C05813" w:rsidRPr="00B567DF">
              <w:rPr>
                <w:rFonts w:ascii="Garamond" w:eastAsia="Times New Roman" w:hAnsi="Garamond"/>
                <w:b/>
                <w:sz w:val="24"/>
                <w:szCs w:val="24"/>
              </w:rPr>
              <w:br/>
              <w:t>z zaznaczonymi miejscami godnymi zainteresowania</w:t>
            </w:r>
            <w:r w:rsidR="004E0043">
              <w:rPr>
                <w:rFonts w:ascii="Garamond" w:eastAsia="Times New Roman" w:hAnsi="Garamond"/>
                <w:b/>
                <w:sz w:val="24"/>
                <w:szCs w:val="24"/>
              </w:rPr>
              <w:t>.</w:t>
            </w:r>
          </w:p>
          <w:p w:rsidR="00EC56E6" w:rsidRPr="002F35CC" w:rsidRDefault="00EC56E6" w:rsidP="008C0A83">
            <w:pPr>
              <w:pStyle w:val="NormalnyWeb"/>
              <w:spacing w:after="0"/>
              <w:rPr>
                <w:rFonts w:ascii="Garamond" w:hAnsi="Garamond"/>
              </w:rPr>
            </w:pPr>
          </w:p>
        </w:tc>
      </w:tr>
      <w:tr w:rsidR="00D64B6F" w:rsidRPr="006A607C" w:rsidTr="00A03A2E">
        <w:trPr>
          <w:cantSplit/>
          <w:trHeight w:hRule="exact" w:val="397"/>
        </w:trPr>
        <w:tc>
          <w:tcPr>
            <w:tcW w:w="15321" w:type="dxa"/>
            <w:gridSpan w:val="7"/>
            <w:vAlign w:val="center"/>
          </w:tcPr>
          <w:p w:rsidR="00D64B6F" w:rsidRPr="00F1401B" w:rsidRDefault="00D64B6F" w:rsidP="009032DB">
            <w:pPr>
              <w:jc w:val="center"/>
              <w:rPr>
                <w:rFonts w:ascii="Garamond" w:hAnsi="Garamond"/>
                <w:b/>
                <w:sz w:val="24"/>
                <w:szCs w:val="24"/>
              </w:rPr>
            </w:pPr>
            <w:r w:rsidRPr="00F1401B">
              <w:rPr>
                <w:rFonts w:ascii="Garamond" w:hAnsi="Garamond"/>
                <w:b/>
                <w:sz w:val="24"/>
                <w:szCs w:val="24"/>
              </w:rPr>
              <w:lastRenderedPageBreak/>
              <w:t>B. STANDARD ŻYCIA</w:t>
            </w:r>
          </w:p>
        </w:tc>
      </w:tr>
      <w:tr w:rsidR="008C0A83" w:rsidRPr="006A607C" w:rsidTr="00AD5741">
        <w:trPr>
          <w:cantSplit/>
          <w:trHeight w:hRule="exact" w:val="7773"/>
        </w:trPr>
        <w:tc>
          <w:tcPr>
            <w:tcW w:w="3545" w:type="dxa"/>
          </w:tcPr>
          <w:p w:rsidR="008C0A83" w:rsidRPr="002F35CC" w:rsidRDefault="008C0A83">
            <w:pPr>
              <w:pStyle w:val="NormalnyWeb"/>
              <w:spacing w:after="0"/>
              <w:rPr>
                <w:rFonts w:ascii="Garamond" w:hAnsi="Garamond"/>
              </w:rPr>
            </w:pPr>
            <w:r w:rsidRPr="002F35CC">
              <w:rPr>
                <w:rFonts w:ascii="Garamond" w:hAnsi="Garamond"/>
              </w:rPr>
              <w:br w:type="page"/>
            </w:r>
          </w:p>
          <w:p w:rsidR="008C0A83" w:rsidRPr="00744829" w:rsidRDefault="00744829" w:rsidP="00885D65">
            <w:pPr>
              <w:pStyle w:val="NormalnyWeb"/>
              <w:numPr>
                <w:ilvl w:val="0"/>
                <w:numId w:val="23"/>
              </w:numPr>
              <w:tabs>
                <w:tab w:val="clear" w:pos="720"/>
                <w:tab w:val="num" w:pos="355"/>
              </w:tabs>
              <w:spacing w:after="0"/>
              <w:ind w:left="355" w:hanging="283"/>
              <w:rPr>
                <w:rFonts w:ascii="Garamond" w:hAnsi="Garamond"/>
                <w:b/>
              </w:rPr>
            </w:pPr>
            <w:r>
              <w:rPr>
                <w:rFonts w:ascii="Garamond" w:hAnsi="Garamond"/>
                <w:b/>
              </w:rPr>
              <w:t xml:space="preserve">Poprawa jakości życia mieszkańców, </w:t>
            </w:r>
            <w:r>
              <w:rPr>
                <w:rFonts w:ascii="Garamond" w:hAnsi="Garamond"/>
                <w:b/>
              </w:rPr>
              <w:br/>
            </w:r>
            <w:r>
              <w:rPr>
                <w:rFonts w:ascii="Garamond" w:hAnsi="Garamond"/>
                <w:b/>
              </w:rPr>
              <w:br/>
            </w:r>
            <w:r>
              <w:rPr>
                <w:rFonts w:ascii="Garamond" w:hAnsi="Garamond"/>
                <w:b/>
              </w:rPr>
              <w:br/>
            </w:r>
            <w:r w:rsidR="007507AC">
              <w:rPr>
                <w:rFonts w:ascii="Garamond" w:hAnsi="Garamond"/>
                <w:b/>
              </w:rPr>
              <w:br/>
            </w:r>
            <w:r w:rsidR="007507AC">
              <w:rPr>
                <w:rFonts w:ascii="Garamond" w:hAnsi="Garamond"/>
                <w:b/>
              </w:rPr>
              <w:br/>
            </w:r>
            <w:r w:rsidR="007507AC">
              <w:rPr>
                <w:rFonts w:ascii="Garamond" w:hAnsi="Garamond"/>
                <w:b/>
              </w:rPr>
              <w:br/>
            </w:r>
            <w:r w:rsidR="007507AC">
              <w:rPr>
                <w:rFonts w:ascii="Garamond" w:hAnsi="Garamond"/>
                <w:b/>
              </w:rPr>
              <w:br/>
            </w:r>
            <w:r w:rsidR="007507AC">
              <w:rPr>
                <w:rFonts w:ascii="Garamond" w:hAnsi="Garamond"/>
                <w:b/>
              </w:rPr>
              <w:br/>
            </w:r>
            <w:r w:rsidR="007507AC">
              <w:rPr>
                <w:rFonts w:ascii="Garamond" w:hAnsi="Garamond"/>
                <w:b/>
              </w:rPr>
              <w:br/>
            </w:r>
            <w:r w:rsidR="007507AC">
              <w:rPr>
                <w:rFonts w:ascii="Garamond" w:hAnsi="Garamond"/>
                <w:b/>
              </w:rPr>
              <w:br/>
            </w:r>
            <w:r w:rsidR="007507AC">
              <w:rPr>
                <w:rFonts w:ascii="Garamond" w:hAnsi="Garamond"/>
                <w:b/>
              </w:rPr>
              <w:br/>
            </w:r>
          </w:p>
          <w:p w:rsidR="008C0A83" w:rsidRPr="00744829" w:rsidRDefault="008C0A83" w:rsidP="00885D65">
            <w:pPr>
              <w:pStyle w:val="NormalnyWeb"/>
              <w:numPr>
                <w:ilvl w:val="0"/>
                <w:numId w:val="23"/>
              </w:numPr>
              <w:tabs>
                <w:tab w:val="clear" w:pos="720"/>
                <w:tab w:val="num" w:pos="355"/>
              </w:tabs>
              <w:spacing w:after="0"/>
              <w:ind w:left="355" w:hanging="283"/>
              <w:rPr>
                <w:rFonts w:ascii="Garamond" w:hAnsi="Garamond"/>
                <w:b/>
              </w:rPr>
            </w:pPr>
            <w:r w:rsidRPr="00744829">
              <w:rPr>
                <w:rFonts w:ascii="Garamond" w:hAnsi="Garamond"/>
                <w:b/>
              </w:rPr>
              <w:t xml:space="preserve">Poprawa infrastruktury sportowej i rekreacyjnej </w:t>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rPr>
                <w:rFonts w:ascii="Garamond" w:hAnsi="Garamond"/>
              </w:rPr>
            </w:pPr>
            <w:r w:rsidRPr="002F35CC">
              <w:rPr>
                <w:rFonts w:ascii="Garamond" w:hAnsi="Garamond"/>
              </w:rPr>
              <w:br w:type="page"/>
            </w:r>
          </w:p>
        </w:tc>
        <w:tc>
          <w:tcPr>
            <w:tcW w:w="2126" w:type="dxa"/>
            <w:gridSpan w:val="2"/>
          </w:tcPr>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rsidP="00885D65">
            <w:pPr>
              <w:pStyle w:val="NormalnyWeb"/>
              <w:numPr>
                <w:ilvl w:val="0"/>
                <w:numId w:val="24"/>
              </w:numPr>
              <w:tabs>
                <w:tab w:val="clear" w:pos="720"/>
                <w:tab w:val="num" w:pos="355"/>
              </w:tabs>
              <w:spacing w:after="0"/>
              <w:ind w:left="355" w:hanging="284"/>
              <w:rPr>
                <w:rFonts w:ascii="Garamond" w:hAnsi="Garamond"/>
              </w:rPr>
            </w:pPr>
            <w:r w:rsidRPr="002F35CC">
              <w:rPr>
                <w:rFonts w:ascii="Garamond" w:hAnsi="Garamond"/>
              </w:rPr>
              <w:t>Zabytkowy kośció</w:t>
            </w:r>
            <w:r w:rsidR="00744829">
              <w:rPr>
                <w:rFonts w:ascii="Garamond" w:hAnsi="Garamond"/>
              </w:rPr>
              <w:t xml:space="preserve">ł drewniany- perła architektury, </w:t>
            </w:r>
            <w:r w:rsidR="00744829">
              <w:rPr>
                <w:rFonts w:ascii="Garamond" w:hAnsi="Garamond"/>
              </w:rPr>
              <w:br/>
            </w:r>
          </w:p>
          <w:p w:rsidR="008C0A83" w:rsidRPr="002F35CC" w:rsidRDefault="008C0A83" w:rsidP="00885D65">
            <w:pPr>
              <w:pStyle w:val="NormalnyWeb"/>
              <w:numPr>
                <w:ilvl w:val="0"/>
                <w:numId w:val="24"/>
              </w:numPr>
              <w:tabs>
                <w:tab w:val="clear" w:pos="720"/>
                <w:tab w:val="num" w:pos="355"/>
              </w:tabs>
              <w:spacing w:after="0"/>
              <w:ind w:left="355" w:hanging="284"/>
              <w:rPr>
                <w:rFonts w:ascii="Garamond" w:hAnsi="Garamond"/>
              </w:rPr>
            </w:pPr>
            <w:r w:rsidRPr="002F35CC">
              <w:rPr>
                <w:rFonts w:ascii="Garamond" w:hAnsi="Garamond"/>
              </w:rPr>
              <w:t xml:space="preserve">Unikatowy i urokliwy park wiejski </w:t>
            </w:r>
          </w:p>
          <w:p w:rsidR="008C0A83" w:rsidRPr="002F35CC" w:rsidRDefault="008C0A83" w:rsidP="00744829">
            <w:pPr>
              <w:pStyle w:val="NormalnyWeb"/>
              <w:tabs>
                <w:tab w:val="num" w:pos="355"/>
              </w:tabs>
              <w:ind w:left="355" w:hanging="284"/>
              <w:rPr>
                <w:rFonts w:ascii="Garamond" w:hAnsi="Garamond"/>
              </w:rPr>
            </w:pPr>
            <w:r w:rsidRPr="002F35CC">
              <w:rPr>
                <w:rFonts w:ascii="Garamond" w:hAnsi="Garamond"/>
              </w:rPr>
              <w:br w:type="page"/>
            </w:r>
          </w:p>
        </w:tc>
        <w:tc>
          <w:tcPr>
            <w:tcW w:w="2551" w:type="dxa"/>
            <w:gridSpan w:val="2"/>
          </w:tcPr>
          <w:p w:rsidR="008C0A83" w:rsidRPr="002F35CC" w:rsidRDefault="008C0A83">
            <w:pPr>
              <w:pStyle w:val="NormalnyWeb"/>
              <w:spacing w:after="0"/>
              <w:rPr>
                <w:rFonts w:ascii="Garamond" w:hAnsi="Garamond"/>
              </w:rPr>
            </w:pPr>
            <w:r w:rsidRPr="002F35CC">
              <w:rPr>
                <w:rFonts w:ascii="Garamond" w:hAnsi="Garamond"/>
              </w:rPr>
              <w:br w:type="page"/>
            </w:r>
          </w:p>
          <w:p w:rsidR="00744829" w:rsidRDefault="008C0A83" w:rsidP="00885D65">
            <w:pPr>
              <w:pStyle w:val="NormalnyWeb"/>
              <w:numPr>
                <w:ilvl w:val="0"/>
                <w:numId w:val="25"/>
              </w:numPr>
              <w:tabs>
                <w:tab w:val="clear" w:pos="720"/>
                <w:tab w:val="num" w:pos="497"/>
              </w:tabs>
              <w:spacing w:after="0"/>
              <w:ind w:left="355" w:hanging="283"/>
              <w:rPr>
                <w:rFonts w:ascii="Garamond" w:hAnsi="Garamond"/>
              </w:rPr>
            </w:pPr>
            <w:r w:rsidRPr="002F35CC">
              <w:rPr>
                <w:rFonts w:ascii="Garamond" w:hAnsi="Garamond"/>
              </w:rPr>
              <w:t xml:space="preserve">Fundusz sołecki, </w:t>
            </w:r>
            <w:r w:rsidR="00744829">
              <w:rPr>
                <w:rFonts w:ascii="Garamond" w:hAnsi="Garamond"/>
              </w:rPr>
              <w:br/>
            </w:r>
          </w:p>
          <w:p w:rsidR="008C0A83" w:rsidRPr="002F35CC" w:rsidRDefault="00744829" w:rsidP="00885D65">
            <w:pPr>
              <w:pStyle w:val="NormalnyWeb"/>
              <w:numPr>
                <w:ilvl w:val="0"/>
                <w:numId w:val="25"/>
              </w:numPr>
              <w:tabs>
                <w:tab w:val="clear" w:pos="720"/>
                <w:tab w:val="num" w:pos="497"/>
              </w:tabs>
              <w:spacing w:after="0"/>
              <w:ind w:left="355" w:hanging="283"/>
              <w:rPr>
                <w:rFonts w:ascii="Garamond" w:hAnsi="Garamond"/>
              </w:rPr>
            </w:pPr>
            <w:r>
              <w:rPr>
                <w:rFonts w:ascii="Garamond" w:hAnsi="Garamond"/>
              </w:rPr>
              <w:t>ś</w:t>
            </w:r>
            <w:r w:rsidR="008C0A83" w:rsidRPr="002F35CC">
              <w:rPr>
                <w:rFonts w:ascii="Garamond" w:hAnsi="Garamond"/>
              </w:rPr>
              <w:t>rodki pozyskane z urzędu gminy oraz programy Wielkopolska, WRPO i innych</w:t>
            </w:r>
            <w:r>
              <w:rPr>
                <w:rFonts w:ascii="Garamond" w:hAnsi="Garamond"/>
              </w:rPr>
              <w:t xml:space="preserve">, </w:t>
            </w:r>
            <w:r>
              <w:rPr>
                <w:rFonts w:ascii="Garamond" w:hAnsi="Garamond"/>
              </w:rPr>
              <w:br/>
            </w:r>
          </w:p>
          <w:p w:rsidR="008C0A83" w:rsidRPr="002F35CC" w:rsidRDefault="008C0A83" w:rsidP="00885D65">
            <w:pPr>
              <w:pStyle w:val="NormalnyWeb"/>
              <w:numPr>
                <w:ilvl w:val="0"/>
                <w:numId w:val="25"/>
              </w:numPr>
              <w:tabs>
                <w:tab w:val="clear" w:pos="720"/>
                <w:tab w:val="num" w:pos="497"/>
              </w:tabs>
              <w:spacing w:after="0"/>
              <w:ind w:left="355" w:hanging="283"/>
              <w:rPr>
                <w:rFonts w:ascii="Garamond" w:hAnsi="Garamond"/>
              </w:rPr>
            </w:pPr>
            <w:r w:rsidRPr="002F35CC">
              <w:rPr>
                <w:rFonts w:ascii="Garamond" w:hAnsi="Garamond"/>
              </w:rPr>
              <w:t>Tereny będące w posiadaniu gminy</w:t>
            </w:r>
            <w:r w:rsidR="00744829">
              <w:rPr>
                <w:rFonts w:ascii="Garamond" w:hAnsi="Garamond"/>
              </w:rPr>
              <w:t xml:space="preserve"> do zagospodarowania przez sołectwo, </w:t>
            </w:r>
            <w:r w:rsidR="00744829">
              <w:rPr>
                <w:rFonts w:ascii="Garamond" w:hAnsi="Garamond"/>
              </w:rPr>
              <w:br/>
            </w:r>
          </w:p>
          <w:p w:rsidR="008C0A83" w:rsidRPr="002F35CC" w:rsidRDefault="008C0A83" w:rsidP="00885D65">
            <w:pPr>
              <w:pStyle w:val="NormalnyWeb"/>
              <w:numPr>
                <w:ilvl w:val="0"/>
                <w:numId w:val="25"/>
              </w:numPr>
              <w:tabs>
                <w:tab w:val="clear" w:pos="720"/>
                <w:tab w:val="num" w:pos="497"/>
              </w:tabs>
              <w:spacing w:after="0"/>
              <w:ind w:left="355" w:hanging="283"/>
              <w:rPr>
                <w:rFonts w:ascii="Garamond" w:hAnsi="Garamond"/>
              </w:rPr>
            </w:pPr>
            <w:r w:rsidRPr="002F35CC">
              <w:rPr>
                <w:rFonts w:ascii="Garamond" w:hAnsi="Garamond"/>
              </w:rPr>
              <w:t>Szlak rowerowy</w:t>
            </w:r>
            <w:r w:rsidR="00744829">
              <w:rPr>
                <w:rFonts w:ascii="Garamond" w:hAnsi="Garamond"/>
              </w:rPr>
              <w:t xml:space="preserve"> [Szklak Piastowski], </w:t>
            </w:r>
            <w:r w:rsidR="00744829">
              <w:rPr>
                <w:rFonts w:ascii="Garamond" w:hAnsi="Garamond"/>
              </w:rPr>
              <w:br/>
            </w:r>
            <w:r w:rsidRPr="002F35CC">
              <w:rPr>
                <w:rFonts w:ascii="Garamond" w:hAnsi="Garamond"/>
              </w:rPr>
              <w:t xml:space="preserve"> </w:t>
            </w:r>
          </w:p>
          <w:p w:rsidR="008C0A83" w:rsidRPr="002F35CC" w:rsidRDefault="008C0A83" w:rsidP="00885D65">
            <w:pPr>
              <w:pStyle w:val="NormalnyWeb"/>
              <w:numPr>
                <w:ilvl w:val="0"/>
                <w:numId w:val="25"/>
              </w:numPr>
              <w:tabs>
                <w:tab w:val="clear" w:pos="720"/>
                <w:tab w:val="num" w:pos="497"/>
              </w:tabs>
              <w:spacing w:after="0"/>
              <w:ind w:left="355" w:hanging="283"/>
              <w:rPr>
                <w:rFonts w:ascii="Garamond" w:hAnsi="Garamond"/>
              </w:rPr>
            </w:pPr>
            <w:r w:rsidRPr="002F35CC">
              <w:rPr>
                <w:rFonts w:ascii="Garamond" w:hAnsi="Garamond"/>
              </w:rPr>
              <w:t xml:space="preserve">Położenie w granicach w PPK, </w:t>
            </w:r>
            <w:r w:rsidR="00744829">
              <w:rPr>
                <w:rFonts w:ascii="Garamond" w:hAnsi="Garamond"/>
              </w:rPr>
              <w:br/>
            </w:r>
          </w:p>
          <w:p w:rsidR="008C0A83" w:rsidRPr="002F35CC" w:rsidRDefault="00744829" w:rsidP="00325841">
            <w:pPr>
              <w:pStyle w:val="NormalnyWeb"/>
              <w:numPr>
                <w:ilvl w:val="0"/>
                <w:numId w:val="25"/>
              </w:numPr>
              <w:tabs>
                <w:tab w:val="clear" w:pos="720"/>
                <w:tab w:val="num" w:pos="497"/>
              </w:tabs>
              <w:spacing w:after="0"/>
              <w:ind w:left="355" w:hanging="283"/>
              <w:rPr>
                <w:rFonts w:ascii="Garamond" w:hAnsi="Garamond"/>
              </w:rPr>
            </w:pPr>
            <w:r>
              <w:rPr>
                <w:rFonts w:ascii="Garamond" w:hAnsi="Garamond"/>
              </w:rPr>
              <w:t>Dokumentacja techniczna: p</w:t>
            </w:r>
            <w:r w:rsidR="008C0A83" w:rsidRPr="002F35CC">
              <w:rPr>
                <w:rFonts w:ascii="Garamond" w:hAnsi="Garamond"/>
              </w:rPr>
              <w:t>rojekt parku i projekt</w:t>
            </w:r>
            <w:r>
              <w:rPr>
                <w:rFonts w:ascii="Garamond" w:hAnsi="Garamond"/>
              </w:rPr>
              <w:t xml:space="preserve"> </w:t>
            </w:r>
            <w:r w:rsidR="00325841" w:rsidRPr="002F35CC">
              <w:rPr>
                <w:rFonts w:ascii="Garamond" w:hAnsi="Garamond"/>
              </w:rPr>
              <w:t>przyrodniczej</w:t>
            </w:r>
            <w:r w:rsidR="00325841">
              <w:rPr>
                <w:rFonts w:ascii="Garamond" w:hAnsi="Garamond"/>
              </w:rPr>
              <w:t xml:space="preserve"> izby edukacyjnej</w:t>
            </w:r>
          </w:p>
        </w:tc>
        <w:tc>
          <w:tcPr>
            <w:tcW w:w="2909" w:type="dxa"/>
          </w:tcPr>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rsidP="00885D65">
            <w:pPr>
              <w:pStyle w:val="NormalnyWeb"/>
              <w:numPr>
                <w:ilvl w:val="0"/>
                <w:numId w:val="26"/>
              </w:numPr>
              <w:spacing w:after="0"/>
              <w:rPr>
                <w:rFonts w:ascii="Garamond" w:hAnsi="Garamond"/>
              </w:rPr>
            </w:pPr>
            <w:r w:rsidRPr="002F35CC">
              <w:rPr>
                <w:rFonts w:ascii="Garamond" w:hAnsi="Garamond"/>
              </w:rPr>
              <w:t>Brak kompleksowego planu zagospodarowania i odnowy wsi,</w:t>
            </w:r>
            <w:r w:rsidR="00744829">
              <w:rPr>
                <w:rFonts w:ascii="Garamond" w:hAnsi="Garamond"/>
              </w:rPr>
              <w:br/>
            </w:r>
          </w:p>
          <w:p w:rsidR="008C0A83" w:rsidRPr="00744829" w:rsidRDefault="008C0A83" w:rsidP="00885D65">
            <w:pPr>
              <w:pStyle w:val="NormalnyWeb"/>
              <w:numPr>
                <w:ilvl w:val="0"/>
                <w:numId w:val="26"/>
              </w:numPr>
              <w:spacing w:after="0"/>
              <w:rPr>
                <w:rFonts w:ascii="Garamond" w:hAnsi="Garamond"/>
              </w:rPr>
            </w:pPr>
            <w:r w:rsidRPr="002F35CC">
              <w:rPr>
                <w:rFonts w:ascii="Garamond" w:hAnsi="Garamond"/>
              </w:rPr>
              <w:t>Niewystarczające środki finansowe</w:t>
            </w:r>
            <w:r w:rsidR="00744829">
              <w:rPr>
                <w:rFonts w:ascii="Garamond" w:hAnsi="Garamond"/>
              </w:rPr>
              <w:t xml:space="preserve">, </w:t>
            </w:r>
            <w:r w:rsidR="00744829">
              <w:rPr>
                <w:rFonts w:ascii="Garamond" w:hAnsi="Garamond"/>
              </w:rPr>
              <w:br/>
            </w:r>
            <w:r w:rsidRPr="00744829">
              <w:rPr>
                <w:rFonts w:ascii="Garamond" w:hAnsi="Garamond"/>
              </w:rPr>
              <w:t xml:space="preserve"> </w:t>
            </w:r>
          </w:p>
          <w:p w:rsidR="008C0A83" w:rsidRPr="002F35CC" w:rsidRDefault="008C0A83" w:rsidP="00885D65">
            <w:pPr>
              <w:pStyle w:val="NormalnyWeb"/>
              <w:numPr>
                <w:ilvl w:val="0"/>
                <w:numId w:val="26"/>
              </w:numPr>
              <w:spacing w:after="0"/>
              <w:rPr>
                <w:rFonts w:ascii="Garamond" w:hAnsi="Garamond"/>
              </w:rPr>
            </w:pPr>
            <w:r w:rsidRPr="002F35CC">
              <w:rPr>
                <w:rFonts w:ascii="Garamond" w:hAnsi="Garamond"/>
              </w:rPr>
              <w:t>Brak świetlicy i miejsca spotkań</w:t>
            </w:r>
            <w:r w:rsidR="00744829">
              <w:rPr>
                <w:rFonts w:ascii="Garamond" w:hAnsi="Garamond"/>
              </w:rPr>
              <w:t xml:space="preserve">,  </w:t>
            </w:r>
            <w:r w:rsidR="00744829">
              <w:rPr>
                <w:rFonts w:ascii="Garamond" w:hAnsi="Garamond"/>
              </w:rPr>
              <w:br/>
            </w:r>
            <w:r w:rsidRPr="002F35CC">
              <w:rPr>
                <w:rFonts w:ascii="Garamond" w:hAnsi="Garamond"/>
              </w:rPr>
              <w:t xml:space="preserve"> </w:t>
            </w:r>
          </w:p>
          <w:p w:rsidR="008C0A83" w:rsidRPr="002F35CC" w:rsidRDefault="008C0A83" w:rsidP="00885D65">
            <w:pPr>
              <w:pStyle w:val="NormalnyWeb"/>
              <w:numPr>
                <w:ilvl w:val="0"/>
                <w:numId w:val="26"/>
              </w:numPr>
              <w:rPr>
                <w:rFonts w:ascii="Garamond" w:hAnsi="Garamond"/>
              </w:rPr>
            </w:pPr>
            <w:r w:rsidRPr="002F35CC">
              <w:rPr>
                <w:rFonts w:ascii="Garamond" w:hAnsi="Garamond"/>
              </w:rPr>
              <w:t>Brak terenów rekreacyjnych- placu zabaw, boiska</w:t>
            </w:r>
            <w:r w:rsidR="00744829">
              <w:rPr>
                <w:rFonts w:ascii="Garamond" w:hAnsi="Garamond"/>
              </w:rPr>
              <w:t xml:space="preserve">, itp. </w:t>
            </w:r>
            <w:r w:rsidRPr="002F35CC">
              <w:rPr>
                <w:rFonts w:ascii="Garamond" w:hAnsi="Garamond"/>
              </w:rPr>
              <w:t xml:space="preserve"> </w:t>
            </w:r>
          </w:p>
        </w:tc>
        <w:tc>
          <w:tcPr>
            <w:tcW w:w="4190" w:type="dxa"/>
          </w:tcPr>
          <w:p w:rsidR="008C0A83" w:rsidRPr="002F35CC" w:rsidRDefault="008C0A83">
            <w:pPr>
              <w:pStyle w:val="NormalnyWeb"/>
              <w:spacing w:after="0"/>
              <w:rPr>
                <w:rFonts w:ascii="Garamond" w:hAnsi="Garamond"/>
              </w:rPr>
            </w:pPr>
            <w:r w:rsidRPr="002F35CC">
              <w:rPr>
                <w:rFonts w:ascii="Garamond" w:hAnsi="Garamond"/>
              </w:rPr>
              <w:br w:type="page"/>
            </w:r>
          </w:p>
          <w:p w:rsidR="008C0A83" w:rsidRPr="007507AC" w:rsidRDefault="008C0A83" w:rsidP="00885D65">
            <w:pPr>
              <w:pStyle w:val="NormalnyWeb"/>
              <w:numPr>
                <w:ilvl w:val="1"/>
                <w:numId w:val="14"/>
              </w:numPr>
              <w:spacing w:after="0"/>
              <w:rPr>
                <w:rFonts w:ascii="Garamond" w:hAnsi="Garamond"/>
                <w:b/>
              </w:rPr>
            </w:pPr>
            <w:r w:rsidRPr="007507AC">
              <w:rPr>
                <w:rFonts w:ascii="Garamond" w:hAnsi="Garamond"/>
                <w:b/>
              </w:rPr>
              <w:t>Budowa chodnika przy drodze powiatowej</w:t>
            </w:r>
            <w:r w:rsidR="007507AC" w:rsidRPr="007507AC">
              <w:rPr>
                <w:rFonts w:ascii="Garamond" w:hAnsi="Garamond"/>
                <w:b/>
              </w:rPr>
              <w:t>,</w:t>
            </w:r>
          </w:p>
          <w:p w:rsidR="008C0A83" w:rsidRPr="007507AC" w:rsidRDefault="007507AC" w:rsidP="00885D65">
            <w:pPr>
              <w:pStyle w:val="NormalnyWeb"/>
              <w:numPr>
                <w:ilvl w:val="1"/>
                <w:numId w:val="14"/>
              </w:numPr>
              <w:spacing w:after="0"/>
              <w:rPr>
                <w:rFonts w:ascii="Garamond" w:hAnsi="Garamond"/>
                <w:b/>
              </w:rPr>
            </w:pPr>
            <w:r w:rsidRPr="007507AC">
              <w:rPr>
                <w:rFonts w:ascii="Garamond" w:hAnsi="Garamond"/>
                <w:b/>
              </w:rPr>
              <w:t>Oświetlenie uliczne,</w:t>
            </w:r>
          </w:p>
          <w:p w:rsidR="007507AC" w:rsidRPr="007507AC" w:rsidRDefault="008C0A83" w:rsidP="00885D65">
            <w:pPr>
              <w:pStyle w:val="NormalnyWeb"/>
              <w:numPr>
                <w:ilvl w:val="1"/>
                <w:numId w:val="14"/>
              </w:numPr>
              <w:spacing w:after="0"/>
              <w:rPr>
                <w:rFonts w:ascii="Garamond" w:hAnsi="Garamond"/>
                <w:b/>
              </w:rPr>
            </w:pPr>
            <w:r w:rsidRPr="007507AC">
              <w:rPr>
                <w:rFonts w:ascii="Garamond" w:hAnsi="Garamond"/>
                <w:b/>
              </w:rPr>
              <w:t>Budowa parkingu przy koś</w:t>
            </w:r>
            <w:r w:rsidR="007507AC" w:rsidRPr="007507AC">
              <w:rPr>
                <w:rFonts w:ascii="Garamond" w:hAnsi="Garamond"/>
                <w:b/>
              </w:rPr>
              <w:t>ciele,</w:t>
            </w:r>
          </w:p>
          <w:p w:rsidR="007507AC" w:rsidRPr="007507AC" w:rsidRDefault="008C0A83" w:rsidP="00885D65">
            <w:pPr>
              <w:pStyle w:val="NormalnyWeb"/>
              <w:numPr>
                <w:ilvl w:val="1"/>
                <w:numId w:val="14"/>
              </w:numPr>
              <w:spacing w:after="0"/>
              <w:rPr>
                <w:rFonts w:ascii="Garamond" w:hAnsi="Garamond"/>
                <w:b/>
              </w:rPr>
            </w:pPr>
            <w:r w:rsidRPr="007507AC">
              <w:rPr>
                <w:rFonts w:ascii="Garamond" w:hAnsi="Garamond"/>
                <w:b/>
              </w:rPr>
              <w:t>Budowa kanalizacji</w:t>
            </w:r>
            <w:r w:rsidR="007507AC" w:rsidRPr="007507AC">
              <w:rPr>
                <w:rFonts w:ascii="Garamond" w:hAnsi="Garamond"/>
                <w:b/>
              </w:rPr>
              <w:t>,</w:t>
            </w:r>
          </w:p>
          <w:p w:rsidR="007507AC" w:rsidRPr="007507AC" w:rsidRDefault="008C0A83" w:rsidP="00885D65">
            <w:pPr>
              <w:pStyle w:val="NormalnyWeb"/>
              <w:numPr>
                <w:ilvl w:val="1"/>
                <w:numId w:val="14"/>
              </w:numPr>
              <w:spacing w:after="0"/>
              <w:rPr>
                <w:rFonts w:ascii="Garamond" w:hAnsi="Garamond"/>
                <w:b/>
              </w:rPr>
            </w:pPr>
            <w:r w:rsidRPr="007507AC">
              <w:rPr>
                <w:rFonts w:ascii="Garamond" w:hAnsi="Garamond"/>
                <w:b/>
              </w:rPr>
              <w:t>Opracowanie kompleksowego planu odn</w:t>
            </w:r>
            <w:r w:rsidR="007507AC" w:rsidRPr="007507AC">
              <w:rPr>
                <w:rFonts w:ascii="Garamond" w:hAnsi="Garamond"/>
                <w:b/>
              </w:rPr>
              <w:t xml:space="preserve">owy i zagospodarowanie sołectwa, </w:t>
            </w:r>
          </w:p>
          <w:p w:rsidR="007507AC" w:rsidRPr="007507AC" w:rsidRDefault="007507AC" w:rsidP="00885D65">
            <w:pPr>
              <w:pStyle w:val="NormalnyWeb"/>
              <w:numPr>
                <w:ilvl w:val="1"/>
                <w:numId w:val="14"/>
              </w:numPr>
              <w:spacing w:after="0"/>
              <w:rPr>
                <w:rFonts w:ascii="Garamond" w:hAnsi="Garamond"/>
                <w:b/>
              </w:rPr>
            </w:pPr>
            <w:r w:rsidRPr="007507AC">
              <w:rPr>
                <w:rFonts w:ascii="Garamond" w:hAnsi="Garamond"/>
                <w:b/>
              </w:rPr>
              <w:t>Wymiana tablicy</w:t>
            </w:r>
            <w:r w:rsidR="004E0043">
              <w:rPr>
                <w:rFonts w:ascii="Garamond" w:hAnsi="Garamond"/>
                <w:b/>
              </w:rPr>
              <w:t xml:space="preserve"> ogłoszeń i wiaty przystankowej.</w:t>
            </w:r>
          </w:p>
          <w:p w:rsidR="008C0A83" w:rsidRPr="007507AC" w:rsidRDefault="008C0A83" w:rsidP="007507AC">
            <w:pPr>
              <w:pStyle w:val="NormalnyWeb"/>
              <w:spacing w:after="0"/>
              <w:ind w:left="720"/>
              <w:rPr>
                <w:rFonts w:ascii="Garamond" w:hAnsi="Garamond"/>
              </w:rPr>
            </w:pPr>
          </w:p>
          <w:p w:rsidR="008C0A83" w:rsidRPr="007507AC" w:rsidRDefault="007507AC" w:rsidP="007507AC">
            <w:pPr>
              <w:pStyle w:val="NormalnyWeb"/>
              <w:spacing w:after="0"/>
              <w:ind w:left="707" w:hanging="707"/>
              <w:rPr>
                <w:rFonts w:ascii="Garamond" w:hAnsi="Garamond"/>
                <w:b/>
              </w:rPr>
            </w:pPr>
            <w:r w:rsidRPr="007507AC">
              <w:rPr>
                <w:rFonts w:ascii="Garamond" w:hAnsi="Garamond"/>
                <w:b/>
              </w:rPr>
              <w:t xml:space="preserve">2.1.      </w:t>
            </w:r>
            <w:r w:rsidR="008C0A83" w:rsidRPr="007507AC">
              <w:rPr>
                <w:rFonts w:ascii="Garamond" w:hAnsi="Garamond"/>
                <w:b/>
              </w:rPr>
              <w:t>Wybudowanie miejsc rekreacji</w:t>
            </w:r>
            <w:r>
              <w:rPr>
                <w:rFonts w:ascii="Garamond" w:hAnsi="Garamond"/>
                <w:b/>
              </w:rPr>
              <w:br/>
            </w:r>
            <w:r w:rsidR="008C0A83" w:rsidRPr="007507AC">
              <w:rPr>
                <w:rFonts w:ascii="Garamond" w:hAnsi="Garamond"/>
                <w:b/>
              </w:rPr>
              <w:t>i wypoczynku oraz miejsca spotkań: ścieżki, ławeczki, boiska, plac zabaw</w:t>
            </w:r>
            <w:r w:rsidR="004E0043">
              <w:rPr>
                <w:rFonts w:ascii="Garamond" w:hAnsi="Garamond"/>
                <w:b/>
              </w:rPr>
              <w:t>.</w:t>
            </w:r>
            <w:r w:rsidR="008C0A83" w:rsidRPr="007507AC">
              <w:rPr>
                <w:rFonts w:ascii="Garamond" w:hAnsi="Garamond"/>
                <w:b/>
              </w:rPr>
              <w:t xml:space="preserve"> </w:t>
            </w:r>
          </w:p>
          <w:p w:rsidR="008C0A83" w:rsidRPr="007507AC" w:rsidRDefault="008C0A83">
            <w:pPr>
              <w:pStyle w:val="NormalnyWeb"/>
              <w:spacing w:after="0"/>
              <w:rPr>
                <w:rFonts w:ascii="Garamond" w:hAnsi="Garamond"/>
                <w:b/>
              </w:rPr>
            </w:pPr>
            <w:r w:rsidRPr="007507AC">
              <w:rPr>
                <w:rFonts w:ascii="Garamond" w:hAnsi="Garamond"/>
                <w:b/>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rPr>
                <w:rFonts w:ascii="Garamond" w:hAnsi="Garamond"/>
              </w:rPr>
            </w:pPr>
            <w:r w:rsidRPr="002F35CC">
              <w:rPr>
                <w:rFonts w:ascii="Garamond" w:hAnsi="Garamond"/>
              </w:rPr>
              <w:br w:type="page"/>
            </w:r>
          </w:p>
        </w:tc>
      </w:tr>
      <w:tr w:rsidR="00D64B6F" w:rsidRPr="006A607C" w:rsidTr="00A03A2E">
        <w:trPr>
          <w:cantSplit/>
          <w:trHeight w:hRule="exact" w:val="397"/>
        </w:trPr>
        <w:tc>
          <w:tcPr>
            <w:tcW w:w="15321" w:type="dxa"/>
            <w:gridSpan w:val="7"/>
            <w:vAlign w:val="center"/>
          </w:tcPr>
          <w:p w:rsidR="00D64B6F" w:rsidRPr="00F1401B" w:rsidRDefault="00D64B6F" w:rsidP="009032DB">
            <w:pPr>
              <w:jc w:val="center"/>
              <w:rPr>
                <w:rFonts w:ascii="Garamond" w:hAnsi="Garamond"/>
                <w:b/>
                <w:sz w:val="24"/>
                <w:szCs w:val="24"/>
              </w:rPr>
            </w:pPr>
            <w:r w:rsidRPr="00F1401B">
              <w:rPr>
                <w:rFonts w:ascii="Garamond" w:hAnsi="Garamond"/>
                <w:b/>
                <w:sz w:val="24"/>
                <w:szCs w:val="24"/>
              </w:rPr>
              <w:lastRenderedPageBreak/>
              <w:t>C. JAKOŚĆ ŻYCIA</w:t>
            </w:r>
          </w:p>
        </w:tc>
      </w:tr>
      <w:tr w:rsidR="008C0A83" w:rsidRPr="006A607C" w:rsidTr="008C0A83">
        <w:trPr>
          <w:cantSplit/>
          <w:trHeight w:hRule="exact" w:val="7915"/>
        </w:trPr>
        <w:tc>
          <w:tcPr>
            <w:tcW w:w="3545" w:type="dxa"/>
          </w:tcPr>
          <w:p w:rsidR="008C0A83" w:rsidRPr="002F35CC" w:rsidRDefault="008C0A83">
            <w:pPr>
              <w:pStyle w:val="NormalnyWeb"/>
              <w:spacing w:after="0"/>
              <w:rPr>
                <w:rFonts w:ascii="Garamond" w:hAnsi="Garamond"/>
              </w:rPr>
            </w:pPr>
            <w:r w:rsidRPr="002F35CC">
              <w:rPr>
                <w:rFonts w:ascii="Garamond" w:hAnsi="Garamond"/>
              </w:rPr>
              <w:br w:type="page"/>
            </w:r>
          </w:p>
          <w:p w:rsidR="007507AC" w:rsidRPr="007507AC" w:rsidRDefault="008C0A83">
            <w:pPr>
              <w:pStyle w:val="NormalnyWeb"/>
              <w:spacing w:after="0"/>
              <w:rPr>
                <w:rFonts w:ascii="Garamond" w:hAnsi="Garamond"/>
                <w:b/>
              </w:rPr>
            </w:pPr>
            <w:r w:rsidRPr="007507AC">
              <w:rPr>
                <w:rFonts w:ascii="Garamond" w:hAnsi="Garamond"/>
                <w:b/>
              </w:rPr>
              <w:t>1.</w:t>
            </w:r>
            <w:r w:rsidRPr="002F35CC">
              <w:rPr>
                <w:rFonts w:ascii="Garamond" w:hAnsi="Garamond"/>
              </w:rPr>
              <w:t xml:space="preserve"> </w:t>
            </w:r>
            <w:r w:rsidRPr="007507AC">
              <w:rPr>
                <w:rFonts w:ascii="Garamond" w:hAnsi="Garamond"/>
                <w:b/>
              </w:rPr>
              <w:t xml:space="preserve">Wzrost poziomu zaangażowania i współdziałania mieszkańców, </w:t>
            </w:r>
            <w:r w:rsidR="007507AC">
              <w:rPr>
                <w:rFonts w:ascii="Garamond" w:hAnsi="Garamond"/>
                <w:b/>
              </w:rPr>
              <w:br/>
            </w:r>
            <w:r w:rsidR="007507AC">
              <w:rPr>
                <w:rFonts w:ascii="Garamond" w:hAnsi="Garamond"/>
                <w:b/>
              </w:rPr>
              <w:br/>
            </w:r>
          </w:p>
          <w:p w:rsidR="008C0A83" w:rsidRPr="007507AC" w:rsidRDefault="007507AC">
            <w:pPr>
              <w:pStyle w:val="NormalnyWeb"/>
              <w:spacing w:after="0"/>
              <w:rPr>
                <w:rFonts w:ascii="Garamond" w:hAnsi="Garamond"/>
                <w:b/>
              </w:rPr>
            </w:pPr>
            <w:r w:rsidRPr="007507AC">
              <w:rPr>
                <w:rFonts w:ascii="Garamond" w:hAnsi="Garamond"/>
                <w:b/>
              </w:rPr>
              <w:t xml:space="preserve">2. </w:t>
            </w:r>
            <w:r>
              <w:rPr>
                <w:rFonts w:ascii="Garamond" w:hAnsi="Garamond"/>
                <w:b/>
              </w:rPr>
              <w:t>Z</w:t>
            </w:r>
            <w:r w:rsidR="008C0A83" w:rsidRPr="007507AC">
              <w:rPr>
                <w:rFonts w:ascii="Garamond" w:hAnsi="Garamond"/>
                <w:b/>
              </w:rPr>
              <w:t xml:space="preserve">większenie integracji i oferty kulturalnej i rekreacyjnej </w:t>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rPr>
                <w:rFonts w:ascii="Garamond" w:hAnsi="Garamond"/>
              </w:rPr>
            </w:pPr>
            <w:r w:rsidRPr="002F35CC">
              <w:rPr>
                <w:rFonts w:ascii="Garamond" w:hAnsi="Garamond"/>
              </w:rPr>
              <w:br w:type="page"/>
            </w:r>
          </w:p>
        </w:tc>
        <w:tc>
          <w:tcPr>
            <w:tcW w:w="2126" w:type="dxa"/>
            <w:gridSpan w:val="2"/>
          </w:tcPr>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rsidP="00885D65">
            <w:pPr>
              <w:pStyle w:val="NormalnyWeb"/>
              <w:numPr>
                <w:ilvl w:val="0"/>
                <w:numId w:val="27"/>
              </w:numPr>
              <w:tabs>
                <w:tab w:val="clear" w:pos="720"/>
                <w:tab w:val="num" w:pos="497"/>
              </w:tabs>
              <w:spacing w:after="0"/>
              <w:ind w:left="355" w:hanging="284"/>
              <w:rPr>
                <w:rFonts w:ascii="Garamond" w:hAnsi="Garamond"/>
              </w:rPr>
            </w:pPr>
            <w:r w:rsidRPr="002F35CC">
              <w:rPr>
                <w:rFonts w:ascii="Garamond" w:hAnsi="Garamond"/>
              </w:rPr>
              <w:t>Unikatowe zasoby przyrodnicze i architektoniczne (kościół i park wiejski, jezioro, lasy)</w:t>
            </w:r>
            <w:r w:rsidR="007507AC">
              <w:rPr>
                <w:rFonts w:ascii="Garamond" w:hAnsi="Garamond"/>
              </w:rPr>
              <w:t xml:space="preserve">, </w:t>
            </w:r>
            <w:r w:rsidR="007507AC">
              <w:rPr>
                <w:rFonts w:ascii="Garamond" w:hAnsi="Garamond"/>
              </w:rPr>
              <w:br/>
            </w:r>
          </w:p>
          <w:p w:rsidR="008C0A83" w:rsidRPr="002F35CC" w:rsidRDefault="008C0A83" w:rsidP="00885D65">
            <w:pPr>
              <w:pStyle w:val="NormalnyWeb"/>
              <w:numPr>
                <w:ilvl w:val="0"/>
                <w:numId w:val="27"/>
              </w:numPr>
              <w:tabs>
                <w:tab w:val="clear" w:pos="720"/>
                <w:tab w:val="num" w:pos="497"/>
              </w:tabs>
              <w:spacing w:after="0"/>
              <w:ind w:left="355" w:hanging="284"/>
              <w:rPr>
                <w:rFonts w:ascii="Garamond" w:hAnsi="Garamond"/>
              </w:rPr>
            </w:pPr>
            <w:r w:rsidRPr="002F35CC">
              <w:rPr>
                <w:rFonts w:ascii="Garamond" w:hAnsi="Garamond"/>
              </w:rPr>
              <w:t>Rozwijające się tereny rekreacyjne w miejscowości mlecze</w:t>
            </w:r>
            <w:r w:rsidR="007507AC">
              <w:rPr>
                <w:rFonts w:ascii="Garamond" w:hAnsi="Garamond"/>
              </w:rPr>
              <w:t xml:space="preserve">, </w:t>
            </w:r>
            <w:r w:rsidR="007507AC">
              <w:rPr>
                <w:rFonts w:ascii="Garamond" w:hAnsi="Garamond"/>
              </w:rPr>
              <w:br/>
            </w:r>
          </w:p>
          <w:p w:rsidR="008C0A83" w:rsidRPr="002F35CC" w:rsidRDefault="008C0A83" w:rsidP="00885D65">
            <w:pPr>
              <w:pStyle w:val="NormalnyWeb"/>
              <w:numPr>
                <w:ilvl w:val="0"/>
                <w:numId w:val="27"/>
              </w:numPr>
              <w:tabs>
                <w:tab w:val="clear" w:pos="720"/>
                <w:tab w:val="num" w:pos="497"/>
              </w:tabs>
              <w:ind w:left="355" w:hanging="284"/>
              <w:rPr>
                <w:rFonts w:ascii="Garamond" w:hAnsi="Garamond"/>
              </w:rPr>
            </w:pPr>
            <w:r w:rsidRPr="002F35CC">
              <w:rPr>
                <w:rFonts w:ascii="Garamond" w:hAnsi="Garamond"/>
              </w:rPr>
              <w:t>Szlak rowerowy</w:t>
            </w:r>
            <w:r w:rsidR="007507AC">
              <w:rPr>
                <w:rFonts w:ascii="Garamond" w:hAnsi="Garamond"/>
              </w:rPr>
              <w:t xml:space="preserve"> [Szlak Piastowski]</w:t>
            </w:r>
            <w:r w:rsidRPr="002F35CC">
              <w:rPr>
                <w:rFonts w:ascii="Garamond" w:hAnsi="Garamond"/>
              </w:rPr>
              <w:t xml:space="preserve"> </w:t>
            </w:r>
          </w:p>
        </w:tc>
        <w:tc>
          <w:tcPr>
            <w:tcW w:w="2268" w:type="dxa"/>
          </w:tcPr>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rsidP="00885D65">
            <w:pPr>
              <w:pStyle w:val="NormalnyWeb"/>
              <w:numPr>
                <w:ilvl w:val="0"/>
                <w:numId w:val="28"/>
              </w:numPr>
              <w:tabs>
                <w:tab w:val="clear" w:pos="720"/>
                <w:tab w:val="num" w:pos="355"/>
              </w:tabs>
              <w:spacing w:after="0"/>
              <w:ind w:left="355" w:hanging="283"/>
              <w:rPr>
                <w:rFonts w:ascii="Garamond" w:hAnsi="Garamond"/>
              </w:rPr>
            </w:pPr>
            <w:r w:rsidRPr="002F35CC">
              <w:rPr>
                <w:rFonts w:ascii="Garamond" w:hAnsi="Garamond"/>
              </w:rPr>
              <w:t>Atrakcyjne obszary i położenie,</w:t>
            </w:r>
            <w:r w:rsidR="007507AC">
              <w:rPr>
                <w:rFonts w:ascii="Garamond" w:hAnsi="Garamond"/>
              </w:rPr>
              <w:br/>
            </w:r>
          </w:p>
          <w:p w:rsidR="008C0A83" w:rsidRPr="002F35CC" w:rsidRDefault="007507AC" w:rsidP="00885D65">
            <w:pPr>
              <w:pStyle w:val="NormalnyWeb"/>
              <w:numPr>
                <w:ilvl w:val="0"/>
                <w:numId w:val="28"/>
              </w:numPr>
              <w:tabs>
                <w:tab w:val="clear" w:pos="720"/>
                <w:tab w:val="num" w:pos="355"/>
              </w:tabs>
              <w:spacing w:after="0"/>
              <w:ind w:left="355" w:hanging="283"/>
              <w:rPr>
                <w:rFonts w:ascii="Garamond" w:hAnsi="Garamond"/>
              </w:rPr>
            </w:pPr>
            <w:r>
              <w:rPr>
                <w:rFonts w:ascii="Garamond" w:hAnsi="Garamond"/>
              </w:rPr>
              <w:t>F</w:t>
            </w:r>
            <w:r w:rsidR="008C0A83" w:rsidRPr="002F35CC">
              <w:rPr>
                <w:rFonts w:ascii="Garamond" w:hAnsi="Garamond"/>
              </w:rPr>
              <w:t>undusz sołecki</w:t>
            </w:r>
            <w:r>
              <w:rPr>
                <w:rFonts w:ascii="Garamond" w:hAnsi="Garamond"/>
              </w:rPr>
              <w:t xml:space="preserve">, </w:t>
            </w:r>
            <w:r>
              <w:rPr>
                <w:rFonts w:ascii="Garamond" w:hAnsi="Garamond"/>
              </w:rPr>
              <w:br/>
            </w:r>
            <w:r w:rsidR="008C0A83" w:rsidRPr="002F35CC">
              <w:rPr>
                <w:rFonts w:ascii="Garamond" w:hAnsi="Garamond"/>
              </w:rPr>
              <w:t xml:space="preserve"> </w:t>
            </w:r>
          </w:p>
          <w:p w:rsidR="008C0A83" w:rsidRPr="002F35CC" w:rsidRDefault="008C0A83" w:rsidP="00885D65">
            <w:pPr>
              <w:pStyle w:val="NormalnyWeb"/>
              <w:numPr>
                <w:ilvl w:val="0"/>
                <w:numId w:val="28"/>
              </w:numPr>
              <w:tabs>
                <w:tab w:val="clear" w:pos="720"/>
                <w:tab w:val="num" w:pos="355"/>
              </w:tabs>
              <w:ind w:left="355" w:hanging="283"/>
              <w:rPr>
                <w:rFonts w:ascii="Garamond" w:hAnsi="Garamond"/>
              </w:rPr>
            </w:pPr>
            <w:r w:rsidRPr="002F35CC">
              <w:rPr>
                <w:rFonts w:ascii="Garamond" w:hAnsi="Garamond"/>
              </w:rPr>
              <w:t xml:space="preserve">Zaangażowanie mieszkańców </w:t>
            </w:r>
          </w:p>
        </w:tc>
        <w:tc>
          <w:tcPr>
            <w:tcW w:w="3192" w:type="dxa"/>
            <w:gridSpan w:val="2"/>
          </w:tcPr>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rsidP="00885D65">
            <w:pPr>
              <w:pStyle w:val="NormalnyWeb"/>
              <w:numPr>
                <w:ilvl w:val="0"/>
                <w:numId w:val="29"/>
              </w:numPr>
              <w:tabs>
                <w:tab w:val="clear" w:pos="720"/>
                <w:tab w:val="num" w:pos="497"/>
              </w:tabs>
              <w:spacing w:after="0"/>
              <w:ind w:left="355" w:hanging="283"/>
              <w:rPr>
                <w:rFonts w:ascii="Garamond" w:hAnsi="Garamond"/>
              </w:rPr>
            </w:pPr>
            <w:r w:rsidRPr="002F35CC">
              <w:rPr>
                <w:rFonts w:ascii="Garamond" w:hAnsi="Garamond"/>
              </w:rPr>
              <w:t>Niewystarczające środki finansowe</w:t>
            </w:r>
            <w:r w:rsidR="007507AC">
              <w:rPr>
                <w:rFonts w:ascii="Garamond" w:hAnsi="Garamond"/>
              </w:rPr>
              <w:t xml:space="preserve">, </w:t>
            </w:r>
            <w:r w:rsidR="007507AC">
              <w:rPr>
                <w:rFonts w:ascii="Garamond" w:hAnsi="Garamond"/>
              </w:rPr>
              <w:br/>
            </w:r>
          </w:p>
          <w:p w:rsidR="008C0A83" w:rsidRPr="002F35CC" w:rsidRDefault="008C0A83" w:rsidP="00885D65">
            <w:pPr>
              <w:pStyle w:val="NormalnyWeb"/>
              <w:numPr>
                <w:ilvl w:val="0"/>
                <w:numId w:val="29"/>
              </w:numPr>
              <w:tabs>
                <w:tab w:val="clear" w:pos="720"/>
                <w:tab w:val="num" w:pos="497"/>
              </w:tabs>
              <w:spacing w:after="0"/>
              <w:ind w:left="355" w:hanging="283"/>
              <w:rPr>
                <w:rFonts w:ascii="Garamond" w:hAnsi="Garamond"/>
              </w:rPr>
            </w:pPr>
            <w:r w:rsidRPr="002F35CC">
              <w:rPr>
                <w:rFonts w:ascii="Garamond" w:hAnsi="Garamond"/>
              </w:rPr>
              <w:t>Brak czynnego zaangażowania ze strony niektórych mieszkańców</w:t>
            </w:r>
            <w:r w:rsidR="007507AC">
              <w:rPr>
                <w:rFonts w:ascii="Garamond" w:hAnsi="Garamond"/>
              </w:rPr>
              <w:t xml:space="preserve">, </w:t>
            </w:r>
            <w:r w:rsidR="007507AC">
              <w:rPr>
                <w:rFonts w:ascii="Garamond" w:hAnsi="Garamond"/>
              </w:rPr>
              <w:br/>
            </w:r>
            <w:r w:rsidRPr="002F35CC">
              <w:rPr>
                <w:rFonts w:ascii="Garamond" w:hAnsi="Garamond"/>
              </w:rPr>
              <w:t xml:space="preserve"> </w:t>
            </w:r>
          </w:p>
          <w:p w:rsidR="008C0A83" w:rsidRPr="002F35CC" w:rsidRDefault="008C0A83" w:rsidP="00885D65">
            <w:pPr>
              <w:pStyle w:val="NormalnyWeb"/>
              <w:numPr>
                <w:ilvl w:val="0"/>
                <w:numId w:val="29"/>
              </w:numPr>
              <w:tabs>
                <w:tab w:val="clear" w:pos="720"/>
                <w:tab w:val="num" w:pos="497"/>
              </w:tabs>
              <w:ind w:left="355" w:hanging="283"/>
              <w:rPr>
                <w:rFonts w:ascii="Garamond" w:hAnsi="Garamond"/>
              </w:rPr>
            </w:pPr>
            <w:r w:rsidRPr="002F35CC">
              <w:rPr>
                <w:rFonts w:ascii="Garamond" w:hAnsi="Garamond"/>
              </w:rPr>
              <w:t xml:space="preserve">Brak kompleksowego podejścia i programu odnowy i zagospodarowania </w:t>
            </w:r>
          </w:p>
        </w:tc>
        <w:tc>
          <w:tcPr>
            <w:tcW w:w="4190" w:type="dxa"/>
          </w:tcPr>
          <w:p w:rsidR="007507AC" w:rsidRPr="007507AC" w:rsidRDefault="008C0A83" w:rsidP="00885D65">
            <w:pPr>
              <w:pStyle w:val="NormalnyWeb"/>
              <w:numPr>
                <w:ilvl w:val="1"/>
                <w:numId w:val="36"/>
              </w:numPr>
              <w:spacing w:after="0"/>
              <w:rPr>
                <w:rFonts w:ascii="Garamond" w:hAnsi="Garamond"/>
                <w:b/>
              </w:rPr>
            </w:pPr>
            <w:r w:rsidRPr="002F35CC">
              <w:rPr>
                <w:rFonts w:ascii="Garamond" w:hAnsi="Garamond"/>
              </w:rPr>
              <w:br w:type="page"/>
            </w:r>
            <w:r w:rsidRPr="007507AC">
              <w:rPr>
                <w:rFonts w:ascii="Garamond" w:hAnsi="Garamond"/>
                <w:b/>
              </w:rPr>
              <w:t>Opracowanie kompleksowego programu odnowy i zagospodarowania sołectwa</w:t>
            </w:r>
            <w:r w:rsidR="007507AC" w:rsidRPr="007507AC">
              <w:rPr>
                <w:rFonts w:ascii="Garamond" w:hAnsi="Garamond"/>
                <w:b/>
              </w:rPr>
              <w:t>,</w:t>
            </w:r>
          </w:p>
          <w:p w:rsidR="008C0A83" w:rsidRPr="007507AC" w:rsidRDefault="007507AC" w:rsidP="00885D65">
            <w:pPr>
              <w:pStyle w:val="NormalnyWeb"/>
              <w:numPr>
                <w:ilvl w:val="1"/>
                <w:numId w:val="36"/>
              </w:numPr>
              <w:spacing w:after="0"/>
              <w:rPr>
                <w:rFonts w:ascii="Garamond" w:hAnsi="Garamond"/>
                <w:b/>
              </w:rPr>
            </w:pPr>
            <w:r w:rsidRPr="007507AC">
              <w:rPr>
                <w:rFonts w:ascii="Garamond" w:hAnsi="Garamond"/>
                <w:b/>
              </w:rPr>
              <w:t>S</w:t>
            </w:r>
            <w:r w:rsidR="008C0A83" w:rsidRPr="007507AC">
              <w:rPr>
                <w:rFonts w:ascii="Garamond" w:hAnsi="Garamond"/>
                <w:b/>
              </w:rPr>
              <w:t>tworzenie logo/znaku rozpoznawalnego dla sołectwa</w:t>
            </w:r>
            <w:r w:rsidRPr="007507AC">
              <w:rPr>
                <w:rFonts w:ascii="Garamond" w:hAnsi="Garamond"/>
                <w:b/>
              </w:rPr>
              <w:t>,</w:t>
            </w:r>
            <w:r>
              <w:rPr>
                <w:rFonts w:ascii="Garamond" w:hAnsi="Garamond"/>
                <w:b/>
              </w:rPr>
              <w:br/>
            </w:r>
            <w:r>
              <w:rPr>
                <w:rFonts w:ascii="Garamond" w:hAnsi="Garamond"/>
                <w:b/>
              </w:rPr>
              <w:br/>
            </w:r>
          </w:p>
          <w:p w:rsidR="008C0A83" w:rsidRPr="007507AC" w:rsidRDefault="008C0A83" w:rsidP="00885D65">
            <w:pPr>
              <w:pStyle w:val="NormalnyWeb"/>
              <w:numPr>
                <w:ilvl w:val="1"/>
                <w:numId w:val="37"/>
              </w:numPr>
              <w:spacing w:after="0"/>
              <w:rPr>
                <w:rFonts w:ascii="Garamond" w:hAnsi="Garamond"/>
                <w:b/>
              </w:rPr>
            </w:pPr>
            <w:r w:rsidRPr="007507AC">
              <w:rPr>
                <w:rFonts w:ascii="Garamond" w:hAnsi="Garamond"/>
                <w:b/>
              </w:rPr>
              <w:t>Stworzenie oferty kulturalno - edukacyjnej i zapewnienie animatora</w:t>
            </w:r>
            <w:r w:rsidR="007507AC" w:rsidRPr="007507AC">
              <w:rPr>
                <w:rFonts w:ascii="Garamond" w:hAnsi="Garamond"/>
                <w:b/>
              </w:rPr>
              <w:t>,</w:t>
            </w:r>
          </w:p>
          <w:p w:rsidR="008C0A83" w:rsidRPr="007507AC" w:rsidRDefault="008C0A83" w:rsidP="00885D65">
            <w:pPr>
              <w:pStyle w:val="NormalnyWeb"/>
              <w:numPr>
                <w:ilvl w:val="1"/>
                <w:numId w:val="37"/>
              </w:numPr>
              <w:spacing w:after="0"/>
              <w:rPr>
                <w:rFonts w:ascii="Garamond" w:hAnsi="Garamond"/>
                <w:b/>
              </w:rPr>
            </w:pPr>
            <w:r w:rsidRPr="007507AC">
              <w:rPr>
                <w:rFonts w:ascii="Garamond" w:hAnsi="Garamond"/>
                <w:b/>
              </w:rPr>
              <w:t>integracja mieszkańców poprzez ws</w:t>
            </w:r>
            <w:r w:rsidR="007507AC" w:rsidRPr="007507AC">
              <w:rPr>
                <w:rFonts w:ascii="Garamond" w:hAnsi="Garamond"/>
                <w:b/>
              </w:rPr>
              <w:t>pólne wycieczki, rajdy rowerowe</w:t>
            </w:r>
            <w:r w:rsidRPr="007507AC">
              <w:rPr>
                <w:rFonts w:ascii="Garamond" w:hAnsi="Garamond"/>
                <w:b/>
              </w:rPr>
              <w:t>, imprezy okolicznościowe i dożynki</w:t>
            </w:r>
            <w:r w:rsidR="007507AC" w:rsidRPr="007507AC">
              <w:rPr>
                <w:rFonts w:ascii="Garamond" w:hAnsi="Garamond"/>
                <w:b/>
              </w:rPr>
              <w:t>,</w:t>
            </w:r>
          </w:p>
          <w:p w:rsidR="008C0A83" w:rsidRPr="007507AC" w:rsidRDefault="008C0A83" w:rsidP="00885D65">
            <w:pPr>
              <w:pStyle w:val="NormalnyWeb"/>
              <w:numPr>
                <w:ilvl w:val="1"/>
                <w:numId w:val="37"/>
              </w:numPr>
              <w:spacing w:after="0"/>
              <w:rPr>
                <w:rFonts w:ascii="Garamond" w:hAnsi="Garamond"/>
                <w:b/>
              </w:rPr>
            </w:pPr>
            <w:r w:rsidRPr="007507AC">
              <w:rPr>
                <w:rFonts w:ascii="Garamond" w:hAnsi="Garamond"/>
                <w:b/>
              </w:rPr>
              <w:t xml:space="preserve">Stworzenie miejsca spotkań dla mieszkańców : altana, ławeczki, miejsce postojowe, </w:t>
            </w:r>
            <w:r w:rsidR="00325841" w:rsidRPr="007507AC">
              <w:rPr>
                <w:rFonts w:ascii="Garamond" w:hAnsi="Garamond"/>
                <w:b/>
              </w:rPr>
              <w:t>przyrodnicz</w:t>
            </w:r>
            <w:r w:rsidR="00325841">
              <w:rPr>
                <w:rFonts w:ascii="Garamond" w:hAnsi="Garamond"/>
                <w:b/>
              </w:rPr>
              <w:t>a</w:t>
            </w:r>
            <w:r w:rsidR="00325841" w:rsidRPr="007507AC">
              <w:rPr>
                <w:rFonts w:ascii="Garamond" w:hAnsi="Garamond"/>
                <w:b/>
              </w:rPr>
              <w:t xml:space="preserve"> </w:t>
            </w:r>
            <w:r w:rsidRPr="007507AC">
              <w:rPr>
                <w:rFonts w:ascii="Garamond" w:hAnsi="Garamond"/>
                <w:b/>
              </w:rPr>
              <w:t>izba edukacyjna</w:t>
            </w:r>
            <w:r w:rsidR="007507AC" w:rsidRPr="007507AC">
              <w:rPr>
                <w:rFonts w:ascii="Garamond" w:hAnsi="Garamond"/>
                <w:b/>
              </w:rPr>
              <w:t>,</w:t>
            </w:r>
          </w:p>
          <w:p w:rsidR="008C0A83" w:rsidRPr="007507AC" w:rsidRDefault="007507AC" w:rsidP="00885D65">
            <w:pPr>
              <w:pStyle w:val="NormalnyWeb"/>
              <w:numPr>
                <w:ilvl w:val="1"/>
                <w:numId w:val="37"/>
              </w:numPr>
              <w:spacing w:after="0"/>
              <w:rPr>
                <w:rFonts w:ascii="Garamond" w:hAnsi="Garamond"/>
                <w:b/>
              </w:rPr>
            </w:pPr>
            <w:r w:rsidRPr="007507AC">
              <w:rPr>
                <w:rFonts w:ascii="Garamond" w:hAnsi="Garamond"/>
                <w:b/>
              </w:rPr>
              <w:t xml:space="preserve">Budowa miejsca </w:t>
            </w:r>
            <w:r w:rsidR="008C0A83" w:rsidRPr="007507AC">
              <w:rPr>
                <w:rFonts w:ascii="Garamond" w:hAnsi="Garamond"/>
                <w:b/>
              </w:rPr>
              <w:t>rekreacyjne</w:t>
            </w:r>
            <w:r w:rsidRPr="007507AC">
              <w:rPr>
                <w:rFonts w:ascii="Garamond" w:hAnsi="Garamond"/>
                <w:b/>
              </w:rPr>
              <w:t xml:space="preserve">go nad jeziorem. </w:t>
            </w:r>
          </w:p>
          <w:p w:rsidR="008C0A83" w:rsidRPr="002F35CC" w:rsidRDefault="008C0A83" w:rsidP="007507AC">
            <w:pPr>
              <w:spacing w:before="100" w:beforeAutospacing="1" w:after="0" w:line="240" w:lineRule="auto"/>
              <w:ind w:left="360"/>
              <w:rPr>
                <w:rFonts w:ascii="Garamond" w:hAnsi="Garamond"/>
              </w:rPr>
            </w:pPr>
          </w:p>
        </w:tc>
      </w:tr>
      <w:tr w:rsidR="00D64B6F" w:rsidRPr="006A607C" w:rsidTr="00A03A2E">
        <w:trPr>
          <w:cantSplit/>
          <w:trHeight w:hRule="exact" w:val="397"/>
        </w:trPr>
        <w:tc>
          <w:tcPr>
            <w:tcW w:w="15321" w:type="dxa"/>
            <w:gridSpan w:val="7"/>
            <w:vAlign w:val="center"/>
          </w:tcPr>
          <w:p w:rsidR="00D64B6F" w:rsidRPr="00F1401B" w:rsidRDefault="00D64B6F" w:rsidP="009032DB">
            <w:pPr>
              <w:jc w:val="center"/>
              <w:rPr>
                <w:rFonts w:ascii="Garamond" w:hAnsi="Garamond"/>
                <w:b/>
                <w:sz w:val="24"/>
                <w:szCs w:val="24"/>
              </w:rPr>
            </w:pPr>
            <w:r w:rsidRPr="00F1401B">
              <w:rPr>
                <w:rFonts w:ascii="Garamond" w:hAnsi="Garamond"/>
                <w:b/>
                <w:sz w:val="24"/>
                <w:szCs w:val="24"/>
              </w:rPr>
              <w:lastRenderedPageBreak/>
              <w:t>D. BYT</w:t>
            </w:r>
          </w:p>
        </w:tc>
      </w:tr>
      <w:tr w:rsidR="008C0A83" w:rsidRPr="006A607C" w:rsidTr="00DD5CAE">
        <w:trPr>
          <w:cantSplit/>
          <w:trHeight w:hRule="exact" w:val="6498"/>
        </w:trPr>
        <w:tc>
          <w:tcPr>
            <w:tcW w:w="3545" w:type="dxa"/>
          </w:tcPr>
          <w:p w:rsidR="008C0A83" w:rsidRPr="00DD5CAE" w:rsidRDefault="008C0A83" w:rsidP="00885D65">
            <w:pPr>
              <w:pStyle w:val="NormalnyWeb"/>
              <w:numPr>
                <w:ilvl w:val="0"/>
                <w:numId w:val="30"/>
              </w:numPr>
              <w:tabs>
                <w:tab w:val="clear" w:pos="720"/>
                <w:tab w:val="num" w:pos="355"/>
              </w:tabs>
              <w:spacing w:after="0"/>
              <w:ind w:left="497" w:hanging="283"/>
              <w:rPr>
                <w:rFonts w:ascii="Garamond" w:hAnsi="Garamond"/>
                <w:b/>
              </w:rPr>
            </w:pPr>
            <w:r w:rsidRPr="002F35CC">
              <w:rPr>
                <w:rFonts w:ascii="Garamond" w:hAnsi="Garamond"/>
              </w:rPr>
              <w:br w:type="page"/>
            </w:r>
            <w:r w:rsidR="004E0043" w:rsidRPr="004E0043">
              <w:rPr>
                <w:rFonts w:ascii="Garamond" w:hAnsi="Garamond"/>
                <w:b/>
              </w:rPr>
              <w:t>Zwiększenie zainteresowania sołectwem jako miejsca bytowego dla nowych</w:t>
            </w:r>
            <w:r w:rsidR="004E0043">
              <w:rPr>
                <w:rFonts w:ascii="Garamond" w:hAnsi="Garamond"/>
              </w:rPr>
              <w:t xml:space="preserve"> </w:t>
            </w:r>
            <w:r w:rsidRPr="00DD5CAE">
              <w:rPr>
                <w:rFonts w:ascii="Garamond" w:hAnsi="Garamond"/>
                <w:b/>
              </w:rPr>
              <w:t xml:space="preserve"> mieszkańców</w:t>
            </w:r>
            <w:r w:rsidR="00DD5CAE" w:rsidRPr="00DD5CAE">
              <w:rPr>
                <w:rFonts w:ascii="Garamond" w:hAnsi="Garamond"/>
                <w:b/>
              </w:rPr>
              <w:t xml:space="preserve">, </w:t>
            </w:r>
            <w:r w:rsidR="00DD5CAE" w:rsidRPr="00DD5CAE">
              <w:rPr>
                <w:rFonts w:ascii="Garamond" w:hAnsi="Garamond"/>
                <w:b/>
              </w:rPr>
              <w:br/>
            </w:r>
            <w:r w:rsidR="00DD5CAE" w:rsidRPr="00DD5CAE">
              <w:rPr>
                <w:rFonts w:ascii="Garamond" w:hAnsi="Garamond"/>
                <w:b/>
              </w:rPr>
              <w:br/>
            </w:r>
            <w:r w:rsidR="00144AFF">
              <w:rPr>
                <w:rFonts w:ascii="Garamond" w:hAnsi="Garamond"/>
                <w:b/>
              </w:rPr>
              <w:br/>
            </w:r>
            <w:r w:rsidR="00144AFF">
              <w:rPr>
                <w:rFonts w:ascii="Garamond" w:hAnsi="Garamond"/>
                <w:b/>
              </w:rPr>
              <w:br/>
            </w:r>
            <w:r w:rsidR="00144AFF">
              <w:rPr>
                <w:rFonts w:ascii="Garamond" w:hAnsi="Garamond"/>
                <w:b/>
              </w:rPr>
              <w:br/>
            </w:r>
          </w:p>
          <w:p w:rsidR="008C0A83" w:rsidRPr="00DD5CAE" w:rsidRDefault="008C0A83" w:rsidP="00885D65">
            <w:pPr>
              <w:pStyle w:val="NormalnyWeb"/>
              <w:numPr>
                <w:ilvl w:val="0"/>
                <w:numId w:val="30"/>
              </w:numPr>
              <w:tabs>
                <w:tab w:val="clear" w:pos="720"/>
                <w:tab w:val="num" w:pos="355"/>
              </w:tabs>
              <w:spacing w:after="0"/>
              <w:ind w:left="497" w:hanging="283"/>
              <w:rPr>
                <w:rFonts w:ascii="Garamond" w:hAnsi="Garamond"/>
                <w:b/>
              </w:rPr>
            </w:pPr>
            <w:r w:rsidRPr="00DD5CAE">
              <w:rPr>
                <w:rFonts w:ascii="Garamond" w:hAnsi="Garamond"/>
                <w:b/>
              </w:rPr>
              <w:t xml:space="preserve">Poprawa warunków bytowych mieszkańców </w:t>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spacing w:after="0"/>
              <w:rPr>
                <w:rFonts w:ascii="Garamond" w:hAnsi="Garamond"/>
              </w:rPr>
            </w:pPr>
            <w:r w:rsidRPr="002F35CC">
              <w:rPr>
                <w:rFonts w:ascii="Garamond" w:hAnsi="Garamond"/>
              </w:rPr>
              <w:br w:type="page"/>
            </w:r>
          </w:p>
          <w:p w:rsidR="008C0A83" w:rsidRPr="002F35CC" w:rsidRDefault="008C0A83">
            <w:pPr>
              <w:pStyle w:val="NormalnyWeb"/>
              <w:rPr>
                <w:rFonts w:ascii="Garamond" w:hAnsi="Garamond"/>
              </w:rPr>
            </w:pPr>
            <w:r w:rsidRPr="002F35CC">
              <w:rPr>
                <w:rFonts w:ascii="Garamond" w:hAnsi="Garamond"/>
              </w:rPr>
              <w:br w:type="page"/>
            </w:r>
          </w:p>
        </w:tc>
        <w:tc>
          <w:tcPr>
            <w:tcW w:w="2126" w:type="dxa"/>
            <w:gridSpan w:val="2"/>
          </w:tcPr>
          <w:p w:rsidR="008C0A83" w:rsidRPr="002F35CC" w:rsidRDefault="00DD5CAE" w:rsidP="00885D65">
            <w:pPr>
              <w:pStyle w:val="NormalnyWeb"/>
              <w:numPr>
                <w:ilvl w:val="0"/>
                <w:numId w:val="31"/>
              </w:numPr>
              <w:tabs>
                <w:tab w:val="clear" w:pos="720"/>
              </w:tabs>
              <w:spacing w:after="0"/>
              <w:ind w:left="355" w:hanging="284"/>
              <w:rPr>
                <w:rFonts w:ascii="Garamond" w:hAnsi="Garamond"/>
              </w:rPr>
            </w:pPr>
            <w:r>
              <w:rPr>
                <w:rFonts w:ascii="Garamond" w:hAnsi="Garamond"/>
              </w:rPr>
              <w:br w:type="page"/>
            </w:r>
            <w:r w:rsidR="008C0A83" w:rsidRPr="002F35CC">
              <w:rPr>
                <w:rFonts w:ascii="Garamond" w:hAnsi="Garamond"/>
              </w:rPr>
              <w:t>Unikatowe zasoby przyrodnicze i architektoniczne (kościół i park wiejski, jezioro, lasy)</w:t>
            </w:r>
            <w:r>
              <w:rPr>
                <w:rFonts w:ascii="Garamond" w:hAnsi="Garamond"/>
              </w:rPr>
              <w:t xml:space="preserve">, </w:t>
            </w:r>
            <w:r>
              <w:rPr>
                <w:rFonts w:ascii="Garamond" w:hAnsi="Garamond"/>
              </w:rPr>
              <w:br/>
            </w:r>
          </w:p>
          <w:p w:rsidR="008C0A83" w:rsidRPr="002F35CC" w:rsidRDefault="008C0A83" w:rsidP="00885D65">
            <w:pPr>
              <w:pStyle w:val="NormalnyWeb"/>
              <w:numPr>
                <w:ilvl w:val="0"/>
                <w:numId w:val="31"/>
              </w:numPr>
              <w:tabs>
                <w:tab w:val="clear" w:pos="720"/>
              </w:tabs>
              <w:spacing w:after="0"/>
              <w:ind w:left="355" w:hanging="284"/>
              <w:rPr>
                <w:rFonts w:ascii="Garamond" w:hAnsi="Garamond"/>
              </w:rPr>
            </w:pPr>
            <w:r w:rsidRPr="002F35CC">
              <w:rPr>
                <w:rFonts w:ascii="Garamond" w:hAnsi="Garamond"/>
              </w:rPr>
              <w:t>Rozwijające się tereny rekreacyjne w miejscowości mlecze</w:t>
            </w:r>
            <w:r w:rsidR="00DD5CAE">
              <w:rPr>
                <w:rFonts w:ascii="Garamond" w:hAnsi="Garamond"/>
              </w:rPr>
              <w:t xml:space="preserve">, </w:t>
            </w:r>
            <w:r w:rsidR="00DD5CAE">
              <w:rPr>
                <w:rFonts w:ascii="Garamond" w:hAnsi="Garamond"/>
              </w:rPr>
              <w:br/>
            </w:r>
          </w:p>
          <w:p w:rsidR="008C0A83" w:rsidRPr="002F35CC" w:rsidRDefault="008C0A83" w:rsidP="00885D65">
            <w:pPr>
              <w:pStyle w:val="NormalnyWeb"/>
              <w:numPr>
                <w:ilvl w:val="0"/>
                <w:numId w:val="31"/>
              </w:numPr>
              <w:tabs>
                <w:tab w:val="clear" w:pos="720"/>
              </w:tabs>
              <w:ind w:left="355" w:hanging="284"/>
              <w:rPr>
                <w:rFonts w:ascii="Garamond" w:hAnsi="Garamond"/>
              </w:rPr>
            </w:pPr>
            <w:r w:rsidRPr="002F35CC">
              <w:rPr>
                <w:rFonts w:ascii="Garamond" w:hAnsi="Garamond"/>
              </w:rPr>
              <w:t>Szlak rowerowy</w:t>
            </w:r>
            <w:r w:rsidR="00DD5CAE">
              <w:rPr>
                <w:rFonts w:ascii="Garamond" w:hAnsi="Garamond"/>
              </w:rPr>
              <w:t>.</w:t>
            </w:r>
          </w:p>
        </w:tc>
        <w:tc>
          <w:tcPr>
            <w:tcW w:w="2268" w:type="dxa"/>
          </w:tcPr>
          <w:p w:rsidR="008C0A83" w:rsidRPr="002F35CC" w:rsidRDefault="008C0A83" w:rsidP="00885D65">
            <w:pPr>
              <w:pStyle w:val="NormalnyWeb"/>
              <w:numPr>
                <w:ilvl w:val="0"/>
                <w:numId w:val="32"/>
              </w:numPr>
              <w:tabs>
                <w:tab w:val="clear" w:pos="720"/>
                <w:tab w:val="num" w:pos="-212"/>
              </w:tabs>
              <w:spacing w:after="0"/>
              <w:ind w:left="355" w:hanging="283"/>
              <w:rPr>
                <w:rFonts w:ascii="Garamond" w:hAnsi="Garamond"/>
              </w:rPr>
            </w:pPr>
            <w:r w:rsidRPr="002F35CC">
              <w:rPr>
                <w:rFonts w:ascii="Garamond" w:hAnsi="Garamond"/>
              </w:rPr>
              <w:br w:type="page"/>
            </w:r>
            <w:r w:rsidR="00144AFF">
              <w:rPr>
                <w:rFonts w:ascii="Garamond" w:hAnsi="Garamond"/>
              </w:rPr>
              <w:t xml:space="preserve">Dostęp do </w:t>
            </w:r>
            <w:r w:rsidRPr="002F35CC">
              <w:rPr>
                <w:rFonts w:ascii="Garamond" w:hAnsi="Garamond"/>
              </w:rPr>
              <w:t>Internet</w:t>
            </w:r>
            <w:r w:rsidR="00144AFF">
              <w:rPr>
                <w:rFonts w:ascii="Garamond" w:hAnsi="Garamond"/>
              </w:rPr>
              <w:t xml:space="preserve">u, </w:t>
            </w:r>
            <w:r w:rsidR="00144AFF">
              <w:rPr>
                <w:rFonts w:ascii="Garamond" w:hAnsi="Garamond"/>
              </w:rPr>
              <w:br/>
            </w:r>
          </w:p>
          <w:p w:rsidR="008C0A83" w:rsidRPr="002F35CC" w:rsidRDefault="008C0A83" w:rsidP="00885D65">
            <w:pPr>
              <w:pStyle w:val="NormalnyWeb"/>
              <w:numPr>
                <w:ilvl w:val="0"/>
                <w:numId w:val="32"/>
              </w:numPr>
              <w:tabs>
                <w:tab w:val="clear" w:pos="720"/>
                <w:tab w:val="num" w:pos="-212"/>
              </w:tabs>
              <w:spacing w:after="0"/>
              <w:ind w:left="355" w:hanging="283"/>
              <w:rPr>
                <w:rFonts w:ascii="Garamond" w:hAnsi="Garamond"/>
              </w:rPr>
            </w:pPr>
            <w:r w:rsidRPr="002F35CC">
              <w:rPr>
                <w:rFonts w:ascii="Garamond" w:hAnsi="Garamond"/>
              </w:rPr>
              <w:t>dobra współpraca z władzami gminnymi</w:t>
            </w:r>
            <w:r w:rsidR="00144AFF">
              <w:rPr>
                <w:rFonts w:ascii="Garamond" w:hAnsi="Garamond"/>
              </w:rPr>
              <w:t xml:space="preserve">, </w:t>
            </w:r>
            <w:r w:rsidR="00144AFF">
              <w:rPr>
                <w:rFonts w:ascii="Garamond" w:hAnsi="Garamond"/>
              </w:rPr>
              <w:br/>
            </w:r>
          </w:p>
          <w:p w:rsidR="00144AFF" w:rsidRPr="00144AFF" w:rsidRDefault="00144AFF" w:rsidP="00885D65">
            <w:pPr>
              <w:pStyle w:val="NormalnyWeb"/>
              <w:numPr>
                <w:ilvl w:val="0"/>
                <w:numId w:val="32"/>
              </w:numPr>
              <w:tabs>
                <w:tab w:val="clear" w:pos="720"/>
                <w:tab w:val="num" w:pos="-212"/>
              </w:tabs>
              <w:spacing w:after="0"/>
              <w:ind w:left="355" w:hanging="283"/>
              <w:rPr>
                <w:rFonts w:ascii="Garamond" w:hAnsi="Garamond"/>
              </w:rPr>
            </w:pPr>
            <w:r>
              <w:rPr>
                <w:rFonts w:ascii="Garamond" w:hAnsi="Garamond"/>
              </w:rPr>
              <w:t xml:space="preserve">Bogata historia miejscowości, </w:t>
            </w:r>
            <w:r>
              <w:rPr>
                <w:rFonts w:ascii="Garamond" w:hAnsi="Garamond"/>
              </w:rPr>
              <w:br/>
            </w:r>
          </w:p>
          <w:p w:rsidR="008C0A83" w:rsidRPr="002F35CC" w:rsidRDefault="008C0A83" w:rsidP="00885D65">
            <w:pPr>
              <w:pStyle w:val="NormalnyWeb"/>
              <w:numPr>
                <w:ilvl w:val="0"/>
                <w:numId w:val="32"/>
              </w:numPr>
              <w:tabs>
                <w:tab w:val="clear" w:pos="720"/>
                <w:tab w:val="num" w:pos="-212"/>
              </w:tabs>
              <w:spacing w:after="0"/>
              <w:ind w:left="355" w:hanging="283"/>
              <w:rPr>
                <w:rFonts w:ascii="Garamond" w:hAnsi="Garamond"/>
              </w:rPr>
            </w:pPr>
            <w:r w:rsidRPr="002F35CC">
              <w:rPr>
                <w:rFonts w:ascii="Garamond" w:hAnsi="Garamond"/>
              </w:rPr>
              <w:t>Cenne przyrodnicze obszary</w:t>
            </w:r>
            <w:r w:rsidR="00144AFF">
              <w:rPr>
                <w:rFonts w:ascii="Garamond" w:hAnsi="Garamond"/>
              </w:rPr>
              <w:t xml:space="preserve">, </w:t>
            </w:r>
            <w:r w:rsidR="00144AFF">
              <w:rPr>
                <w:rFonts w:ascii="Garamond" w:hAnsi="Garamond"/>
              </w:rPr>
              <w:br/>
            </w:r>
            <w:r w:rsidRPr="002F35CC">
              <w:rPr>
                <w:rFonts w:ascii="Garamond" w:hAnsi="Garamond"/>
              </w:rPr>
              <w:t xml:space="preserve"> </w:t>
            </w:r>
          </w:p>
          <w:p w:rsidR="008C0A83" w:rsidRPr="002F35CC" w:rsidRDefault="008C0A83" w:rsidP="00885D65">
            <w:pPr>
              <w:pStyle w:val="NormalnyWeb"/>
              <w:numPr>
                <w:ilvl w:val="0"/>
                <w:numId w:val="32"/>
              </w:numPr>
              <w:tabs>
                <w:tab w:val="clear" w:pos="720"/>
                <w:tab w:val="num" w:pos="-212"/>
              </w:tabs>
              <w:ind w:left="355" w:hanging="283"/>
              <w:rPr>
                <w:rFonts w:ascii="Garamond" w:hAnsi="Garamond"/>
              </w:rPr>
            </w:pPr>
            <w:r w:rsidRPr="002F35CC">
              <w:rPr>
                <w:rFonts w:ascii="Garamond" w:hAnsi="Garamond"/>
              </w:rPr>
              <w:t xml:space="preserve">Perła architektury- zabytkowy drewniany kościół, ciekawe usytuowanie </w:t>
            </w:r>
          </w:p>
        </w:tc>
        <w:tc>
          <w:tcPr>
            <w:tcW w:w="3192" w:type="dxa"/>
            <w:gridSpan w:val="2"/>
          </w:tcPr>
          <w:p w:rsidR="008C0A83" w:rsidRPr="002F35CC" w:rsidRDefault="008C0A83" w:rsidP="00885D65">
            <w:pPr>
              <w:pStyle w:val="NormalnyWeb"/>
              <w:numPr>
                <w:ilvl w:val="0"/>
                <w:numId w:val="33"/>
              </w:numPr>
              <w:spacing w:after="0"/>
              <w:rPr>
                <w:rFonts w:ascii="Garamond" w:hAnsi="Garamond"/>
              </w:rPr>
            </w:pPr>
            <w:r w:rsidRPr="002F35CC">
              <w:rPr>
                <w:rFonts w:ascii="Garamond" w:hAnsi="Garamond"/>
              </w:rPr>
              <w:br w:type="page"/>
              <w:t>Niewystarczające środki finansowe</w:t>
            </w:r>
            <w:r w:rsidR="00144AFF">
              <w:rPr>
                <w:rFonts w:ascii="Garamond" w:hAnsi="Garamond"/>
              </w:rPr>
              <w:t xml:space="preserve">, </w:t>
            </w:r>
            <w:r w:rsidR="00144AFF">
              <w:rPr>
                <w:rFonts w:ascii="Garamond" w:hAnsi="Garamond"/>
              </w:rPr>
              <w:br/>
            </w:r>
          </w:p>
          <w:p w:rsidR="008C0A83" w:rsidRPr="002F35CC" w:rsidRDefault="008C0A83" w:rsidP="00885D65">
            <w:pPr>
              <w:pStyle w:val="NormalnyWeb"/>
              <w:numPr>
                <w:ilvl w:val="0"/>
                <w:numId w:val="33"/>
              </w:numPr>
              <w:spacing w:after="0"/>
              <w:rPr>
                <w:rFonts w:ascii="Garamond" w:hAnsi="Garamond"/>
              </w:rPr>
            </w:pPr>
            <w:r w:rsidRPr="002F35CC">
              <w:rPr>
                <w:rFonts w:ascii="Garamond" w:hAnsi="Garamond"/>
              </w:rPr>
              <w:t>Brak czynnego zaangażowania ze strony niektórych mieszkańców</w:t>
            </w:r>
            <w:r w:rsidR="00144AFF">
              <w:rPr>
                <w:rFonts w:ascii="Garamond" w:hAnsi="Garamond"/>
              </w:rPr>
              <w:t xml:space="preserve">, </w:t>
            </w:r>
            <w:r w:rsidR="00144AFF">
              <w:rPr>
                <w:rFonts w:ascii="Garamond" w:hAnsi="Garamond"/>
              </w:rPr>
              <w:br/>
            </w:r>
            <w:r w:rsidRPr="002F35CC">
              <w:rPr>
                <w:rFonts w:ascii="Garamond" w:hAnsi="Garamond"/>
              </w:rPr>
              <w:t xml:space="preserve"> </w:t>
            </w:r>
          </w:p>
          <w:p w:rsidR="008C0A83" w:rsidRPr="00144AFF" w:rsidRDefault="008C0A83" w:rsidP="00885D65">
            <w:pPr>
              <w:pStyle w:val="NormalnyWeb"/>
              <w:numPr>
                <w:ilvl w:val="0"/>
                <w:numId w:val="33"/>
              </w:numPr>
              <w:spacing w:after="0"/>
              <w:rPr>
                <w:rFonts w:ascii="Garamond" w:hAnsi="Garamond"/>
              </w:rPr>
            </w:pPr>
            <w:r w:rsidRPr="002F35CC">
              <w:rPr>
                <w:rFonts w:ascii="Garamond" w:hAnsi="Garamond"/>
              </w:rPr>
              <w:t>Brak kompleksowego podejścia i programu odnowy i zagospodarowania</w:t>
            </w:r>
            <w:r w:rsidR="00144AFF">
              <w:rPr>
                <w:rFonts w:ascii="Garamond" w:hAnsi="Garamond"/>
              </w:rPr>
              <w:t xml:space="preserve">, </w:t>
            </w:r>
            <w:r w:rsidR="00144AFF">
              <w:rPr>
                <w:rFonts w:ascii="Garamond" w:hAnsi="Garamond"/>
              </w:rPr>
              <w:br/>
            </w:r>
            <w:r w:rsidRPr="00144AFF">
              <w:rPr>
                <w:rFonts w:ascii="Garamond" w:hAnsi="Garamond"/>
              </w:rPr>
              <w:t xml:space="preserve"> </w:t>
            </w:r>
          </w:p>
          <w:p w:rsidR="008C0A83" w:rsidRPr="002F35CC" w:rsidRDefault="00144AFF" w:rsidP="00885D65">
            <w:pPr>
              <w:pStyle w:val="NormalnyWeb"/>
              <w:numPr>
                <w:ilvl w:val="0"/>
                <w:numId w:val="33"/>
              </w:numPr>
              <w:rPr>
                <w:rFonts w:ascii="Garamond" w:hAnsi="Garamond"/>
              </w:rPr>
            </w:pPr>
            <w:r>
              <w:rPr>
                <w:rFonts w:ascii="Garamond" w:hAnsi="Garamond"/>
              </w:rPr>
              <w:t>W</w:t>
            </w:r>
            <w:r w:rsidR="008C0A83" w:rsidRPr="002F35CC">
              <w:rPr>
                <w:rFonts w:ascii="Garamond" w:hAnsi="Garamond"/>
              </w:rPr>
              <w:t xml:space="preserve">yludnianie się mieszkańców z sołectwa </w:t>
            </w:r>
          </w:p>
        </w:tc>
        <w:tc>
          <w:tcPr>
            <w:tcW w:w="4190" w:type="dxa"/>
          </w:tcPr>
          <w:p w:rsidR="00144AFF" w:rsidRPr="00144AFF" w:rsidRDefault="008C0A83" w:rsidP="00885D65">
            <w:pPr>
              <w:pStyle w:val="NormalnyWeb"/>
              <w:numPr>
                <w:ilvl w:val="1"/>
                <w:numId w:val="38"/>
              </w:numPr>
              <w:spacing w:after="0"/>
              <w:rPr>
                <w:rFonts w:ascii="Garamond" w:hAnsi="Garamond"/>
                <w:b/>
              </w:rPr>
            </w:pPr>
            <w:r w:rsidRPr="002F35CC">
              <w:rPr>
                <w:rFonts w:ascii="Garamond" w:hAnsi="Garamond"/>
              </w:rPr>
              <w:br w:type="page"/>
            </w:r>
            <w:r w:rsidR="00144AFF" w:rsidRPr="00144AFF">
              <w:rPr>
                <w:rFonts w:ascii="Garamond" w:hAnsi="Garamond"/>
                <w:b/>
              </w:rPr>
              <w:t xml:space="preserve">Promocja miejscowości: tablica informacyjna o kościele, logo- znak rozpoznawczy, tablica ogłoszeń, wiata przystankowa- jednolite oznaczenie i jednolity styl, </w:t>
            </w:r>
          </w:p>
          <w:p w:rsidR="00144AFF" w:rsidRPr="00144AFF" w:rsidRDefault="00144AFF" w:rsidP="00885D65">
            <w:pPr>
              <w:pStyle w:val="NormalnyWeb"/>
              <w:numPr>
                <w:ilvl w:val="1"/>
                <w:numId w:val="39"/>
              </w:numPr>
              <w:spacing w:after="0"/>
              <w:rPr>
                <w:rFonts w:ascii="Garamond" w:hAnsi="Garamond"/>
                <w:b/>
              </w:rPr>
            </w:pPr>
            <w:r w:rsidRPr="00144AFF">
              <w:rPr>
                <w:rFonts w:ascii="Garamond" w:hAnsi="Garamond"/>
                <w:b/>
              </w:rPr>
              <w:t>I</w:t>
            </w:r>
            <w:r w:rsidR="008C0A83" w:rsidRPr="00144AFF">
              <w:rPr>
                <w:rFonts w:ascii="Garamond" w:hAnsi="Garamond"/>
                <w:b/>
              </w:rPr>
              <w:t>ntegracja mieszkańców</w:t>
            </w:r>
            <w:r w:rsidRPr="00144AFF">
              <w:rPr>
                <w:rFonts w:ascii="Garamond" w:hAnsi="Garamond"/>
                <w:b/>
              </w:rPr>
              <w:t>,</w:t>
            </w:r>
          </w:p>
          <w:p w:rsidR="00144AFF" w:rsidRPr="00144AFF" w:rsidRDefault="00144AFF" w:rsidP="00885D65">
            <w:pPr>
              <w:pStyle w:val="NormalnyWeb"/>
              <w:numPr>
                <w:ilvl w:val="1"/>
                <w:numId w:val="39"/>
              </w:numPr>
              <w:spacing w:after="0"/>
              <w:rPr>
                <w:rFonts w:ascii="Garamond" w:hAnsi="Garamond"/>
                <w:b/>
              </w:rPr>
            </w:pPr>
            <w:r w:rsidRPr="00144AFF">
              <w:rPr>
                <w:rFonts w:ascii="Garamond" w:hAnsi="Garamond"/>
                <w:b/>
              </w:rPr>
              <w:t>S</w:t>
            </w:r>
            <w:r w:rsidR="008C0A83" w:rsidRPr="00144AFF">
              <w:rPr>
                <w:rFonts w:ascii="Garamond" w:hAnsi="Garamond"/>
                <w:b/>
              </w:rPr>
              <w:t>zkolenia komputerowe</w:t>
            </w:r>
            <w:r w:rsidRPr="00144AFF">
              <w:rPr>
                <w:rFonts w:ascii="Garamond" w:hAnsi="Garamond"/>
                <w:b/>
              </w:rPr>
              <w:t>,</w:t>
            </w:r>
            <w:r w:rsidR="008C0A83" w:rsidRPr="00144AFF">
              <w:rPr>
                <w:rFonts w:ascii="Garamond" w:hAnsi="Garamond"/>
                <w:b/>
              </w:rPr>
              <w:t xml:space="preserve"> </w:t>
            </w:r>
          </w:p>
          <w:p w:rsidR="00144AFF" w:rsidRPr="00144AFF" w:rsidRDefault="00144AFF" w:rsidP="00885D65">
            <w:pPr>
              <w:pStyle w:val="NormalnyWeb"/>
              <w:numPr>
                <w:ilvl w:val="1"/>
                <w:numId w:val="39"/>
              </w:numPr>
              <w:spacing w:after="0"/>
              <w:rPr>
                <w:rFonts w:ascii="Garamond" w:hAnsi="Garamond"/>
                <w:b/>
              </w:rPr>
            </w:pPr>
            <w:r w:rsidRPr="00144AFF">
              <w:rPr>
                <w:rFonts w:ascii="Garamond" w:hAnsi="Garamond"/>
                <w:b/>
              </w:rPr>
              <w:t>P</w:t>
            </w:r>
            <w:r w:rsidR="008C0A83" w:rsidRPr="00144AFF">
              <w:rPr>
                <w:rFonts w:ascii="Garamond" w:hAnsi="Garamond"/>
                <w:b/>
              </w:rPr>
              <w:t>owstanie planu odnowy i zagospodarowania wsi</w:t>
            </w:r>
            <w:r w:rsidRPr="00144AFF">
              <w:rPr>
                <w:rFonts w:ascii="Garamond" w:hAnsi="Garamond"/>
                <w:b/>
              </w:rPr>
              <w:t>,</w:t>
            </w:r>
            <w:r w:rsidR="008C0A83" w:rsidRPr="00144AFF">
              <w:rPr>
                <w:rFonts w:ascii="Garamond" w:hAnsi="Garamond"/>
                <w:b/>
              </w:rPr>
              <w:t xml:space="preserve"> </w:t>
            </w:r>
          </w:p>
          <w:p w:rsidR="008C0A83" w:rsidRPr="00144AFF" w:rsidRDefault="00144AFF" w:rsidP="00885D65">
            <w:pPr>
              <w:pStyle w:val="NormalnyWeb"/>
              <w:numPr>
                <w:ilvl w:val="1"/>
                <w:numId w:val="39"/>
              </w:numPr>
              <w:spacing w:after="0"/>
              <w:rPr>
                <w:rFonts w:ascii="Garamond" w:hAnsi="Garamond"/>
              </w:rPr>
            </w:pPr>
            <w:r w:rsidRPr="00144AFF">
              <w:rPr>
                <w:rFonts w:ascii="Garamond" w:hAnsi="Garamond"/>
                <w:b/>
              </w:rPr>
              <w:t>S</w:t>
            </w:r>
            <w:r w:rsidR="008C0A83" w:rsidRPr="00144AFF">
              <w:rPr>
                <w:rFonts w:ascii="Garamond" w:hAnsi="Garamond"/>
                <w:b/>
              </w:rPr>
              <w:t>zkolenia rolnicze</w:t>
            </w:r>
            <w:r w:rsidRPr="00144AFF">
              <w:rPr>
                <w:rFonts w:ascii="Garamond" w:hAnsi="Garamond"/>
                <w:b/>
              </w:rPr>
              <w:t xml:space="preserve"> i dotyczące przedsiębiorczości.</w:t>
            </w:r>
          </w:p>
        </w:tc>
      </w:tr>
    </w:tbl>
    <w:p w:rsidR="00D64B6F" w:rsidRDefault="00D64B6F" w:rsidP="00FB655F">
      <w:pPr>
        <w:pStyle w:val="Akapitzlist"/>
        <w:ind w:left="0"/>
        <w:rPr>
          <w:snapToGrid w:val="0"/>
          <w:sz w:val="24"/>
          <w:szCs w:val="20"/>
        </w:rPr>
      </w:pPr>
    </w:p>
    <w:p w:rsidR="008C0A83" w:rsidRDefault="008C0A83" w:rsidP="00FB655F">
      <w:pPr>
        <w:pStyle w:val="Akapitzlist"/>
        <w:ind w:left="0"/>
        <w:rPr>
          <w:snapToGrid w:val="0"/>
          <w:sz w:val="24"/>
          <w:szCs w:val="20"/>
        </w:rPr>
      </w:pPr>
    </w:p>
    <w:p w:rsidR="008C0A83" w:rsidRDefault="008C0A83" w:rsidP="00FB655F">
      <w:pPr>
        <w:pStyle w:val="Akapitzlist"/>
        <w:ind w:left="0"/>
        <w:rPr>
          <w:snapToGrid w:val="0"/>
          <w:sz w:val="24"/>
          <w:szCs w:val="20"/>
        </w:rPr>
      </w:pPr>
    </w:p>
    <w:p w:rsidR="008C0A83" w:rsidRDefault="008C0A83" w:rsidP="00FB655F">
      <w:pPr>
        <w:pStyle w:val="Akapitzlist"/>
        <w:ind w:left="0"/>
        <w:rPr>
          <w:snapToGrid w:val="0"/>
          <w:sz w:val="24"/>
          <w:szCs w:val="20"/>
        </w:rPr>
      </w:pPr>
    </w:p>
    <w:p w:rsidR="008C0A83" w:rsidRDefault="008C0A83" w:rsidP="00FB655F">
      <w:pPr>
        <w:pStyle w:val="Akapitzlist"/>
        <w:ind w:left="0"/>
        <w:rPr>
          <w:snapToGrid w:val="0"/>
          <w:sz w:val="24"/>
          <w:szCs w:val="20"/>
        </w:rPr>
      </w:pPr>
    </w:p>
    <w:p w:rsidR="00D64B6F" w:rsidRPr="00171158" w:rsidRDefault="00D64B6F" w:rsidP="004F10FA">
      <w:pPr>
        <w:pStyle w:val="Akapitzlist"/>
        <w:ind w:left="142"/>
        <w:outlineLvl w:val="0"/>
        <w:rPr>
          <w:rFonts w:ascii="Garamond" w:hAnsi="Garamond"/>
          <w:b/>
          <w:snapToGrid w:val="0"/>
          <w:sz w:val="24"/>
          <w:szCs w:val="24"/>
        </w:rPr>
      </w:pPr>
      <w:bookmarkStart w:id="30" w:name="_Toc474494564"/>
      <w:r w:rsidRPr="00171158">
        <w:rPr>
          <w:rFonts w:ascii="Garamond" w:hAnsi="Garamond"/>
          <w:b/>
          <w:snapToGrid w:val="0"/>
          <w:sz w:val="24"/>
          <w:szCs w:val="24"/>
        </w:rPr>
        <w:t>PROGRAM KRÓTKOTERMINOWY</w:t>
      </w:r>
      <w:bookmarkEnd w:id="29"/>
      <w:r w:rsidRPr="00171158">
        <w:rPr>
          <w:rFonts w:ascii="Garamond" w:hAnsi="Garamond"/>
          <w:b/>
          <w:snapToGrid w:val="0"/>
          <w:sz w:val="24"/>
          <w:szCs w:val="24"/>
        </w:rPr>
        <w:t xml:space="preserve"> ODNOWY WSI na OKRES </w:t>
      </w:r>
      <w:r w:rsidR="00FE7FD3" w:rsidRPr="00171158">
        <w:rPr>
          <w:rFonts w:ascii="Garamond" w:hAnsi="Garamond"/>
          <w:b/>
          <w:snapToGrid w:val="0"/>
          <w:sz w:val="24"/>
          <w:szCs w:val="24"/>
        </w:rPr>
        <w:t>12 miesięcy</w:t>
      </w:r>
      <w:bookmarkEnd w:id="30"/>
    </w:p>
    <w:tbl>
      <w:tblPr>
        <w:tblW w:w="14318" w:type="dxa"/>
        <w:tblInd w:w="-21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2127"/>
        <w:gridCol w:w="2126"/>
        <w:gridCol w:w="3969"/>
        <w:gridCol w:w="1701"/>
        <w:gridCol w:w="1276"/>
        <w:gridCol w:w="1559"/>
        <w:gridCol w:w="1560"/>
      </w:tblGrid>
      <w:tr w:rsidR="00D64B6F" w:rsidRPr="006A607C" w:rsidTr="006D6F0C">
        <w:trPr>
          <w:cantSplit/>
          <w:trHeight w:val="481"/>
        </w:trPr>
        <w:tc>
          <w:tcPr>
            <w:tcW w:w="2127" w:type="dxa"/>
            <w:vMerge w:val="restart"/>
            <w:vAlign w:val="center"/>
          </w:tcPr>
          <w:p w:rsidR="00D64B6F" w:rsidRPr="00D83545" w:rsidRDefault="00D64B6F" w:rsidP="006D6F0C">
            <w:pPr>
              <w:jc w:val="center"/>
              <w:rPr>
                <w:rFonts w:ascii="Garamond" w:hAnsi="Garamond" w:cs="Arial"/>
                <w:b/>
                <w:sz w:val="20"/>
                <w:szCs w:val="20"/>
              </w:rPr>
            </w:pPr>
            <w:r w:rsidRPr="00D83545">
              <w:rPr>
                <w:rFonts w:ascii="Garamond" w:hAnsi="Garamond" w:cs="Arial"/>
                <w:b/>
                <w:sz w:val="20"/>
                <w:szCs w:val="20"/>
              </w:rPr>
              <w:t>Kluczowy problem</w:t>
            </w:r>
          </w:p>
        </w:tc>
        <w:tc>
          <w:tcPr>
            <w:tcW w:w="2126" w:type="dxa"/>
            <w:vMerge w:val="restart"/>
            <w:vAlign w:val="center"/>
          </w:tcPr>
          <w:p w:rsidR="00D64B6F" w:rsidRPr="00D83545" w:rsidRDefault="00D64B6F" w:rsidP="006D6F0C">
            <w:pPr>
              <w:jc w:val="center"/>
              <w:rPr>
                <w:rFonts w:ascii="Garamond" w:hAnsi="Garamond"/>
                <w:b/>
                <w:sz w:val="20"/>
                <w:szCs w:val="20"/>
              </w:rPr>
            </w:pPr>
            <w:r w:rsidRPr="00D83545">
              <w:rPr>
                <w:rFonts w:ascii="Garamond" w:hAnsi="Garamond"/>
                <w:b/>
                <w:sz w:val="20"/>
                <w:szCs w:val="20"/>
              </w:rPr>
              <w:t>Odpowiedź</w:t>
            </w:r>
          </w:p>
        </w:tc>
        <w:tc>
          <w:tcPr>
            <w:tcW w:w="3969" w:type="dxa"/>
            <w:vMerge w:val="restart"/>
            <w:vAlign w:val="center"/>
          </w:tcPr>
          <w:p w:rsidR="00D64B6F" w:rsidRPr="00D83545" w:rsidRDefault="00D64B6F" w:rsidP="006D6F0C">
            <w:pPr>
              <w:jc w:val="center"/>
              <w:rPr>
                <w:rFonts w:ascii="Garamond" w:hAnsi="Garamond"/>
                <w:b/>
                <w:sz w:val="20"/>
                <w:szCs w:val="20"/>
              </w:rPr>
            </w:pPr>
            <w:r w:rsidRPr="00D83545">
              <w:rPr>
                <w:rFonts w:ascii="Garamond" w:hAnsi="Garamond"/>
                <w:b/>
                <w:sz w:val="20"/>
                <w:szCs w:val="20"/>
              </w:rPr>
              <w:t>Propozycja projektu</w:t>
            </w:r>
          </w:p>
        </w:tc>
        <w:tc>
          <w:tcPr>
            <w:tcW w:w="2977" w:type="dxa"/>
            <w:gridSpan w:val="2"/>
            <w:vAlign w:val="center"/>
          </w:tcPr>
          <w:p w:rsidR="00D64B6F" w:rsidRPr="00D83545" w:rsidRDefault="00D64B6F" w:rsidP="006D6F0C">
            <w:pPr>
              <w:jc w:val="center"/>
              <w:rPr>
                <w:rFonts w:ascii="Garamond" w:hAnsi="Garamond" w:cs="Arial"/>
                <w:b/>
                <w:sz w:val="20"/>
                <w:szCs w:val="20"/>
              </w:rPr>
            </w:pPr>
            <w:r w:rsidRPr="00D83545">
              <w:rPr>
                <w:rFonts w:ascii="Garamond" w:hAnsi="Garamond" w:cs="Arial"/>
                <w:b/>
                <w:sz w:val="20"/>
                <w:szCs w:val="20"/>
              </w:rPr>
              <w:t>Czy nas stać na realizację?</w:t>
            </w:r>
            <w:r w:rsidRPr="00D83545">
              <w:rPr>
                <w:rFonts w:ascii="Garamond" w:hAnsi="Garamond" w:cs="Arial"/>
                <w:b/>
                <w:sz w:val="20"/>
                <w:szCs w:val="20"/>
              </w:rPr>
              <w:br/>
              <w:t>(tak/nie)</w:t>
            </w:r>
          </w:p>
        </w:tc>
        <w:tc>
          <w:tcPr>
            <w:tcW w:w="1559" w:type="dxa"/>
            <w:vMerge w:val="restart"/>
            <w:vAlign w:val="center"/>
          </w:tcPr>
          <w:p w:rsidR="00D64B6F" w:rsidRPr="00D83545" w:rsidRDefault="00D64B6F" w:rsidP="006D6F0C">
            <w:pPr>
              <w:jc w:val="center"/>
              <w:rPr>
                <w:rFonts w:ascii="Garamond" w:hAnsi="Garamond" w:cs="Arial"/>
                <w:b/>
                <w:sz w:val="20"/>
                <w:szCs w:val="20"/>
              </w:rPr>
            </w:pPr>
            <w:r w:rsidRPr="00D83545">
              <w:rPr>
                <w:rFonts w:ascii="Garamond" w:hAnsi="Garamond" w:cs="Arial"/>
                <w:b/>
                <w:sz w:val="20"/>
                <w:szCs w:val="20"/>
              </w:rPr>
              <w:t>Punktacja</w:t>
            </w:r>
          </w:p>
        </w:tc>
        <w:tc>
          <w:tcPr>
            <w:tcW w:w="1560" w:type="dxa"/>
            <w:vMerge w:val="restart"/>
            <w:vAlign w:val="center"/>
          </w:tcPr>
          <w:p w:rsidR="00D64B6F" w:rsidRPr="00D83545" w:rsidRDefault="00D64B6F" w:rsidP="006D6F0C">
            <w:pPr>
              <w:jc w:val="center"/>
              <w:rPr>
                <w:rFonts w:ascii="Garamond" w:hAnsi="Garamond" w:cs="Arial"/>
                <w:b/>
                <w:sz w:val="20"/>
                <w:szCs w:val="20"/>
              </w:rPr>
            </w:pPr>
            <w:r w:rsidRPr="00D83545">
              <w:rPr>
                <w:rFonts w:ascii="Garamond" w:hAnsi="Garamond" w:cs="Arial"/>
                <w:b/>
                <w:sz w:val="20"/>
                <w:szCs w:val="20"/>
              </w:rPr>
              <w:t>Hierarchia</w:t>
            </w:r>
          </w:p>
        </w:tc>
      </w:tr>
      <w:tr w:rsidR="00D64B6F" w:rsidRPr="006A607C" w:rsidTr="006D6F0C">
        <w:trPr>
          <w:cantSplit/>
          <w:trHeight w:val="352"/>
        </w:trPr>
        <w:tc>
          <w:tcPr>
            <w:tcW w:w="2127" w:type="dxa"/>
            <w:vMerge/>
            <w:vAlign w:val="center"/>
          </w:tcPr>
          <w:p w:rsidR="00D64B6F" w:rsidRPr="00D83545" w:rsidRDefault="00D64B6F" w:rsidP="006D6F0C">
            <w:pPr>
              <w:jc w:val="center"/>
              <w:rPr>
                <w:rFonts w:ascii="Garamond" w:hAnsi="Garamond" w:cs="Arial"/>
                <w:sz w:val="20"/>
                <w:szCs w:val="20"/>
              </w:rPr>
            </w:pPr>
          </w:p>
        </w:tc>
        <w:tc>
          <w:tcPr>
            <w:tcW w:w="2126" w:type="dxa"/>
            <w:vMerge/>
            <w:vAlign w:val="center"/>
          </w:tcPr>
          <w:p w:rsidR="00D64B6F" w:rsidRPr="00D83545" w:rsidRDefault="00D64B6F" w:rsidP="006D6F0C">
            <w:pPr>
              <w:jc w:val="center"/>
              <w:rPr>
                <w:rFonts w:ascii="Garamond" w:hAnsi="Garamond" w:cs="Arial"/>
                <w:sz w:val="20"/>
                <w:szCs w:val="20"/>
              </w:rPr>
            </w:pPr>
          </w:p>
        </w:tc>
        <w:tc>
          <w:tcPr>
            <w:tcW w:w="3969" w:type="dxa"/>
            <w:vMerge/>
            <w:vAlign w:val="center"/>
          </w:tcPr>
          <w:p w:rsidR="00D64B6F" w:rsidRPr="00D83545" w:rsidRDefault="00D64B6F" w:rsidP="006D6F0C">
            <w:pPr>
              <w:jc w:val="center"/>
              <w:rPr>
                <w:rFonts w:ascii="Garamond" w:hAnsi="Garamond" w:cs="Arial"/>
                <w:sz w:val="20"/>
                <w:szCs w:val="20"/>
              </w:rPr>
            </w:pPr>
          </w:p>
        </w:tc>
        <w:tc>
          <w:tcPr>
            <w:tcW w:w="1701" w:type="dxa"/>
            <w:vAlign w:val="center"/>
          </w:tcPr>
          <w:p w:rsidR="00D64B6F" w:rsidRPr="00D83545" w:rsidRDefault="00D64B6F" w:rsidP="006D6F0C">
            <w:pPr>
              <w:jc w:val="center"/>
              <w:rPr>
                <w:rFonts w:ascii="Garamond" w:hAnsi="Garamond" w:cs="Arial"/>
                <w:b/>
                <w:sz w:val="20"/>
                <w:szCs w:val="20"/>
              </w:rPr>
            </w:pPr>
            <w:r w:rsidRPr="00D83545">
              <w:rPr>
                <w:rFonts w:ascii="Garamond" w:hAnsi="Garamond" w:cs="Arial"/>
                <w:b/>
                <w:sz w:val="20"/>
                <w:szCs w:val="20"/>
              </w:rPr>
              <w:t>Organizacyjnie</w:t>
            </w:r>
          </w:p>
        </w:tc>
        <w:tc>
          <w:tcPr>
            <w:tcW w:w="1276" w:type="dxa"/>
            <w:vAlign w:val="center"/>
          </w:tcPr>
          <w:p w:rsidR="00D64B6F" w:rsidRPr="00D83545" w:rsidRDefault="00D64B6F" w:rsidP="006D6F0C">
            <w:pPr>
              <w:jc w:val="center"/>
              <w:rPr>
                <w:rFonts w:ascii="Garamond" w:hAnsi="Garamond" w:cs="Arial"/>
                <w:b/>
                <w:sz w:val="20"/>
                <w:szCs w:val="20"/>
              </w:rPr>
            </w:pPr>
            <w:r w:rsidRPr="00D83545">
              <w:rPr>
                <w:rFonts w:ascii="Garamond" w:hAnsi="Garamond" w:cs="Arial"/>
                <w:b/>
                <w:sz w:val="20"/>
                <w:szCs w:val="20"/>
              </w:rPr>
              <w:t>Finansowo</w:t>
            </w:r>
          </w:p>
        </w:tc>
        <w:tc>
          <w:tcPr>
            <w:tcW w:w="1559" w:type="dxa"/>
            <w:vMerge/>
            <w:vAlign w:val="center"/>
          </w:tcPr>
          <w:p w:rsidR="00D64B6F" w:rsidRPr="00D83545" w:rsidRDefault="00D64B6F" w:rsidP="006D6F0C">
            <w:pPr>
              <w:jc w:val="center"/>
              <w:rPr>
                <w:rFonts w:ascii="Garamond" w:hAnsi="Garamond" w:cs="Arial"/>
                <w:sz w:val="20"/>
                <w:szCs w:val="20"/>
              </w:rPr>
            </w:pPr>
          </w:p>
        </w:tc>
        <w:tc>
          <w:tcPr>
            <w:tcW w:w="1560" w:type="dxa"/>
            <w:vMerge/>
            <w:vAlign w:val="center"/>
          </w:tcPr>
          <w:p w:rsidR="00D64B6F" w:rsidRPr="00D83545" w:rsidRDefault="00D64B6F" w:rsidP="006D6F0C">
            <w:pPr>
              <w:jc w:val="center"/>
              <w:rPr>
                <w:rFonts w:ascii="Garamond" w:hAnsi="Garamond" w:cs="Arial"/>
                <w:sz w:val="20"/>
                <w:szCs w:val="20"/>
              </w:rPr>
            </w:pPr>
          </w:p>
        </w:tc>
      </w:tr>
      <w:tr w:rsidR="008C0A83" w:rsidRPr="006A607C" w:rsidTr="006D6F0C">
        <w:trPr>
          <w:cantSplit/>
          <w:trHeight w:val="935"/>
        </w:trPr>
        <w:tc>
          <w:tcPr>
            <w:tcW w:w="2127" w:type="dxa"/>
            <w:vAlign w:val="center"/>
          </w:tcPr>
          <w:p w:rsidR="008C0A83" w:rsidRPr="00D83545" w:rsidRDefault="008C0A83" w:rsidP="006D6F0C">
            <w:pPr>
              <w:jc w:val="center"/>
              <w:rPr>
                <w:rFonts w:ascii="Garamond" w:hAnsi="Garamond" w:cs="Arial"/>
                <w:b/>
                <w:sz w:val="20"/>
                <w:szCs w:val="20"/>
              </w:rPr>
            </w:pPr>
            <w:r w:rsidRPr="00D83545">
              <w:rPr>
                <w:rFonts w:ascii="Garamond" w:hAnsi="Garamond" w:cs="Arial"/>
                <w:b/>
                <w:sz w:val="20"/>
                <w:szCs w:val="20"/>
              </w:rPr>
              <w:t>Co nas najbardziej zintegruje?</w:t>
            </w:r>
          </w:p>
        </w:tc>
        <w:tc>
          <w:tcPr>
            <w:tcW w:w="2126" w:type="dxa"/>
            <w:vAlign w:val="center"/>
          </w:tcPr>
          <w:p w:rsidR="008C0A83" w:rsidRPr="00171158" w:rsidRDefault="008C0A83">
            <w:pPr>
              <w:pStyle w:val="NormalnyWeb"/>
              <w:spacing w:line="105" w:lineRule="atLeast"/>
              <w:jc w:val="center"/>
              <w:rPr>
                <w:rFonts w:ascii="Garamond" w:hAnsi="Garamond"/>
                <w:sz w:val="22"/>
                <w:szCs w:val="22"/>
              </w:rPr>
            </w:pPr>
            <w:r w:rsidRPr="00171158">
              <w:rPr>
                <w:rFonts w:ascii="Garamond" w:hAnsi="Garamond"/>
                <w:sz w:val="22"/>
                <w:szCs w:val="22"/>
              </w:rPr>
              <w:t xml:space="preserve">Miejsce spotkań </w:t>
            </w:r>
          </w:p>
        </w:tc>
        <w:tc>
          <w:tcPr>
            <w:tcW w:w="3969" w:type="dxa"/>
            <w:vAlign w:val="center"/>
          </w:tcPr>
          <w:p w:rsidR="008C0A83" w:rsidRPr="00171158" w:rsidRDefault="00144AFF" w:rsidP="00144AFF">
            <w:pPr>
              <w:pStyle w:val="NormalnyWeb"/>
              <w:spacing w:line="105" w:lineRule="atLeast"/>
              <w:jc w:val="center"/>
              <w:rPr>
                <w:rFonts w:ascii="Garamond" w:hAnsi="Garamond"/>
                <w:sz w:val="22"/>
                <w:szCs w:val="22"/>
              </w:rPr>
            </w:pPr>
            <w:r w:rsidRPr="00171158">
              <w:rPr>
                <w:rFonts w:ascii="Garamond" w:hAnsi="Garamond"/>
                <w:sz w:val="22"/>
                <w:szCs w:val="22"/>
              </w:rPr>
              <w:t>Budowa miejsc wypoczynkowych - w</w:t>
            </w:r>
            <w:r w:rsidR="008C0A83" w:rsidRPr="00171158">
              <w:rPr>
                <w:rFonts w:ascii="Garamond" w:hAnsi="Garamond"/>
                <w:sz w:val="22"/>
                <w:szCs w:val="22"/>
              </w:rPr>
              <w:t>iata/altana, ławeczki</w:t>
            </w:r>
          </w:p>
        </w:tc>
        <w:tc>
          <w:tcPr>
            <w:tcW w:w="1701" w:type="dxa"/>
            <w:vAlign w:val="center"/>
          </w:tcPr>
          <w:p w:rsidR="008C0A83" w:rsidRPr="00171158" w:rsidRDefault="008C0A83">
            <w:pPr>
              <w:pStyle w:val="NormalnyWeb"/>
              <w:spacing w:line="105" w:lineRule="atLeast"/>
              <w:jc w:val="center"/>
              <w:rPr>
                <w:rFonts w:ascii="Garamond" w:hAnsi="Garamond"/>
                <w:sz w:val="22"/>
                <w:szCs w:val="22"/>
              </w:rPr>
            </w:pPr>
            <w:r w:rsidRPr="00171158">
              <w:rPr>
                <w:rFonts w:ascii="Garamond" w:hAnsi="Garamond"/>
                <w:sz w:val="22"/>
                <w:szCs w:val="22"/>
              </w:rPr>
              <w:t xml:space="preserve">Tak </w:t>
            </w:r>
          </w:p>
        </w:tc>
        <w:tc>
          <w:tcPr>
            <w:tcW w:w="1276" w:type="dxa"/>
            <w:vAlign w:val="center"/>
          </w:tcPr>
          <w:p w:rsidR="008C0A83" w:rsidRPr="00171158" w:rsidRDefault="008C0A83">
            <w:pPr>
              <w:pStyle w:val="NormalnyWeb"/>
              <w:spacing w:line="105" w:lineRule="atLeast"/>
              <w:jc w:val="center"/>
              <w:rPr>
                <w:rFonts w:ascii="Garamond" w:hAnsi="Garamond"/>
                <w:sz w:val="22"/>
                <w:szCs w:val="22"/>
              </w:rPr>
            </w:pPr>
            <w:r w:rsidRPr="00171158">
              <w:rPr>
                <w:rFonts w:ascii="Garamond" w:hAnsi="Garamond"/>
                <w:sz w:val="22"/>
                <w:szCs w:val="22"/>
              </w:rPr>
              <w:t xml:space="preserve">Tak </w:t>
            </w:r>
          </w:p>
        </w:tc>
        <w:tc>
          <w:tcPr>
            <w:tcW w:w="1559" w:type="dxa"/>
            <w:vAlign w:val="center"/>
          </w:tcPr>
          <w:p w:rsidR="008C0A83" w:rsidRPr="00171158" w:rsidRDefault="00171158">
            <w:pPr>
              <w:pStyle w:val="NormalnyWeb"/>
              <w:spacing w:line="105" w:lineRule="atLeast"/>
              <w:jc w:val="center"/>
              <w:rPr>
                <w:rFonts w:ascii="Garamond" w:hAnsi="Garamond"/>
                <w:sz w:val="22"/>
                <w:szCs w:val="22"/>
              </w:rPr>
            </w:pPr>
            <w:r w:rsidRPr="00171158">
              <w:rPr>
                <w:rFonts w:ascii="Garamond" w:hAnsi="Garamond"/>
                <w:sz w:val="22"/>
                <w:szCs w:val="22"/>
              </w:rPr>
              <w:t>2+2+2+2</w:t>
            </w:r>
          </w:p>
        </w:tc>
        <w:tc>
          <w:tcPr>
            <w:tcW w:w="1560" w:type="dxa"/>
            <w:vAlign w:val="center"/>
          </w:tcPr>
          <w:p w:rsidR="008C0A83" w:rsidRPr="00171158" w:rsidRDefault="00B567DF">
            <w:pPr>
              <w:pStyle w:val="NormalnyWeb"/>
              <w:spacing w:line="105" w:lineRule="atLeast"/>
              <w:jc w:val="center"/>
              <w:rPr>
                <w:rFonts w:ascii="Garamond" w:hAnsi="Garamond"/>
                <w:sz w:val="22"/>
                <w:szCs w:val="22"/>
              </w:rPr>
            </w:pPr>
            <w:r w:rsidRPr="00171158">
              <w:rPr>
                <w:rFonts w:ascii="Garamond" w:hAnsi="Garamond"/>
                <w:sz w:val="22"/>
                <w:szCs w:val="22"/>
              </w:rPr>
              <w:t>IV</w:t>
            </w:r>
          </w:p>
        </w:tc>
      </w:tr>
      <w:tr w:rsidR="008C0A83" w:rsidRPr="006A607C" w:rsidTr="006D6F0C">
        <w:trPr>
          <w:cantSplit/>
          <w:trHeight w:val="340"/>
        </w:trPr>
        <w:tc>
          <w:tcPr>
            <w:tcW w:w="2127" w:type="dxa"/>
            <w:vAlign w:val="center"/>
          </w:tcPr>
          <w:p w:rsidR="008C0A83" w:rsidRPr="00D83545" w:rsidRDefault="008C0A83" w:rsidP="006D6F0C">
            <w:pPr>
              <w:jc w:val="center"/>
              <w:rPr>
                <w:rFonts w:ascii="Garamond" w:hAnsi="Garamond" w:cs="Arial"/>
                <w:b/>
                <w:sz w:val="20"/>
                <w:szCs w:val="20"/>
              </w:rPr>
            </w:pPr>
            <w:r w:rsidRPr="00D83545">
              <w:rPr>
                <w:rFonts w:ascii="Garamond" w:hAnsi="Garamond" w:cs="Arial"/>
                <w:b/>
                <w:sz w:val="20"/>
                <w:szCs w:val="20"/>
              </w:rPr>
              <w:t>Na czy nam najbardziej zależy?</w:t>
            </w:r>
          </w:p>
        </w:tc>
        <w:tc>
          <w:tcPr>
            <w:tcW w:w="2126" w:type="dxa"/>
            <w:vAlign w:val="center"/>
          </w:tcPr>
          <w:p w:rsidR="008C0A83" w:rsidRPr="00171158" w:rsidRDefault="008C0A83">
            <w:pPr>
              <w:pStyle w:val="NormalnyWeb"/>
              <w:spacing w:line="105" w:lineRule="atLeast"/>
              <w:jc w:val="center"/>
              <w:rPr>
                <w:rFonts w:ascii="Garamond" w:hAnsi="Garamond"/>
                <w:sz w:val="22"/>
                <w:szCs w:val="22"/>
              </w:rPr>
            </w:pPr>
            <w:r w:rsidRPr="00171158">
              <w:rPr>
                <w:rFonts w:ascii="Garamond" w:hAnsi="Garamond"/>
                <w:sz w:val="22"/>
                <w:szCs w:val="22"/>
              </w:rPr>
              <w:t xml:space="preserve">Poprawa estetyki wsi i jej promocja </w:t>
            </w:r>
          </w:p>
        </w:tc>
        <w:tc>
          <w:tcPr>
            <w:tcW w:w="3969" w:type="dxa"/>
            <w:vAlign w:val="center"/>
          </w:tcPr>
          <w:p w:rsidR="008C0A83" w:rsidRPr="00171158" w:rsidRDefault="00144AFF" w:rsidP="00144AFF">
            <w:pPr>
              <w:pStyle w:val="NormalnyWeb"/>
              <w:spacing w:line="105" w:lineRule="atLeast"/>
              <w:jc w:val="center"/>
              <w:rPr>
                <w:rFonts w:ascii="Garamond" w:hAnsi="Garamond"/>
                <w:sz w:val="22"/>
                <w:szCs w:val="22"/>
              </w:rPr>
            </w:pPr>
            <w:r w:rsidRPr="00171158">
              <w:rPr>
                <w:rFonts w:ascii="Garamond" w:hAnsi="Garamond"/>
                <w:sz w:val="22"/>
                <w:szCs w:val="22"/>
              </w:rPr>
              <w:t>Montaż tablicy</w:t>
            </w:r>
            <w:r w:rsidR="008C0A83" w:rsidRPr="00171158">
              <w:rPr>
                <w:rFonts w:ascii="Garamond" w:hAnsi="Garamond"/>
                <w:sz w:val="22"/>
                <w:szCs w:val="22"/>
              </w:rPr>
              <w:t xml:space="preserve"> historyczn</w:t>
            </w:r>
            <w:r w:rsidRPr="00171158">
              <w:rPr>
                <w:rFonts w:ascii="Garamond" w:hAnsi="Garamond"/>
                <w:sz w:val="22"/>
                <w:szCs w:val="22"/>
              </w:rPr>
              <w:t>ej</w:t>
            </w:r>
            <w:r w:rsidR="008C0A83" w:rsidRPr="00171158">
              <w:rPr>
                <w:rFonts w:ascii="Garamond" w:hAnsi="Garamond"/>
                <w:sz w:val="22"/>
                <w:szCs w:val="22"/>
              </w:rPr>
              <w:t xml:space="preserve"> o kościele, </w:t>
            </w:r>
            <w:r w:rsidRPr="00171158">
              <w:rPr>
                <w:rFonts w:ascii="Garamond" w:hAnsi="Garamond"/>
                <w:sz w:val="22"/>
                <w:szCs w:val="22"/>
              </w:rPr>
              <w:t>tablicy ogłoszeń, tablicy na cmentarzu, wymiana tablicy dotyczącej mszy przy kościele</w:t>
            </w:r>
            <w:r w:rsidR="008C0A83" w:rsidRPr="00171158">
              <w:rPr>
                <w:rFonts w:ascii="Garamond" w:hAnsi="Garamond"/>
                <w:sz w:val="22"/>
                <w:szCs w:val="22"/>
              </w:rPr>
              <w:t xml:space="preserve">, </w:t>
            </w:r>
            <w:r w:rsidRPr="00171158">
              <w:rPr>
                <w:rFonts w:ascii="Garamond" w:hAnsi="Garamond"/>
                <w:sz w:val="22"/>
                <w:szCs w:val="22"/>
              </w:rPr>
              <w:t>budowa wiaty przystankowej</w:t>
            </w:r>
            <w:r w:rsidR="008C0A83" w:rsidRPr="00171158">
              <w:rPr>
                <w:rFonts w:ascii="Garamond" w:hAnsi="Garamond"/>
                <w:sz w:val="22"/>
                <w:szCs w:val="22"/>
              </w:rPr>
              <w:t xml:space="preserve">, </w:t>
            </w:r>
            <w:r w:rsidRPr="00171158">
              <w:rPr>
                <w:rFonts w:ascii="Garamond" w:hAnsi="Garamond"/>
                <w:sz w:val="22"/>
                <w:szCs w:val="22"/>
              </w:rPr>
              <w:t xml:space="preserve">stworzenie wizualizacji </w:t>
            </w:r>
            <w:r w:rsidR="008C0A83" w:rsidRPr="00171158">
              <w:rPr>
                <w:rFonts w:ascii="Garamond" w:hAnsi="Garamond"/>
                <w:sz w:val="22"/>
                <w:szCs w:val="22"/>
              </w:rPr>
              <w:t>logo</w:t>
            </w:r>
            <w:r w:rsidRPr="00171158">
              <w:rPr>
                <w:rFonts w:ascii="Garamond" w:hAnsi="Garamond"/>
                <w:sz w:val="22"/>
                <w:szCs w:val="22"/>
              </w:rPr>
              <w:t xml:space="preserve"> sołectwa.</w:t>
            </w:r>
            <w:r w:rsidR="008C0A83" w:rsidRPr="00171158">
              <w:rPr>
                <w:rFonts w:ascii="Garamond" w:hAnsi="Garamond"/>
                <w:sz w:val="22"/>
                <w:szCs w:val="22"/>
              </w:rPr>
              <w:t xml:space="preserve"> </w:t>
            </w:r>
          </w:p>
        </w:tc>
        <w:tc>
          <w:tcPr>
            <w:tcW w:w="1701" w:type="dxa"/>
            <w:vAlign w:val="center"/>
          </w:tcPr>
          <w:p w:rsidR="008C0A83" w:rsidRPr="00171158" w:rsidRDefault="008C0A83">
            <w:pPr>
              <w:pStyle w:val="NormalnyWeb"/>
              <w:spacing w:line="105" w:lineRule="atLeast"/>
              <w:jc w:val="center"/>
              <w:rPr>
                <w:rFonts w:ascii="Garamond" w:hAnsi="Garamond"/>
                <w:sz w:val="22"/>
                <w:szCs w:val="22"/>
              </w:rPr>
            </w:pPr>
            <w:r w:rsidRPr="00171158">
              <w:rPr>
                <w:rFonts w:ascii="Garamond" w:hAnsi="Garamond"/>
                <w:sz w:val="22"/>
                <w:szCs w:val="22"/>
              </w:rPr>
              <w:t xml:space="preserve">Tak </w:t>
            </w:r>
          </w:p>
        </w:tc>
        <w:tc>
          <w:tcPr>
            <w:tcW w:w="1276" w:type="dxa"/>
            <w:vAlign w:val="center"/>
          </w:tcPr>
          <w:p w:rsidR="008C0A83" w:rsidRPr="00171158" w:rsidRDefault="008C0A83">
            <w:pPr>
              <w:pStyle w:val="NormalnyWeb"/>
              <w:spacing w:line="105" w:lineRule="atLeast"/>
              <w:jc w:val="center"/>
              <w:rPr>
                <w:rFonts w:ascii="Garamond" w:hAnsi="Garamond"/>
                <w:sz w:val="22"/>
                <w:szCs w:val="22"/>
              </w:rPr>
            </w:pPr>
            <w:r w:rsidRPr="00171158">
              <w:rPr>
                <w:rFonts w:ascii="Garamond" w:hAnsi="Garamond"/>
                <w:sz w:val="22"/>
                <w:szCs w:val="22"/>
              </w:rPr>
              <w:t xml:space="preserve">Nie </w:t>
            </w:r>
          </w:p>
        </w:tc>
        <w:tc>
          <w:tcPr>
            <w:tcW w:w="1559" w:type="dxa"/>
            <w:vAlign w:val="center"/>
          </w:tcPr>
          <w:p w:rsidR="008C0A83" w:rsidRPr="00171158" w:rsidRDefault="00171158">
            <w:pPr>
              <w:pStyle w:val="NormalnyWeb"/>
              <w:spacing w:line="105" w:lineRule="atLeast"/>
              <w:jc w:val="center"/>
              <w:rPr>
                <w:rFonts w:ascii="Garamond" w:hAnsi="Garamond"/>
                <w:sz w:val="22"/>
                <w:szCs w:val="22"/>
              </w:rPr>
            </w:pPr>
            <w:r w:rsidRPr="00171158">
              <w:rPr>
                <w:rFonts w:ascii="Garamond" w:hAnsi="Garamond"/>
                <w:sz w:val="22"/>
                <w:szCs w:val="22"/>
              </w:rPr>
              <w:t>3+3+3+3</w:t>
            </w:r>
          </w:p>
        </w:tc>
        <w:tc>
          <w:tcPr>
            <w:tcW w:w="1560" w:type="dxa"/>
            <w:vAlign w:val="center"/>
          </w:tcPr>
          <w:p w:rsidR="008C0A83" w:rsidRPr="00171158" w:rsidRDefault="00B567DF">
            <w:pPr>
              <w:pStyle w:val="NormalnyWeb"/>
              <w:spacing w:line="105" w:lineRule="atLeast"/>
              <w:jc w:val="center"/>
              <w:rPr>
                <w:rFonts w:ascii="Garamond" w:hAnsi="Garamond"/>
                <w:sz w:val="22"/>
                <w:szCs w:val="22"/>
              </w:rPr>
            </w:pPr>
            <w:r w:rsidRPr="00171158">
              <w:rPr>
                <w:rFonts w:ascii="Garamond" w:hAnsi="Garamond"/>
                <w:sz w:val="22"/>
                <w:szCs w:val="22"/>
              </w:rPr>
              <w:t>III</w:t>
            </w:r>
          </w:p>
        </w:tc>
      </w:tr>
      <w:tr w:rsidR="008C0A83" w:rsidRPr="006A607C" w:rsidTr="006D6F0C">
        <w:trPr>
          <w:cantSplit/>
          <w:trHeight w:val="340"/>
        </w:trPr>
        <w:tc>
          <w:tcPr>
            <w:tcW w:w="2127" w:type="dxa"/>
            <w:vAlign w:val="center"/>
          </w:tcPr>
          <w:p w:rsidR="008C0A83" w:rsidRPr="00D83545" w:rsidRDefault="008C0A83" w:rsidP="006D6F0C">
            <w:pPr>
              <w:jc w:val="center"/>
              <w:rPr>
                <w:rFonts w:ascii="Garamond" w:hAnsi="Garamond" w:cs="Arial"/>
                <w:b/>
                <w:sz w:val="20"/>
                <w:szCs w:val="20"/>
              </w:rPr>
            </w:pPr>
            <w:r w:rsidRPr="00D83545">
              <w:rPr>
                <w:rFonts w:ascii="Garamond" w:hAnsi="Garamond" w:cs="Arial"/>
                <w:b/>
                <w:sz w:val="20"/>
                <w:szCs w:val="20"/>
              </w:rPr>
              <w:t>Co nam najbardziej przeszkadza?</w:t>
            </w:r>
          </w:p>
        </w:tc>
        <w:tc>
          <w:tcPr>
            <w:tcW w:w="2126" w:type="dxa"/>
            <w:vAlign w:val="center"/>
          </w:tcPr>
          <w:p w:rsidR="008C0A83" w:rsidRPr="00171158" w:rsidRDefault="008C0A83">
            <w:pPr>
              <w:pStyle w:val="NormalnyWeb"/>
              <w:spacing w:line="105" w:lineRule="atLeast"/>
              <w:jc w:val="center"/>
              <w:rPr>
                <w:rFonts w:ascii="Garamond" w:hAnsi="Garamond"/>
                <w:sz w:val="22"/>
                <w:szCs w:val="22"/>
              </w:rPr>
            </w:pPr>
            <w:r w:rsidRPr="00171158">
              <w:rPr>
                <w:rFonts w:ascii="Garamond" w:hAnsi="Garamond"/>
                <w:sz w:val="22"/>
                <w:szCs w:val="22"/>
              </w:rPr>
              <w:t xml:space="preserve">Brak zaangażowania części mieszkańców </w:t>
            </w:r>
          </w:p>
        </w:tc>
        <w:tc>
          <w:tcPr>
            <w:tcW w:w="3969" w:type="dxa"/>
            <w:vAlign w:val="center"/>
          </w:tcPr>
          <w:p w:rsidR="008C0A83" w:rsidRPr="00171158" w:rsidRDefault="00144AFF" w:rsidP="00325841">
            <w:pPr>
              <w:pStyle w:val="NormalnyWeb"/>
              <w:spacing w:line="105" w:lineRule="atLeast"/>
              <w:jc w:val="center"/>
              <w:rPr>
                <w:rFonts w:ascii="Garamond" w:hAnsi="Garamond"/>
                <w:sz w:val="22"/>
                <w:szCs w:val="22"/>
              </w:rPr>
            </w:pPr>
            <w:r w:rsidRPr="00171158">
              <w:rPr>
                <w:rFonts w:ascii="Garamond" w:hAnsi="Garamond"/>
                <w:sz w:val="22"/>
                <w:szCs w:val="22"/>
              </w:rPr>
              <w:t xml:space="preserve">Budowa i wyposażenie </w:t>
            </w:r>
            <w:r w:rsidR="00325841">
              <w:rPr>
                <w:rFonts w:ascii="Garamond" w:hAnsi="Garamond"/>
                <w:sz w:val="22"/>
                <w:szCs w:val="22"/>
              </w:rPr>
              <w:t>P</w:t>
            </w:r>
            <w:r w:rsidR="00325841" w:rsidRPr="00171158">
              <w:rPr>
                <w:rFonts w:ascii="Garamond" w:hAnsi="Garamond"/>
                <w:sz w:val="22"/>
                <w:szCs w:val="22"/>
              </w:rPr>
              <w:t>rzyrodnicz</w:t>
            </w:r>
            <w:r w:rsidR="00325841">
              <w:rPr>
                <w:rFonts w:ascii="Garamond" w:hAnsi="Garamond"/>
                <w:sz w:val="22"/>
                <w:szCs w:val="22"/>
              </w:rPr>
              <w:t>ej</w:t>
            </w:r>
            <w:r w:rsidR="00325841" w:rsidRPr="00171158">
              <w:rPr>
                <w:rFonts w:ascii="Garamond" w:hAnsi="Garamond"/>
                <w:sz w:val="22"/>
                <w:szCs w:val="22"/>
              </w:rPr>
              <w:t xml:space="preserve"> </w:t>
            </w:r>
            <w:r w:rsidR="00325841">
              <w:rPr>
                <w:rFonts w:ascii="Garamond" w:hAnsi="Garamond"/>
                <w:sz w:val="22"/>
                <w:szCs w:val="22"/>
              </w:rPr>
              <w:t>I</w:t>
            </w:r>
            <w:r w:rsidR="008C0A83" w:rsidRPr="00171158">
              <w:rPr>
                <w:rFonts w:ascii="Garamond" w:hAnsi="Garamond"/>
                <w:sz w:val="22"/>
                <w:szCs w:val="22"/>
              </w:rPr>
              <w:t>zb</w:t>
            </w:r>
            <w:r w:rsidRPr="00171158">
              <w:rPr>
                <w:rFonts w:ascii="Garamond" w:hAnsi="Garamond"/>
                <w:sz w:val="22"/>
                <w:szCs w:val="22"/>
              </w:rPr>
              <w:t>y</w:t>
            </w:r>
            <w:r w:rsidR="008C0A83" w:rsidRPr="00171158">
              <w:rPr>
                <w:rFonts w:ascii="Garamond" w:hAnsi="Garamond"/>
                <w:sz w:val="22"/>
                <w:szCs w:val="22"/>
              </w:rPr>
              <w:t xml:space="preserve"> </w:t>
            </w:r>
            <w:r w:rsidR="00325841">
              <w:rPr>
                <w:rFonts w:ascii="Garamond" w:hAnsi="Garamond"/>
                <w:sz w:val="22"/>
                <w:szCs w:val="22"/>
              </w:rPr>
              <w:t>E</w:t>
            </w:r>
            <w:r w:rsidR="008C0A83" w:rsidRPr="00171158">
              <w:rPr>
                <w:rFonts w:ascii="Garamond" w:hAnsi="Garamond"/>
                <w:sz w:val="22"/>
                <w:szCs w:val="22"/>
              </w:rPr>
              <w:t>dukacyjn</w:t>
            </w:r>
            <w:r w:rsidRPr="00171158">
              <w:rPr>
                <w:rFonts w:ascii="Garamond" w:hAnsi="Garamond"/>
                <w:sz w:val="22"/>
                <w:szCs w:val="22"/>
              </w:rPr>
              <w:t>ej</w:t>
            </w:r>
          </w:p>
        </w:tc>
        <w:tc>
          <w:tcPr>
            <w:tcW w:w="1701" w:type="dxa"/>
            <w:vAlign w:val="center"/>
          </w:tcPr>
          <w:p w:rsidR="008C0A83" w:rsidRPr="00171158" w:rsidRDefault="008C0A83">
            <w:pPr>
              <w:pStyle w:val="NormalnyWeb"/>
              <w:spacing w:line="105" w:lineRule="atLeast"/>
              <w:jc w:val="center"/>
              <w:rPr>
                <w:rFonts w:ascii="Garamond" w:hAnsi="Garamond"/>
                <w:sz w:val="22"/>
                <w:szCs w:val="22"/>
              </w:rPr>
            </w:pPr>
            <w:r w:rsidRPr="00171158">
              <w:rPr>
                <w:rFonts w:ascii="Garamond" w:hAnsi="Garamond"/>
                <w:sz w:val="22"/>
                <w:szCs w:val="22"/>
              </w:rPr>
              <w:t xml:space="preserve">Nie </w:t>
            </w:r>
          </w:p>
        </w:tc>
        <w:tc>
          <w:tcPr>
            <w:tcW w:w="1276" w:type="dxa"/>
            <w:vAlign w:val="center"/>
          </w:tcPr>
          <w:p w:rsidR="008C0A83" w:rsidRPr="00171158" w:rsidRDefault="008C0A83">
            <w:pPr>
              <w:pStyle w:val="NormalnyWeb"/>
              <w:spacing w:line="105" w:lineRule="atLeast"/>
              <w:jc w:val="center"/>
              <w:rPr>
                <w:rFonts w:ascii="Garamond" w:hAnsi="Garamond"/>
                <w:sz w:val="22"/>
                <w:szCs w:val="22"/>
              </w:rPr>
            </w:pPr>
            <w:r w:rsidRPr="00171158">
              <w:rPr>
                <w:rFonts w:ascii="Garamond" w:hAnsi="Garamond"/>
                <w:sz w:val="22"/>
                <w:szCs w:val="22"/>
              </w:rPr>
              <w:t xml:space="preserve">Nie </w:t>
            </w:r>
          </w:p>
        </w:tc>
        <w:tc>
          <w:tcPr>
            <w:tcW w:w="1559" w:type="dxa"/>
            <w:vAlign w:val="center"/>
          </w:tcPr>
          <w:p w:rsidR="008C0A83" w:rsidRPr="00171158" w:rsidRDefault="00171158">
            <w:pPr>
              <w:pStyle w:val="NormalnyWeb"/>
              <w:spacing w:line="105" w:lineRule="atLeast"/>
              <w:jc w:val="center"/>
              <w:rPr>
                <w:rFonts w:ascii="Garamond" w:hAnsi="Garamond"/>
                <w:sz w:val="22"/>
                <w:szCs w:val="22"/>
              </w:rPr>
            </w:pPr>
            <w:r w:rsidRPr="00171158">
              <w:rPr>
                <w:rFonts w:ascii="Garamond" w:hAnsi="Garamond"/>
                <w:sz w:val="22"/>
                <w:szCs w:val="22"/>
              </w:rPr>
              <w:t>1+1+1+1</w:t>
            </w:r>
          </w:p>
        </w:tc>
        <w:tc>
          <w:tcPr>
            <w:tcW w:w="1560" w:type="dxa"/>
            <w:vAlign w:val="center"/>
          </w:tcPr>
          <w:p w:rsidR="008C0A83" w:rsidRPr="00171158" w:rsidRDefault="00B567DF">
            <w:pPr>
              <w:pStyle w:val="NormalnyWeb"/>
              <w:spacing w:line="105" w:lineRule="atLeast"/>
              <w:jc w:val="center"/>
              <w:rPr>
                <w:rFonts w:ascii="Garamond" w:hAnsi="Garamond"/>
                <w:sz w:val="22"/>
                <w:szCs w:val="22"/>
              </w:rPr>
            </w:pPr>
            <w:r w:rsidRPr="00171158">
              <w:rPr>
                <w:rFonts w:ascii="Garamond" w:hAnsi="Garamond"/>
                <w:sz w:val="22"/>
                <w:szCs w:val="22"/>
              </w:rPr>
              <w:t>V</w:t>
            </w:r>
          </w:p>
        </w:tc>
      </w:tr>
      <w:tr w:rsidR="008C0A83" w:rsidRPr="006A607C" w:rsidTr="006D6F0C">
        <w:trPr>
          <w:cantSplit/>
          <w:trHeight w:val="340"/>
        </w:trPr>
        <w:tc>
          <w:tcPr>
            <w:tcW w:w="2127" w:type="dxa"/>
            <w:vAlign w:val="center"/>
          </w:tcPr>
          <w:p w:rsidR="008C0A83" w:rsidRPr="00D83545" w:rsidRDefault="008C0A83" w:rsidP="006D6F0C">
            <w:pPr>
              <w:jc w:val="center"/>
              <w:rPr>
                <w:rFonts w:ascii="Garamond" w:hAnsi="Garamond" w:cs="Arial"/>
                <w:b/>
                <w:sz w:val="20"/>
                <w:szCs w:val="20"/>
              </w:rPr>
            </w:pPr>
            <w:r w:rsidRPr="00D83545">
              <w:rPr>
                <w:rFonts w:ascii="Garamond" w:hAnsi="Garamond" w:cs="Arial"/>
                <w:b/>
                <w:sz w:val="20"/>
                <w:szCs w:val="20"/>
              </w:rPr>
              <w:t>Co najbardziej zmieni nasze życie?</w:t>
            </w:r>
          </w:p>
        </w:tc>
        <w:tc>
          <w:tcPr>
            <w:tcW w:w="2126" w:type="dxa"/>
            <w:vAlign w:val="center"/>
          </w:tcPr>
          <w:p w:rsidR="008C0A83" w:rsidRPr="00171158" w:rsidRDefault="008C0A83">
            <w:pPr>
              <w:pStyle w:val="NormalnyWeb"/>
              <w:spacing w:line="105" w:lineRule="atLeast"/>
              <w:jc w:val="center"/>
              <w:rPr>
                <w:rFonts w:ascii="Garamond" w:hAnsi="Garamond"/>
                <w:sz w:val="22"/>
                <w:szCs w:val="22"/>
              </w:rPr>
            </w:pPr>
            <w:r w:rsidRPr="00171158">
              <w:rPr>
                <w:rFonts w:ascii="Garamond" w:hAnsi="Garamond"/>
                <w:sz w:val="22"/>
                <w:szCs w:val="22"/>
              </w:rPr>
              <w:t xml:space="preserve">Szkolenia edukacyjne i animacja czasu wolnego </w:t>
            </w:r>
          </w:p>
        </w:tc>
        <w:tc>
          <w:tcPr>
            <w:tcW w:w="3969" w:type="dxa"/>
            <w:vAlign w:val="center"/>
          </w:tcPr>
          <w:p w:rsidR="008C0A83" w:rsidRPr="00171158" w:rsidRDefault="00144AFF" w:rsidP="00144AFF">
            <w:pPr>
              <w:pStyle w:val="NormalnyWeb"/>
              <w:spacing w:line="105" w:lineRule="atLeast"/>
              <w:jc w:val="center"/>
              <w:rPr>
                <w:rFonts w:ascii="Garamond" w:hAnsi="Garamond"/>
                <w:sz w:val="22"/>
                <w:szCs w:val="22"/>
              </w:rPr>
            </w:pPr>
            <w:r w:rsidRPr="00171158">
              <w:rPr>
                <w:rFonts w:ascii="Garamond" w:hAnsi="Garamond"/>
                <w:sz w:val="22"/>
                <w:szCs w:val="22"/>
              </w:rPr>
              <w:t>Organizacja szkoleń</w:t>
            </w:r>
            <w:r w:rsidR="008C0A83" w:rsidRPr="00171158">
              <w:rPr>
                <w:rFonts w:ascii="Garamond" w:hAnsi="Garamond"/>
                <w:sz w:val="22"/>
                <w:szCs w:val="22"/>
              </w:rPr>
              <w:t xml:space="preserve"> rolnicz</w:t>
            </w:r>
            <w:r w:rsidRPr="00171158">
              <w:rPr>
                <w:rFonts w:ascii="Garamond" w:hAnsi="Garamond"/>
                <w:sz w:val="22"/>
                <w:szCs w:val="22"/>
              </w:rPr>
              <w:t>ych</w:t>
            </w:r>
            <w:r w:rsidR="008C0A83" w:rsidRPr="00171158">
              <w:rPr>
                <w:rFonts w:ascii="Garamond" w:hAnsi="Garamond"/>
                <w:sz w:val="22"/>
                <w:szCs w:val="22"/>
              </w:rPr>
              <w:t>, komputerow</w:t>
            </w:r>
            <w:r w:rsidRPr="00171158">
              <w:rPr>
                <w:rFonts w:ascii="Garamond" w:hAnsi="Garamond"/>
                <w:sz w:val="22"/>
                <w:szCs w:val="22"/>
              </w:rPr>
              <w:t>ych</w:t>
            </w:r>
            <w:r w:rsidR="008C0A83" w:rsidRPr="00171158">
              <w:rPr>
                <w:rFonts w:ascii="Garamond" w:hAnsi="Garamond"/>
                <w:sz w:val="22"/>
                <w:szCs w:val="22"/>
              </w:rPr>
              <w:t xml:space="preserve">, </w:t>
            </w:r>
            <w:r w:rsidRPr="00171158">
              <w:rPr>
                <w:rFonts w:ascii="Garamond" w:hAnsi="Garamond"/>
                <w:sz w:val="22"/>
                <w:szCs w:val="22"/>
              </w:rPr>
              <w:t xml:space="preserve">dot. </w:t>
            </w:r>
            <w:r w:rsidR="008C0A83" w:rsidRPr="00171158">
              <w:rPr>
                <w:rFonts w:ascii="Garamond" w:hAnsi="Garamond"/>
                <w:sz w:val="22"/>
                <w:szCs w:val="22"/>
              </w:rPr>
              <w:t xml:space="preserve">rozwoju </w:t>
            </w:r>
            <w:r w:rsidRPr="00171158">
              <w:rPr>
                <w:rFonts w:ascii="Garamond" w:hAnsi="Garamond"/>
                <w:sz w:val="22"/>
                <w:szCs w:val="22"/>
              </w:rPr>
              <w:t xml:space="preserve">przedsiębiorczości. </w:t>
            </w:r>
            <w:r w:rsidR="008C0A83" w:rsidRPr="00171158">
              <w:rPr>
                <w:rFonts w:ascii="Garamond" w:hAnsi="Garamond"/>
                <w:sz w:val="22"/>
                <w:szCs w:val="22"/>
              </w:rPr>
              <w:t xml:space="preserve"> </w:t>
            </w:r>
            <w:r w:rsidRPr="00171158">
              <w:rPr>
                <w:rFonts w:ascii="Garamond" w:hAnsi="Garamond"/>
                <w:sz w:val="22"/>
                <w:szCs w:val="22"/>
              </w:rPr>
              <w:t xml:space="preserve">Animacja czasu dla dzieci. </w:t>
            </w:r>
          </w:p>
        </w:tc>
        <w:tc>
          <w:tcPr>
            <w:tcW w:w="1701" w:type="dxa"/>
            <w:vAlign w:val="center"/>
          </w:tcPr>
          <w:p w:rsidR="008C0A83" w:rsidRPr="00171158" w:rsidRDefault="008C0A83">
            <w:pPr>
              <w:pStyle w:val="NormalnyWeb"/>
              <w:spacing w:line="105" w:lineRule="atLeast"/>
              <w:jc w:val="center"/>
              <w:rPr>
                <w:rFonts w:ascii="Garamond" w:hAnsi="Garamond"/>
                <w:sz w:val="22"/>
                <w:szCs w:val="22"/>
              </w:rPr>
            </w:pPr>
            <w:r w:rsidRPr="00171158">
              <w:rPr>
                <w:rFonts w:ascii="Garamond" w:hAnsi="Garamond"/>
                <w:sz w:val="22"/>
                <w:szCs w:val="22"/>
              </w:rPr>
              <w:t xml:space="preserve">Tak </w:t>
            </w:r>
          </w:p>
        </w:tc>
        <w:tc>
          <w:tcPr>
            <w:tcW w:w="1276" w:type="dxa"/>
            <w:vAlign w:val="center"/>
          </w:tcPr>
          <w:p w:rsidR="008C0A83" w:rsidRPr="00171158" w:rsidRDefault="008C0A83">
            <w:pPr>
              <w:pStyle w:val="NormalnyWeb"/>
              <w:spacing w:line="105" w:lineRule="atLeast"/>
              <w:jc w:val="center"/>
              <w:rPr>
                <w:rFonts w:ascii="Garamond" w:hAnsi="Garamond"/>
                <w:sz w:val="22"/>
                <w:szCs w:val="22"/>
              </w:rPr>
            </w:pPr>
            <w:r w:rsidRPr="00171158">
              <w:rPr>
                <w:rFonts w:ascii="Garamond" w:hAnsi="Garamond"/>
                <w:sz w:val="22"/>
                <w:szCs w:val="22"/>
              </w:rPr>
              <w:t xml:space="preserve">Tak </w:t>
            </w:r>
          </w:p>
        </w:tc>
        <w:tc>
          <w:tcPr>
            <w:tcW w:w="1559" w:type="dxa"/>
            <w:vAlign w:val="center"/>
          </w:tcPr>
          <w:p w:rsidR="008C0A83" w:rsidRPr="00171158" w:rsidRDefault="00171158">
            <w:pPr>
              <w:pStyle w:val="NormalnyWeb"/>
              <w:spacing w:line="105" w:lineRule="atLeast"/>
              <w:jc w:val="center"/>
              <w:rPr>
                <w:rFonts w:ascii="Garamond" w:hAnsi="Garamond"/>
                <w:sz w:val="22"/>
                <w:szCs w:val="22"/>
              </w:rPr>
            </w:pPr>
            <w:r w:rsidRPr="00171158">
              <w:rPr>
                <w:rFonts w:ascii="Garamond" w:hAnsi="Garamond"/>
                <w:sz w:val="22"/>
                <w:szCs w:val="22"/>
              </w:rPr>
              <w:t>5+5+5+5</w:t>
            </w:r>
          </w:p>
        </w:tc>
        <w:tc>
          <w:tcPr>
            <w:tcW w:w="1560" w:type="dxa"/>
            <w:vAlign w:val="center"/>
          </w:tcPr>
          <w:p w:rsidR="008C0A83" w:rsidRPr="00171158" w:rsidRDefault="00B567DF">
            <w:pPr>
              <w:pStyle w:val="NormalnyWeb"/>
              <w:spacing w:line="105" w:lineRule="atLeast"/>
              <w:jc w:val="center"/>
              <w:rPr>
                <w:rFonts w:ascii="Garamond" w:hAnsi="Garamond"/>
                <w:sz w:val="22"/>
                <w:szCs w:val="22"/>
              </w:rPr>
            </w:pPr>
            <w:r w:rsidRPr="00171158">
              <w:rPr>
                <w:rFonts w:ascii="Garamond" w:hAnsi="Garamond"/>
                <w:sz w:val="22"/>
                <w:szCs w:val="22"/>
              </w:rPr>
              <w:t>I</w:t>
            </w:r>
          </w:p>
        </w:tc>
      </w:tr>
      <w:tr w:rsidR="008C0A83" w:rsidRPr="006A607C" w:rsidTr="006D6F0C">
        <w:trPr>
          <w:cantSplit/>
          <w:trHeight w:val="340"/>
        </w:trPr>
        <w:tc>
          <w:tcPr>
            <w:tcW w:w="2127" w:type="dxa"/>
            <w:vAlign w:val="center"/>
          </w:tcPr>
          <w:p w:rsidR="008C0A83" w:rsidRPr="00D83545" w:rsidRDefault="008C0A83" w:rsidP="006D6F0C">
            <w:pPr>
              <w:jc w:val="center"/>
              <w:rPr>
                <w:rFonts w:ascii="Garamond" w:hAnsi="Garamond" w:cs="Arial"/>
                <w:b/>
                <w:sz w:val="20"/>
                <w:szCs w:val="20"/>
              </w:rPr>
            </w:pPr>
            <w:r w:rsidRPr="00D83545">
              <w:rPr>
                <w:rFonts w:ascii="Garamond" w:hAnsi="Garamond" w:cs="Arial"/>
                <w:b/>
                <w:sz w:val="20"/>
                <w:szCs w:val="20"/>
              </w:rPr>
              <w:t>Co nam przyjdzie najłatwiej?</w:t>
            </w:r>
          </w:p>
        </w:tc>
        <w:tc>
          <w:tcPr>
            <w:tcW w:w="2126" w:type="dxa"/>
            <w:vAlign w:val="center"/>
          </w:tcPr>
          <w:p w:rsidR="008C0A83" w:rsidRPr="00171158" w:rsidRDefault="008C0A83">
            <w:pPr>
              <w:pStyle w:val="NormalnyWeb"/>
              <w:spacing w:line="105" w:lineRule="atLeast"/>
              <w:jc w:val="center"/>
              <w:rPr>
                <w:rFonts w:ascii="Garamond" w:hAnsi="Garamond"/>
                <w:sz w:val="22"/>
                <w:szCs w:val="22"/>
              </w:rPr>
            </w:pPr>
            <w:r w:rsidRPr="00171158">
              <w:rPr>
                <w:rFonts w:ascii="Garamond" w:hAnsi="Garamond"/>
                <w:sz w:val="22"/>
                <w:szCs w:val="22"/>
              </w:rPr>
              <w:t>Integracja mieszkańców</w:t>
            </w:r>
          </w:p>
        </w:tc>
        <w:tc>
          <w:tcPr>
            <w:tcW w:w="3969" w:type="dxa"/>
            <w:vAlign w:val="center"/>
          </w:tcPr>
          <w:p w:rsidR="008C0A83" w:rsidRPr="00171158" w:rsidRDefault="008C0A83" w:rsidP="00A632FA">
            <w:pPr>
              <w:pStyle w:val="NormalnyWeb"/>
              <w:spacing w:line="105" w:lineRule="atLeast"/>
              <w:jc w:val="center"/>
              <w:rPr>
                <w:rFonts w:ascii="Garamond" w:hAnsi="Garamond"/>
                <w:sz w:val="22"/>
                <w:szCs w:val="22"/>
              </w:rPr>
            </w:pPr>
            <w:r w:rsidRPr="00171158">
              <w:rPr>
                <w:rFonts w:ascii="Garamond" w:hAnsi="Garamond"/>
                <w:sz w:val="22"/>
                <w:szCs w:val="22"/>
              </w:rPr>
              <w:t xml:space="preserve">Imprezy integracyjne: dożynki i święto </w:t>
            </w:r>
            <w:r w:rsidR="00A632FA" w:rsidRPr="00171158">
              <w:rPr>
                <w:rFonts w:ascii="Garamond" w:hAnsi="Garamond"/>
                <w:sz w:val="22"/>
                <w:szCs w:val="22"/>
              </w:rPr>
              <w:t>brokułu</w:t>
            </w:r>
            <w:r w:rsidRPr="00171158">
              <w:rPr>
                <w:rFonts w:ascii="Garamond" w:hAnsi="Garamond"/>
                <w:sz w:val="22"/>
                <w:szCs w:val="22"/>
              </w:rPr>
              <w:t>, festyn rodzinny z okazji dnia dziecka, wspólne wycieczki rowerowe</w:t>
            </w:r>
          </w:p>
        </w:tc>
        <w:tc>
          <w:tcPr>
            <w:tcW w:w="1701" w:type="dxa"/>
            <w:vAlign w:val="center"/>
          </w:tcPr>
          <w:p w:rsidR="008C0A83" w:rsidRPr="00171158" w:rsidRDefault="008C0A83">
            <w:pPr>
              <w:pStyle w:val="NormalnyWeb"/>
              <w:spacing w:line="105" w:lineRule="atLeast"/>
              <w:jc w:val="center"/>
              <w:rPr>
                <w:rFonts w:ascii="Garamond" w:hAnsi="Garamond"/>
                <w:sz w:val="22"/>
                <w:szCs w:val="22"/>
              </w:rPr>
            </w:pPr>
            <w:r w:rsidRPr="00171158">
              <w:rPr>
                <w:rFonts w:ascii="Garamond" w:hAnsi="Garamond"/>
                <w:sz w:val="22"/>
                <w:szCs w:val="22"/>
              </w:rPr>
              <w:t xml:space="preserve">Tak </w:t>
            </w:r>
          </w:p>
        </w:tc>
        <w:tc>
          <w:tcPr>
            <w:tcW w:w="1276" w:type="dxa"/>
            <w:vAlign w:val="center"/>
          </w:tcPr>
          <w:p w:rsidR="008C0A83" w:rsidRPr="00171158" w:rsidRDefault="008C0A83">
            <w:pPr>
              <w:pStyle w:val="NormalnyWeb"/>
              <w:spacing w:line="105" w:lineRule="atLeast"/>
              <w:jc w:val="center"/>
              <w:rPr>
                <w:rFonts w:ascii="Garamond" w:hAnsi="Garamond"/>
                <w:sz w:val="22"/>
                <w:szCs w:val="22"/>
              </w:rPr>
            </w:pPr>
            <w:r w:rsidRPr="00171158">
              <w:rPr>
                <w:rFonts w:ascii="Garamond" w:hAnsi="Garamond"/>
                <w:sz w:val="22"/>
                <w:szCs w:val="22"/>
              </w:rPr>
              <w:t xml:space="preserve">Tak </w:t>
            </w:r>
          </w:p>
        </w:tc>
        <w:tc>
          <w:tcPr>
            <w:tcW w:w="1559" w:type="dxa"/>
            <w:vAlign w:val="center"/>
          </w:tcPr>
          <w:p w:rsidR="008C0A83" w:rsidRPr="00171158" w:rsidRDefault="00171158">
            <w:pPr>
              <w:pStyle w:val="NormalnyWeb"/>
              <w:spacing w:line="105" w:lineRule="atLeast"/>
              <w:jc w:val="center"/>
              <w:rPr>
                <w:rFonts w:ascii="Garamond" w:hAnsi="Garamond"/>
                <w:sz w:val="22"/>
                <w:szCs w:val="22"/>
              </w:rPr>
            </w:pPr>
            <w:r w:rsidRPr="00171158">
              <w:rPr>
                <w:rFonts w:ascii="Garamond" w:hAnsi="Garamond"/>
                <w:sz w:val="22"/>
                <w:szCs w:val="22"/>
              </w:rPr>
              <w:t>4+4+4+4</w:t>
            </w:r>
          </w:p>
        </w:tc>
        <w:tc>
          <w:tcPr>
            <w:tcW w:w="1560" w:type="dxa"/>
            <w:vAlign w:val="center"/>
          </w:tcPr>
          <w:p w:rsidR="008C0A83" w:rsidRPr="00171158" w:rsidRDefault="00B567DF">
            <w:pPr>
              <w:pStyle w:val="NormalnyWeb"/>
              <w:spacing w:line="105" w:lineRule="atLeast"/>
              <w:jc w:val="center"/>
              <w:rPr>
                <w:rFonts w:ascii="Garamond" w:hAnsi="Garamond"/>
                <w:sz w:val="22"/>
                <w:szCs w:val="22"/>
              </w:rPr>
            </w:pPr>
            <w:r w:rsidRPr="00171158">
              <w:rPr>
                <w:rFonts w:ascii="Garamond" w:hAnsi="Garamond"/>
                <w:sz w:val="22"/>
                <w:szCs w:val="22"/>
              </w:rPr>
              <w:t>II</w:t>
            </w:r>
          </w:p>
        </w:tc>
      </w:tr>
      <w:tr w:rsidR="00D64B6F" w:rsidRPr="00A632FA" w:rsidTr="006D6F0C">
        <w:trPr>
          <w:cantSplit/>
          <w:trHeight w:val="340"/>
        </w:trPr>
        <w:tc>
          <w:tcPr>
            <w:tcW w:w="4253" w:type="dxa"/>
            <w:gridSpan w:val="2"/>
            <w:vAlign w:val="center"/>
          </w:tcPr>
          <w:p w:rsidR="00D64B6F" w:rsidRPr="00D83545" w:rsidRDefault="00D64B6F" w:rsidP="006D6F0C">
            <w:pPr>
              <w:jc w:val="center"/>
              <w:rPr>
                <w:rFonts w:ascii="Garamond" w:hAnsi="Garamond" w:cs="Arial"/>
                <w:b/>
                <w:sz w:val="20"/>
                <w:szCs w:val="20"/>
              </w:rPr>
            </w:pPr>
            <w:r w:rsidRPr="00D83545">
              <w:rPr>
                <w:rFonts w:ascii="Garamond" w:hAnsi="Garamond" w:cs="Arial"/>
                <w:b/>
                <w:sz w:val="20"/>
                <w:szCs w:val="20"/>
              </w:rPr>
              <w:t>Na realizację jakiego projektu planujemy pozyskać środki zewnętrzne? Z jakich źródeł?</w:t>
            </w:r>
          </w:p>
        </w:tc>
        <w:tc>
          <w:tcPr>
            <w:tcW w:w="10065" w:type="dxa"/>
            <w:gridSpan w:val="5"/>
            <w:vAlign w:val="center"/>
          </w:tcPr>
          <w:p w:rsidR="00284E91" w:rsidRPr="00A632FA" w:rsidRDefault="00171158" w:rsidP="00A632FA">
            <w:pPr>
              <w:autoSpaceDE w:val="0"/>
              <w:autoSpaceDN w:val="0"/>
              <w:adjustRightInd w:val="0"/>
              <w:spacing w:after="0" w:line="240" w:lineRule="auto"/>
              <w:jc w:val="center"/>
              <w:rPr>
                <w:rFonts w:ascii="Garamond" w:hAnsi="Garamond" w:cs="Garamond"/>
              </w:rPr>
            </w:pPr>
            <w:r w:rsidRPr="00A632FA">
              <w:rPr>
                <w:rFonts w:ascii="Garamond" w:hAnsi="Garamond"/>
                <w:b/>
              </w:rPr>
              <w:t>Projekt:</w:t>
            </w:r>
            <w:r w:rsidRPr="00A632FA">
              <w:rPr>
                <w:rFonts w:ascii="Garamond" w:hAnsi="Garamond"/>
              </w:rPr>
              <w:t xml:space="preserve"> </w:t>
            </w:r>
            <w:r w:rsidR="008C0A83" w:rsidRPr="00A632FA">
              <w:rPr>
                <w:rFonts w:ascii="Garamond" w:hAnsi="Garamond"/>
              </w:rPr>
              <w:t>Miejsce spotkań-wiata/altana, ławeczki, ścieżki w parku lub popraw estetyki: logo, tablice, wiata przystankowa</w:t>
            </w:r>
            <w:r w:rsidR="00A632FA" w:rsidRPr="00A632FA">
              <w:rPr>
                <w:rFonts w:ascii="Garamond" w:hAnsi="Garamond"/>
              </w:rPr>
              <w:t>.</w:t>
            </w:r>
            <w:r w:rsidRPr="00A632FA">
              <w:rPr>
                <w:rFonts w:ascii="Garamond" w:hAnsi="Garamond"/>
              </w:rPr>
              <w:br/>
            </w:r>
            <w:r w:rsidR="008C0A83" w:rsidRPr="00A632FA">
              <w:rPr>
                <w:rFonts w:ascii="Garamond" w:hAnsi="Garamond"/>
              </w:rPr>
              <w:t xml:space="preserve"> </w:t>
            </w:r>
            <w:r w:rsidRPr="00A632FA">
              <w:rPr>
                <w:rFonts w:ascii="Garamond" w:hAnsi="Garamond"/>
                <w:b/>
              </w:rPr>
              <w:t>Źródło:</w:t>
            </w:r>
            <w:r w:rsidRPr="00A632FA">
              <w:rPr>
                <w:rFonts w:ascii="Garamond" w:hAnsi="Garamond"/>
              </w:rPr>
              <w:t xml:space="preserve"> </w:t>
            </w:r>
            <w:r w:rsidR="00A632FA" w:rsidRPr="00A632FA">
              <w:rPr>
                <w:rFonts w:ascii="Garamond" w:hAnsi="Garamond" w:cs="Garamond"/>
              </w:rPr>
              <w:t>Pięknieje Wielkopolska Wieś ogłaszanego w ramach programu Wielkopolska Odnowa Wsi, Fundusz Sołecki</w:t>
            </w:r>
          </w:p>
        </w:tc>
      </w:tr>
    </w:tbl>
    <w:p w:rsidR="00D64B6F" w:rsidRPr="00795810" w:rsidRDefault="00D64B6F" w:rsidP="00795810">
      <w:pPr>
        <w:rPr>
          <w:rFonts w:ascii="Times New Roman" w:hAnsi="Times New Roman"/>
          <w:b/>
          <w:snapToGrid w:val="0"/>
          <w:sz w:val="24"/>
          <w:szCs w:val="20"/>
        </w:rPr>
        <w:sectPr w:rsidR="00D64B6F" w:rsidRPr="00795810" w:rsidSect="008750CB">
          <w:pgSz w:w="16840" w:h="11907" w:orient="landscape" w:code="9"/>
          <w:pgMar w:top="340" w:right="1418" w:bottom="340" w:left="1418" w:header="539" w:footer="709" w:gutter="0"/>
          <w:cols w:space="708"/>
          <w:docGrid w:linePitch="299"/>
        </w:sectPr>
      </w:pPr>
    </w:p>
    <w:p w:rsidR="00D64B6F" w:rsidRDefault="00D64B6F" w:rsidP="00F11863">
      <w:pPr>
        <w:pStyle w:val="Akapitzlist"/>
        <w:ind w:left="502" w:hanging="360"/>
      </w:pPr>
    </w:p>
    <w:p w:rsidR="00D64B6F" w:rsidRDefault="00D64B6F" w:rsidP="00F11863">
      <w:pPr>
        <w:pStyle w:val="Akapitzlist"/>
        <w:ind w:left="502" w:hanging="360"/>
      </w:pPr>
    </w:p>
    <w:p w:rsidR="00D64B6F" w:rsidRPr="002A484D" w:rsidRDefault="00D64B6F" w:rsidP="00B86D2E">
      <w:pPr>
        <w:pStyle w:val="Akapitzlist"/>
        <w:ind w:left="4750" w:firstLine="206"/>
        <w:rPr>
          <w:rFonts w:ascii="Garamond" w:hAnsi="Garamond"/>
          <w:sz w:val="28"/>
          <w:szCs w:val="28"/>
        </w:rPr>
      </w:pPr>
      <w:r w:rsidRPr="002A484D">
        <w:rPr>
          <w:rFonts w:ascii="Garamond" w:hAnsi="Garamond"/>
          <w:sz w:val="28"/>
          <w:szCs w:val="28"/>
        </w:rPr>
        <w:t>Podpisy przedstawicieli Grupy Odnowy Wsi:</w:t>
      </w:r>
    </w:p>
    <w:p w:rsidR="00D64B6F" w:rsidRPr="002A484D" w:rsidRDefault="00D64B6F" w:rsidP="00B86D2E">
      <w:pPr>
        <w:pStyle w:val="Akapitzlist"/>
        <w:ind w:left="4544" w:firstLine="412"/>
        <w:rPr>
          <w:rFonts w:ascii="Garamond" w:hAnsi="Garamond"/>
          <w:sz w:val="28"/>
          <w:szCs w:val="28"/>
        </w:rPr>
      </w:pPr>
      <w:r w:rsidRPr="002A484D">
        <w:rPr>
          <w:rFonts w:ascii="Garamond" w:hAnsi="Garamond"/>
          <w:sz w:val="28"/>
          <w:szCs w:val="28"/>
        </w:rPr>
        <w:t>uczestniczących  w przygotowaniu dokumentu:</w:t>
      </w:r>
    </w:p>
    <w:p w:rsidR="00B542E1" w:rsidRPr="002A484D" w:rsidRDefault="00B542E1" w:rsidP="00B86D2E">
      <w:pPr>
        <w:pStyle w:val="Akapitzlist"/>
        <w:ind w:left="4544" w:firstLine="412"/>
        <w:rPr>
          <w:rFonts w:ascii="Garamond" w:hAnsi="Garamond"/>
          <w:sz w:val="24"/>
          <w:szCs w:val="24"/>
        </w:rPr>
      </w:pPr>
    </w:p>
    <w:tbl>
      <w:tblPr>
        <w:tblStyle w:val="Tabela-Siatka"/>
        <w:tblW w:w="0" w:type="auto"/>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5"/>
        <w:gridCol w:w="4819"/>
      </w:tblGrid>
      <w:tr w:rsidR="00361451" w:rsidRPr="002A484D" w:rsidTr="002537D0">
        <w:tc>
          <w:tcPr>
            <w:tcW w:w="3515" w:type="dxa"/>
          </w:tcPr>
          <w:p w:rsidR="00361451" w:rsidRPr="002A484D" w:rsidRDefault="00146E3E" w:rsidP="00B567DF">
            <w:pPr>
              <w:pStyle w:val="NormalnyWeb"/>
              <w:spacing w:after="198"/>
              <w:jc w:val="right"/>
              <w:rPr>
                <w:rFonts w:ascii="Garamond" w:hAnsi="Garamond"/>
                <w:i/>
                <w:sz w:val="28"/>
                <w:szCs w:val="28"/>
              </w:rPr>
            </w:pPr>
            <w:r w:rsidRPr="002A484D">
              <w:rPr>
                <w:rFonts w:ascii="Garamond" w:hAnsi="Garamond"/>
                <w:i/>
                <w:sz w:val="28"/>
                <w:szCs w:val="28"/>
              </w:rPr>
              <w:t>Irena Mielcarek</w:t>
            </w:r>
          </w:p>
        </w:tc>
        <w:tc>
          <w:tcPr>
            <w:tcW w:w="4819" w:type="dxa"/>
          </w:tcPr>
          <w:p w:rsidR="00361451" w:rsidRPr="002A484D" w:rsidRDefault="00361451" w:rsidP="002537D0">
            <w:pPr>
              <w:ind w:left="502" w:hanging="360"/>
              <w:rPr>
                <w:rFonts w:ascii="Garamond" w:hAnsi="Garamond"/>
                <w:sz w:val="24"/>
                <w:szCs w:val="24"/>
              </w:rPr>
            </w:pPr>
          </w:p>
          <w:p w:rsidR="00361451" w:rsidRPr="002A484D" w:rsidRDefault="00361451" w:rsidP="002537D0">
            <w:pPr>
              <w:ind w:left="502" w:hanging="360"/>
              <w:rPr>
                <w:rFonts w:ascii="Garamond" w:hAnsi="Garamond"/>
                <w:sz w:val="24"/>
                <w:szCs w:val="24"/>
              </w:rPr>
            </w:pPr>
            <w:r w:rsidRPr="002A484D">
              <w:rPr>
                <w:rFonts w:ascii="Garamond" w:hAnsi="Garamond"/>
                <w:sz w:val="24"/>
                <w:szCs w:val="24"/>
              </w:rPr>
              <w:t>………………………………………………</w:t>
            </w:r>
          </w:p>
        </w:tc>
      </w:tr>
      <w:tr w:rsidR="00361451" w:rsidRPr="002A484D" w:rsidTr="002537D0">
        <w:tc>
          <w:tcPr>
            <w:tcW w:w="3515" w:type="dxa"/>
          </w:tcPr>
          <w:p w:rsidR="00361451" w:rsidRPr="002A484D" w:rsidRDefault="00146E3E" w:rsidP="00B567DF">
            <w:pPr>
              <w:pStyle w:val="NormalnyWeb"/>
              <w:spacing w:after="198"/>
              <w:jc w:val="right"/>
              <w:rPr>
                <w:rFonts w:ascii="Garamond" w:hAnsi="Garamond"/>
                <w:i/>
                <w:sz w:val="28"/>
                <w:szCs w:val="28"/>
              </w:rPr>
            </w:pPr>
            <w:r w:rsidRPr="002A484D">
              <w:rPr>
                <w:rFonts w:ascii="Garamond" w:hAnsi="Garamond"/>
                <w:i/>
                <w:sz w:val="28"/>
                <w:szCs w:val="28"/>
              </w:rPr>
              <w:t>Leon Ciesielczyk</w:t>
            </w:r>
          </w:p>
        </w:tc>
        <w:tc>
          <w:tcPr>
            <w:tcW w:w="4819" w:type="dxa"/>
          </w:tcPr>
          <w:p w:rsidR="00361451" w:rsidRPr="002A484D" w:rsidRDefault="00361451" w:rsidP="002537D0">
            <w:pPr>
              <w:ind w:left="502" w:hanging="360"/>
              <w:rPr>
                <w:rFonts w:ascii="Garamond" w:hAnsi="Garamond"/>
                <w:sz w:val="24"/>
                <w:szCs w:val="24"/>
              </w:rPr>
            </w:pPr>
          </w:p>
          <w:p w:rsidR="00361451" w:rsidRPr="002A484D" w:rsidRDefault="00361451" w:rsidP="002537D0">
            <w:pPr>
              <w:ind w:left="502" w:hanging="360"/>
              <w:rPr>
                <w:rFonts w:ascii="Garamond" w:hAnsi="Garamond"/>
                <w:sz w:val="24"/>
                <w:szCs w:val="24"/>
              </w:rPr>
            </w:pPr>
            <w:r w:rsidRPr="002A484D">
              <w:rPr>
                <w:rFonts w:ascii="Garamond" w:hAnsi="Garamond"/>
                <w:sz w:val="24"/>
                <w:szCs w:val="24"/>
              </w:rPr>
              <w:t>………………………………………………</w:t>
            </w:r>
          </w:p>
        </w:tc>
      </w:tr>
      <w:tr w:rsidR="00361451" w:rsidRPr="002A484D" w:rsidTr="002537D0">
        <w:tc>
          <w:tcPr>
            <w:tcW w:w="3515" w:type="dxa"/>
          </w:tcPr>
          <w:p w:rsidR="00361451" w:rsidRPr="002A484D" w:rsidRDefault="00146E3E" w:rsidP="00B567DF">
            <w:pPr>
              <w:pStyle w:val="NormalnyWeb"/>
              <w:spacing w:after="198"/>
              <w:jc w:val="right"/>
              <w:rPr>
                <w:rFonts w:ascii="Garamond" w:hAnsi="Garamond"/>
                <w:i/>
                <w:sz w:val="28"/>
                <w:szCs w:val="28"/>
              </w:rPr>
            </w:pPr>
            <w:r w:rsidRPr="002A484D">
              <w:rPr>
                <w:rFonts w:ascii="Garamond" w:hAnsi="Garamond"/>
                <w:i/>
                <w:sz w:val="28"/>
                <w:szCs w:val="28"/>
              </w:rPr>
              <w:t>Zdzisław Czapski</w:t>
            </w:r>
          </w:p>
        </w:tc>
        <w:tc>
          <w:tcPr>
            <w:tcW w:w="4819" w:type="dxa"/>
          </w:tcPr>
          <w:p w:rsidR="00361451" w:rsidRPr="002A484D" w:rsidRDefault="00361451" w:rsidP="002537D0">
            <w:pPr>
              <w:pStyle w:val="Akapitzlist"/>
              <w:ind w:left="0"/>
              <w:rPr>
                <w:rFonts w:ascii="Garamond" w:hAnsi="Garamond"/>
                <w:sz w:val="24"/>
                <w:szCs w:val="24"/>
              </w:rPr>
            </w:pPr>
          </w:p>
          <w:p w:rsidR="00361451" w:rsidRPr="002A484D" w:rsidRDefault="00361451" w:rsidP="002537D0">
            <w:pPr>
              <w:pStyle w:val="Akapitzlist"/>
              <w:ind w:left="0"/>
              <w:rPr>
                <w:rFonts w:ascii="Garamond" w:hAnsi="Garamond"/>
                <w:sz w:val="24"/>
                <w:szCs w:val="24"/>
              </w:rPr>
            </w:pPr>
          </w:p>
          <w:p w:rsidR="00361451" w:rsidRPr="002A484D" w:rsidRDefault="00B567DF" w:rsidP="002537D0">
            <w:pPr>
              <w:pStyle w:val="Akapitzlist"/>
              <w:ind w:left="0"/>
              <w:rPr>
                <w:rFonts w:ascii="Garamond" w:hAnsi="Garamond"/>
                <w:sz w:val="24"/>
                <w:szCs w:val="24"/>
              </w:rPr>
            </w:pPr>
            <w:r w:rsidRPr="002A484D">
              <w:rPr>
                <w:rFonts w:ascii="Garamond" w:hAnsi="Garamond"/>
                <w:sz w:val="24"/>
                <w:szCs w:val="24"/>
              </w:rPr>
              <w:t>………………………………………………</w:t>
            </w:r>
          </w:p>
        </w:tc>
      </w:tr>
      <w:tr w:rsidR="00361451" w:rsidRPr="002A484D" w:rsidTr="002537D0">
        <w:tc>
          <w:tcPr>
            <w:tcW w:w="3515" w:type="dxa"/>
          </w:tcPr>
          <w:p w:rsidR="00361451" w:rsidRPr="002A484D" w:rsidRDefault="00567D57" w:rsidP="00B567DF">
            <w:pPr>
              <w:pStyle w:val="NormalnyWeb"/>
              <w:spacing w:after="198"/>
              <w:jc w:val="right"/>
              <w:rPr>
                <w:rFonts w:ascii="Garamond" w:hAnsi="Garamond"/>
                <w:i/>
                <w:sz w:val="28"/>
                <w:szCs w:val="28"/>
              </w:rPr>
            </w:pPr>
            <w:r w:rsidRPr="002A484D">
              <w:rPr>
                <w:rFonts w:ascii="Garamond" w:hAnsi="Garamond"/>
                <w:i/>
                <w:sz w:val="28"/>
                <w:szCs w:val="28"/>
              </w:rPr>
              <w:t>Igor Zaparucha</w:t>
            </w:r>
          </w:p>
        </w:tc>
        <w:tc>
          <w:tcPr>
            <w:tcW w:w="4819" w:type="dxa"/>
          </w:tcPr>
          <w:p w:rsidR="00361451" w:rsidRPr="002A484D" w:rsidRDefault="00361451" w:rsidP="002537D0">
            <w:pPr>
              <w:pStyle w:val="Akapitzlist"/>
              <w:ind w:left="0"/>
              <w:rPr>
                <w:rFonts w:ascii="Garamond" w:hAnsi="Garamond"/>
                <w:sz w:val="24"/>
                <w:szCs w:val="24"/>
              </w:rPr>
            </w:pPr>
          </w:p>
          <w:p w:rsidR="00361451" w:rsidRPr="002A484D" w:rsidRDefault="00361451" w:rsidP="002537D0">
            <w:pPr>
              <w:pStyle w:val="Akapitzlist"/>
              <w:ind w:left="0"/>
              <w:rPr>
                <w:rFonts w:ascii="Garamond" w:hAnsi="Garamond"/>
                <w:sz w:val="24"/>
                <w:szCs w:val="24"/>
              </w:rPr>
            </w:pPr>
          </w:p>
          <w:p w:rsidR="00361451" w:rsidRPr="002A484D" w:rsidRDefault="00B567DF" w:rsidP="002537D0">
            <w:pPr>
              <w:pStyle w:val="Akapitzlist"/>
              <w:ind w:left="0"/>
              <w:rPr>
                <w:rFonts w:ascii="Garamond" w:hAnsi="Garamond"/>
                <w:sz w:val="24"/>
                <w:szCs w:val="24"/>
              </w:rPr>
            </w:pPr>
            <w:r w:rsidRPr="002A484D">
              <w:rPr>
                <w:rFonts w:ascii="Garamond" w:hAnsi="Garamond"/>
                <w:sz w:val="24"/>
                <w:szCs w:val="24"/>
              </w:rPr>
              <w:t>………………………………………………</w:t>
            </w:r>
          </w:p>
        </w:tc>
      </w:tr>
    </w:tbl>
    <w:p w:rsidR="00B542E1" w:rsidRPr="002A484D" w:rsidRDefault="00B542E1" w:rsidP="00B86D2E">
      <w:pPr>
        <w:pStyle w:val="Akapitzlist"/>
        <w:ind w:left="4544" w:firstLine="412"/>
        <w:rPr>
          <w:rFonts w:ascii="Garamond" w:hAnsi="Garamond"/>
          <w:sz w:val="24"/>
          <w:szCs w:val="24"/>
        </w:rPr>
      </w:pPr>
    </w:p>
    <w:p w:rsidR="00D64B6F" w:rsidRPr="002A484D" w:rsidRDefault="00D64B6F" w:rsidP="00F11863">
      <w:pPr>
        <w:pStyle w:val="Akapitzlist"/>
        <w:ind w:left="4042" w:firstLine="206"/>
        <w:rPr>
          <w:rFonts w:ascii="Garamond" w:hAnsi="Garamond"/>
          <w:sz w:val="24"/>
          <w:szCs w:val="24"/>
        </w:rPr>
      </w:pPr>
    </w:p>
    <w:p w:rsidR="00D64B6F" w:rsidRPr="002A484D" w:rsidRDefault="00D64B6F" w:rsidP="00F11863">
      <w:pPr>
        <w:pStyle w:val="Akapitzlist"/>
        <w:ind w:left="4042" w:firstLine="206"/>
        <w:rPr>
          <w:rFonts w:ascii="Garamond" w:hAnsi="Garamond"/>
          <w:sz w:val="24"/>
          <w:szCs w:val="24"/>
        </w:rPr>
      </w:pPr>
    </w:p>
    <w:p w:rsidR="00D64B6F" w:rsidRPr="002A484D" w:rsidRDefault="00D64B6F" w:rsidP="00F11863">
      <w:pPr>
        <w:pStyle w:val="Akapitzlist"/>
        <w:ind w:left="4042" w:firstLine="206"/>
        <w:rPr>
          <w:rFonts w:ascii="Garamond" w:hAnsi="Garamond"/>
          <w:sz w:val="24"/>
          <w:szCs w:val="24"/>
        </w:rPr>
      </w:pPr>
    </w:p>
    <w:p w:rsidR="00D64B6F" w:rsidRPr="002A484D" w:rsidRDefault="00D64B6F" w:rsidP="00B86D2E">
      <w:pPr>
        <w:pStyle w:val="Akapitzlist"/>
        <w:ind w:left="4750" w:firstLine="206"/>
        <w:rPr>
          <w:rFonts w:ascii="Garamond" w:hAnsi="Garamond"/>
          <w:sz w:val="28"/>
          <w:szCs w:val="28"/>
        </w:rPr>
      </w:pPr>
      <w:r w:rsidRPr="002A484D">
        <w:rPr>
          <w:rFonts w:ascii="Garamond" w:hAnsi="Garamond"/>
          <w:sz w:val="28"/>
          <w:szCs w:val="28"/>
        </w:rPr>
        <w:t>Podpis/podpisy moderatora/ów odnowy wsi:</w:t>
      </w:r>
    </w:p>
    <w:tbl>
      <w:tblPr>
        <w:tblStyle w:val="Tabela-Siatka"/>
        <w:tblW w:w="0" w:type="auto"/>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4819"/>
      </w:tblGrid>
      <w:tr w:rsidR="00B542E1" w:rsidRPr="002A484D" w:rsidTr="00385E9B">
        <w:tc>
          <w:tcPr>
            <w:tcW w:w="3119" w:type="dxa"/>
          </w:tcPr>
          <w:p w:rsidR="00B542E1" w:rsidRPr="002A484D" w:rsidRDefault="00B542E1" w:rsidP="00B567DF">
            <w:pPr>
              <w:pStyle w:val="Akapitzlist"/>
              <w:ind w:left="0"/>
              <w:jc w:val="right"/>
              <w:rPr>
                <w:rFonts w:ascii="Garamond" w:hAnsi="Garamond"/>
                <w:sz w:val="24"/>
                <w:szCs w:val="24"/>
              </w:rPr>
            </w:pPr>
          </w:p>
          <w:p w:rsidR="00B542E1" w:rsidRPr="002A484D" w:rsidRDefault="00B542E1" w:rsidP="00B567DF">
            <w:pPr>
              <w:spacing w:after="120" w:line="240" w:lineRule="auto"/>
              <w:jc w:val="right"/>
              <w:rPr>
                <w:rFonts w:ascii="Garamond" w:hAnsi="Garamond"/>
                <w:i/>
                <w:sz w:val="28"/>
                <w:szCs w:val="28"/>
              </w:rPr>
            </w:pPr>
            <w:r w:rsidRPr="002A484D">
              <w:rPr>
                <w:rFonts w:ascii="Garamond" w:hAnsi="Garamond"/>
                <w:i/>
                <w:sz w:val="28"/>
                <w:szCs w:val="28"/>
              </w:rPr>
              <w:t>Anita Kubicka</w:t>
            </w:r>
          </w:p>
          <w:p w:rsidR="00B542E1" w:rsidRPr="002A484D" w:rsidRDefault="00B542E1" w:rsidP="00B567DF">
            <w:pPr>
              <w:spacing w:after="120" w:line="240" w:lineRule="auto"/>
              <w:jc w:val="right"/>
              <w:rPr>
                <w:rFonts w:ascii="Garamond" w:hAnsi="Garamond"/>
                <w:sz w:val="24"/>
                <w:szCs w:val="24"/>
              </w:rPr>
            </w:pPr>
          </w:p>
        </w:tc>
        <w:tc>
          <w:tcPr>
            <w:tcW w:w="4819" w:type="dxa"/>
          </w:tcPr>
          <w:p w:rsidR="00B542E1" w:rsidRPr="002A484D" w:rsidRDefault="00B542E1" w:rsidP="00B542E1">
            <w:pPr>
              <w:ind w:left="502" w:hanging="360"/>
              <w:rPr>
                <w:rFonts w:ascii="Garamond" w:hAnsi="Garamond"/>
                <w:sz w:val="24"/>
                <w:szCs w:val="24"/>
              </w:rPr>
            </w:pPr>
          </w:p>
          <w:p w:rsidR="00B542E1" w:rsidRPr="002A484D" w:rsidRDefault="00B542E1" w:rsidP="00B542E1">
            <w:pPr>
              <w:ind w:left="502" w:hanging="360"/>
              <w:rPr>
                <w:rFonts w:ascii="Garamond" w:hAnsi="Garamond"/>
                <w:sz w:val="24"/>
                <w:szCs w:val="24"/>
              </w:rPr>
            </w:pPr>
            <w:r w:rsidRPr="002A484D">
              <w:rPr>
                <w:rFonts w:ascii="Garamond" w:hAnsi="Garamond"/>
                <w:sz w:val="24"/>
                <w:szCs w:val="24"/>
              </w:rPr>
              <w:t>………………………………………………</w:t>
            </w:r>
          </w:p>
        </w:tc>
      </w:tr>
      <w:tr w:rsidR="00B542E1" w:rsidRPr="002A484D" w:rsidTr="00385E9B">
        <w:tc>
          <w:tcPr>
            <w:tcW w:w="3119" w:type="dxa"/>
          </w:tcPr>
          <w:p w:rsidR="00B542E1" w:rsidRPr="002A484D" w:rsidRDefault="00B542E1" w:rsidP="00B567DF">
            <w:pPr>
              <w:spacing w:after="120" w:line="240" w:lineRule="auto"/>
              <w:jc w:val="right"/>
              <w:rPr>
                <w:rFonts w:ascii="Garamond" w:hAnsi="Garamond"/>
                <w:i/>
                <w:sz w:val="28"/>
                <w:szCs w:val="28"/>
              </w:rPr>
            </w:pPr>
          </w:p>
          <w:p w:rsidR="00B542E1" w:rsidRPr="002A484D" w:rsidRDefault="00B542E1" w:rsidP="00B567DF">
            <w:pPr>
              <w:spacing w:after="120" w:line="240" w:lineRule="auto"/>
              <w:jc w:val="right"/>
              <w:rPr>
                <w:rFonts w:ascii="Garamond" w:hAnsi="Garamond"/>
                <w:i/>
                <w:sz w:val="28"/>
                <w:szCs w:val="28"/>
              </w:rPr>
            </w:pPr>
            <w:r w:rsidRPr="002A484D">
              <w:rPr>
                <w:rFonts w:ascii="Garamond" w:hAnsi="Garamond"/>
                <w:i/>
                <w:sz w:val="28"/>
                <w:szCs w:val="28"/>
              </w:rPr>
              <w:t>Iwona Suszka</w:t>
            </w:r>
          </w:p>
        </w:tc>
        <w:tc>
          <w:tcPr>
            <w:tcW w:w="4819" w:type="dxa"/>
          </w:tcPr>
          <w:p w:rsidR="00B542E1" w:rsidRPr="002A484D" w:rsidRDefault="00B542E1" w:rsidP="00B542E1">
            <w:pPr>
              <w:ind w:left="502" w:hanging="360"/>
              <w:rPr>
                <w:rFonts w:ascii="Garamond" w:hAnsi="Garamond"/>
                <w:sz w:val="24"/>
                <w:szCs w:val="24"/>
              </w:rPr>
            </w:pPr>
          </w:p>
          <w:p w:rsidR="00B542E1" w:rsidRPr="002A484D" w:rsidRDefault="00B542E1" w:rsidP="00B542E1">
            <w:pPr>
              <w:ind w:left="502" w:hanging="360"/>
              <w:rPr>
                <w:rFonts w:ascii="Garamond" w:hAnsi="Garamond"/>
                <w:sz w:val="24"/>
                <w:szCs w:val="24"/>
              </w:rPr>
            </w:pPr>
            <w:r w:rsidRPr="002A484D">
              <w:rPr>
                <w:rFonts w:ascii="Garamond" w:hAnsi="Garamond"/>
                <w:sz w:val="24"/>
                <w:szCs w:val="24"/>
              </w:rPr>
              <w:t>………………………………………………</w:t>
            </w:r>
          </w:p>
        </w:tc>
      </w:tr>
    </w:tbl>
    <w:p w:rsidR="00D64B6F" w:rsidRPr="002A484D" w:rsidRDefault="00D64B6F" w:rsidP="00D521A0">
      <w:pPr>
        <w:pStyle w:val="Akapitzlist"/>
        <w:ind w:left="502" w:firstLine="48"/>
        <w:rPr>
          <w:rFonts w:ascii="Garamond" w:hAnsi="Garamond"/>
          <w:sz w:val="24"/>
          <w:szCs w:val="24"/>
        </w:rPr>
      </w:pPr>
    </w:p>
    <w:p w:rsidR="00B567DF" w:rsidRPr="002A484D" w:rsidRDefault="00B567DF" w:rsidP="00D521A0">
      <w:pPr>
        <w:pStyle w:val="Akapitzlist"/>
        <w:ind w:left="502" w:firstLine="48"/>
        <w:rPr>
          <w:rFonts w:ascii="Garamond" w:hAnsi="Garamond"/>
          <w:sz w:val="24"/>
          <w:szCs w:val="24"/>
        </w:rPr>
      </w:pPr>
    </w:p>
    <w:p w:rsidR="00B567DF" w:rsidRDefault="00B567DF" w:rsidP="00D521A0">
      <w:pPr>
        <w:pStyle w:val="Akapitzlist"/>
        <w:ind w:left="502" w:firstLine="48"/>
        <w:rPr>
          <w:sz w:val="24"/>
          <w:szCs w:val="24"/>
        </w:rPr>
      </w:pPr>
    </w:p>
    <w:p w:rsidR="00B567DF" w:rsidRDefault="00B567DF" w:rsidP="00D521A0">
      <w:pPr>
        <w:pStyle w:val="Akapitzlist"/>
        <w:ind w:left="502" w:firstLine="48"/>
        <w:rPr>
          <w:sz w:val="24"/>
          <w:szCs w:val="24"/>
        </w:rPr>
      </w:pPr>
    </w:p>
    <w:p w:rsidR="002A484D" w:rsidRDefault="002A484D" w:rsidP="00D521A0">
      <w:pPr>
        <w:pStyle w:val="Akapitzlist"/>
        <w:ind w:left="502" w:firstLine="48"/>
        <w:rPr>
          <w:sz w:val="24"/>
          <w:szCs w:val="24"/>
        </w:rPr>
      </w:pPr>
    </w:p>
    <w:p w:rsidR="00B567DF" w:rsidRDefault="00B567DF" w:rsidP="00D521A0">
      <w:pPr>
        <w:pStyle w:val="Akapitzlist"/>
        <w:ind w:left="502" w:firstLine="48"/>
        <w:rPr>
          <w:sz w:val="24"/>
          <w:szCs w:val="24"/>
        </w:rPr>
      </w:pPr>
    </w:p>
    <w:p w:rsidR="00D64B6F" w:rsidRPr="00B567DF" w:rsidRDefault="00D64B6F" w:rsidP="00D521A0">
      <w:pPr>
        <w:pStyle w:val="Akapitzlist"/>
        <w:ind w:left="502" w:firstLine="48"/>
        <w:rPr>
          <w:rFonts w:ascii="Garamond" w:hAnsi="Garamond"/>
          <w:b/>
          <w:sz w:val="24"/>
          <w:szCs w:val="24"/>
        </w:rPr>
      </w:pPr>
      <w:r w:rsidRPr="00B567DF">
        <w:rPr>
          <w:rFonts w:ascii="Garamond" w:hAnsi="Garamond"/>
          <w:b/>
          <w:sz w:val="24"/>
          <w:szCs w:val="24"/>
        </w:rPr>
        <w:t>Załączniki:</w:t>
      </w:r>
    </w:p>
    <w:p w:rsidR="00D64B6F" w:rsidRPr="00B567DF" w:rsidRDefault="00D64B6F" w:rsidP="00D521A0">
      <w:pPr>
        <w:pStyle w:val="Akapitzlist"/>
        <w:ind w:left="502" w:firstLine="48"/>
        <w:rPr>
          <w:rFonts w:ascii="Garamond" w:hAnsi="Garamond"/>
          <w:b/>
          <w:sz w:val="24"/>
          <w:szCs w:val="24"/>
        </w:rPr>
      </w:pPr>
    </w:p>
    <w:p w:rsidR="00D64B6F" w:rsidRPr="00B567DF" w:rsidRDefault="00D64B6F" w:rsidP="00EC1191">
      <w:pPr>
        <w:pStyle w:val="Akapitzlist"/>
        <w:numPr>
          <w:ilvl w:val="0"/>
          <w:numId w:val="2"/>
        </w:numPr>
        <w:rPr>
          <w:rFonts w:ascii="Garamond" w:hAnsi="Garamond"/>
          <w:b/>
          <w:sz w:val="24"/>
          <w:szCs w:val="24"/>
        </w:rPr>
      </w:pPr>
      <w:r w:rsidRPr="00B567DF">
        <w:rPr>
          <w:rFonts w:ascii="Garamond" w:hAnsi="Garamond"/>
          <w:b/>
          <w:sz w:val="24"/>
          <w:szCs w:val="24"/>
        </w:rPr>
        <w:t xml:space="preserve">Listy obecności na warsztatach sołeckich </w:t>
      </w:r>
    </w:p>
    <w:p w:rsidR="00D64B6F" w:rsidRPr="00B567DF" w:rsidRDefault="00D64B6F" w:rsidP="00EC1191">
      <w:pPr>
        <w:pStyle w:val="Akapitzlist"/>
        <w:numPr>
          <w:ilvl w:val="0"/>
          <w:numId w:val="2"/>
        </w:numPr>
        <w:rPr>
          <w:rFonts w:ascii="Garamond" w:hAnsi="Garamond"/>
          <w:b/>
          <w:sz w:val="24"/>
          <w:szCs w:val="24"/>
        </w:rPr>
      </w:pPr>
      <w:r w:rsidRPr="00B567DF">
        <w:rPr>
          <w:rFonts w:ascii="Garamond" w:hAnsi="Garamond"/>
          <w:b/>
          <w:sz w:val="24"/>
          <w:szCs w:val="24"/>
        </w:rPr>
        <w:t>Dokumentacja zdjęciowa z przeprowadzonej wizji terenowej oraz warsztatów sołeckich (płyta CD).</w:t>
      </w:r>
    </w:p>
    <w:sectPr w:rsidR="00D64B6F" w:rsidRPr="00B567DF" w:rsidSect="00085D14">
      <w:pgSz w:w="11907" w:h="16840" w:code="9"/>
      <w:pgMar w:top="1418" w:right="340" w:bottom="1418" w:left="340"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0E9" w:rsidRDefault="002F60E9" w:rsidP="0026141C">
      <w:pPr>
        <w:spacing w:after="0" w:line="240" w:lineRule="auto"/>
      </w:pPr>
      <w:r>
        <w:separator/>
      </w:r>
    </w:p>
  </w:endnote>
  <w:endnote w:type="continuationSeparator" w:id="0">
    <w:p w:rsidR="002F60E9" w:rsidRDefault="002F60E9" w:rsidP="0026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BookAntiqua">
    <w:panose1 w:val="00000000000000000000"/>
    <w:charset w:val="EE"/>
    <w:family w:val="auto"/>
    <w:notTrueType/>
    <w:pitch w:val="default"/>
    <w:sig w:usb0="00000005" w:usb1="00000000" w:usb2="00000000" w:usb3="00000000" w:csb0="00000002" w:csb1="00000000"/>
  </w:font>
  <w:font w:name="BookAntiqua,BoldItalic">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3" w:rsidRDefault="00BC1BA3">
    <w:pPr>
      <w:pStyle w:val="Stopka"/>
      <w:jc w:val="center"/>
    </w:pPr>
  </w:p>
  <w:p w:rsidR="00BC1BA3" w:rsidRPr="00341AA6" w:rsidRDefault="00BC1BA3" w:rsidP="002B3E07">
    <w:pPr>
      <w:pStyle w:val="Stopka"/>
      <w:jc w:val="center"/>
      <w:rPr>
        <w:b/>
        <w:bCs/>
        <w:sz w:val="18"/>
        <w:szCs w:val="18"/>
      </w:rPr>
    </w:pPr>
    <w:r w:rsidRPr="00341AA6">
      <w:rPr>
        <w:i/>
        <w:iCs/>
        <w:sz w:val="18"/>
        <w:szCs w:val="18"/>
      </w:rPr>
      <w:t xml:space="preserve">SOŁECKA STARTEGIA ROZWOJU dla </w:t>
    </w:r>
    <w:r>
      <w:rPr>
        <w:i/>
        <w:iCs/>
        <w:sz w:val="18"/>
        <w:szCs w:val="18"/>
      </w:rPr>
      <w:t xml:space="preserve">sołectwa </w:t>
    </w:r>
    <w:r>
      <w:rPr>
        <w:b/>
        <w:i/>
        <w:iCs/>
        <w:sz w:val="18"/>
        <w:szCs w:val="18"/>
      </w:rPr>
      <w:t>Linówiec</w:t>
    </w:r>
    <w:r w:rsidRPr="00DD0EED">
      <w:rPr>
        <w:b/>
        <w:i/>
        <w:iCs/>
        <w:sz w:val="18"/>
        <w:szCs w:val="18"/>
      </w:rPr>
      <w:t xml:space="preserve"> </w:t>
    </w:r>
    <w:r w:rsidRPr="00180914">
      <w:rPr>
        <w:b/>
        <w:i/>
        <w:iCs/>
        <w:sz w:val="18"/>
        <w:szCs w:val="18"/>
      </w:rPr>
      <w:t xml:space="preserve">w gminie </w:t>
    </w:r>
    <w:r>
      <w:rPr>
        <w:b/>
        <w:i/>
        <w:iCs/>
        <w:sz w:val="18"/>
        <w:szCs w:val="18"/>
      </w:rPr>
      <w:t>Orchowo</w:t>
    </w:r>
    <w:r w:rsidRPr="00341AA6">
      <w:rPr>
        <w:i/>
        <w:iCs/>
        <w:sz w:val="18"/>
        <w:szCs w:val="18"/>
      </w:rPr>
      <w:t xml:space="preserve"> wypracowana przez GOW na warsztatach</w:t>
    </w:r>
    <w:r>
      <w:rPr>
        <w:i/>
        <w:iCs/>
        <w:sz w:val="18"/>
        <w:szCs w:val="18"/>
      </w:rPr>
      <w:br/>
    </w:r>
    <w:r w:rsidRPr="00341AA6">
      <w:rPr>
        <w:i/>
        <w:iCs/>
        <w:sz w:val="18"/>
        <w:szCs w:val="18"/>
      </w:rPr>
      <w:t xml:space="preserve">w ramach programu UMWW - </w:t>
    </w:r>
    <w:r w:rsidRPr="00341AA6">
      <w:rPr>
        <w:b/>
        <w:bCs/>
        <w:sz w:val="18"/>
        <w:szCs w:val="18"/>
      </w:rPr>
      <w:t>„Wielkopolska Odnowa Wsi 2013-2020”</w:t>
    </w:r>
  </w:p>
  <w:sdt>
    <w:sdtPr>
      <w:id w:val="1331411800"/>
      <w:docPartObj>
        <w:docPartGallery w:val="Page Numbers (Bottom of Page)"/>
        <w:docPartUnique/>
      </w:docPartObj>
    </w:sdtPr>
    <w:sdtContent>
      <w:p w:rsidR="00BC1BA3" w:rsidRDefault="00BC1BA3">
        <w:pPr>
          <w:pStyle w:val="Stopka"/>
          <w:jc w:val="center"/>
        </w:pPr>
        <w:r>
          <w:rPr>
            <w:noProof/>
          </w:rPr>
          <mc:AlternateContent>
            <mc:Choice Requires="wps">
              <w:drawing>
                <wp:inline distT="0" distB="0" distL="0" distR="0" wp14:anchorId="53975E28" wp14:editId="71040E41">
                  <wp:extent cx="5467350" cy="45085"/>
                  <wp:effectExtent l="9525" t="9525" r="0" b="2540"/>
                  <wp:docPr id="9" name="AutoShape 2" descr="Jasny poziom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CD3F135" id="_x0000_t110" coordsize="21600,21600" o:spt="110" path="m10800,l,10800,10800,21600,21600,10800xe">
                  <v:stroke joinstyle="miter"/>
                  <v:path gradientshapeok="t" o:connecttype="rect" textboxrect="5400,5400,16200,16200"/>
                </v:shapetype>
                <v:shape id="AutoShape 2" o:spid="_x0000_s1026" type="#_x0000_t110" alt="Jasny poziomy"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" fillcolor="black" stroked="f">
                  <v:fill r:id="rId1" o:title="" type="pattern"/>
                  <w10:anchorlock/>
                </v:shape>
              </w:pict>
            </mc:Fallback>
          </mc:AlternateContent>
        </w:r>
      </w:p>
      <w:p w:rsidR="00BC1BA3" w:rsidRDefault="00BC1BA3">
        <w:pPr>
          <w:pStyle w:val="Stopka"/>
          <w:jc w:val="center"/>
        </w:pPr>
        <w:r>
          <w:fldChar w:fldCharType="begin"/>
        </w:r>
        <w:r>
          <w:instrText>PAGE    \* MERGEFORMAT</w:instrText>
        </w:r>
        <w:r>
          <w:fldChar w:fldCharType="separate"/>
        </w:r>
        <w:r w:rsidR="00011DFD">
          <w:rPr>
            <w:noProof/>
          </w:rPr>
          <w:t>2</w:t>
        </w:r>
        <w:r>
          <w:rPr>
            <w:noProof/>
          </w:rPr>
          <w:fldChar w:fldCharType="end"/>
        </w:r>
      </w:p>
    </w:sdtContent>
  </w:sdt>
  <w:p w:rsidR="00BC1BA3" w:rsidRDefault="00BC1BA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3" w:rsidRPr="00085D14" w:rsidRDefault="00BC1BA3" w:rsidP="00085D14">
    <w:pPr>
      <w:pStyle w:val="Stopka"/>
      <w:jc w:val="center"/>
      <w:rPr>
        <w:sz w:val="32"/>
        <w:szCs w:val="32"/>
      </w:rPr>
    </w:pPr>
    <w:r>
      <w:rPr>
        <w:sz w:val="32"/>
        <w:szCs w:val="32"/>
      </w:rPr>
      <w:t>Luty 2017 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3" w:rsidRDefault="00BC1BA3">
    <w:pPr>
      <w:pStyle w:val="Stopka"/>
      <w:jc w:val="center"/>
    </w:pPr>
  </w:p>
  <w:p w:rsidR="00BC1BA3" w:rsidRPr="00341AA6" w:rsidRDefault="00BC1BA3" w:rsidP="00DD0EED">
    <w:pPr>
      <w:pStyle w:val="Stopka"/>
      <w:jc w:val="center"/>
      <w:rPr>
        <w:i/>
        <w:iCs/>
        <w:sz w:val="18"/>
        <w:szCs w:val="18"/>
      </w:rPr>
    </w:pPr>
    <w:r w:rsidRPr="00341AA6">
      <w:rPr>
        <w:i/>
        <w:iCs/>
        <w:sz w:val="18"/>
        <w:szCs w:val="18"/>
      </w:rPr>
      <w:t xml:space="preserve">SOŁECKA STARTEGIA ROZWOJU dla </w:t>
    </w:r>
    <w:r>
      <w:rPr>
        <w:i/>
        <w:iCs/>
        <w:sz w:val="18"/>
        <w:szCs w:val="18"/>
      </w:rPr>
      <w:t xml:space="preserve">sołectwa </w:t>
    </w:r>
    <w:r w:rsidRPr="00B567DF">
      <w:rPr>
        <w:b/>
        <w:i/>
        <w:iCs/>
        <w:sz w:val="18"/>
        <w:szCs w:val="18"/>
      </w:rPr>
      <w:t>Linówiec</w:t>
    </w:r>
    <w:r w:rsidRPr="00DD0EED">
      <w:rPr>
        <w:b/>
        <w:i/>
        <w:iCs/>
        <w:sz w:val="18"/>
        <w:szCs w:val="18"/>
      </w:rPr>
      <w:t xml:space="preserve"> </w:t>
    </w:r>
    <w:r w:rsidRPr="00180914">
      <w:rPr>
        <w:b/>
        <w:i/>
        <w:iCs/>
        <w:sz w:val="18"/>
        <w:szCs w:val="18"/>
      </w:rPr>
      <w:t xml:space="preserve">w gminie </w:t>
    </w:r>
    <w:r>
      <w:rPr>
        <w:b/>
        <w:i/>
        <w:iCs/>
        <w:sz w:val="18"/>
        <w:szCs w:val="18"/>
      </w:rPr>
      <w:t>Orchowo</w:t>
    </w:r>
    <w:r w:rsidRPr="00341AA6">
      <w:rPr>
        <w:i/>
        <w:iCs/>
        <w:sz w:val="18"/>
        <w:szCs w:val="18"/>
      </w:rPr>
      <w:t xml:space="preserve"> wypracowana przez GOW na warsztatach</w:t>
    </w:r>
  </w:p>
  <w:p w:rsidR="00BC1BA3" w:rsidRPr="00341AA6" w:rsidRDefault="00BC1BA3" w:rsidP="00DD0EED">
    <w:pPr>
      <w:pStyle w:val="Stopka"/>
      <w:jc w:val="center"/>
      <w:rPr>
        <w:b/>
        <w:bCs/>
        <w:sz w:val="18"/>
        <w:szCs w:val="18"/>
      </w:rPr>
    </w:pPr>
    <w:r w:rsidRPr="00341AA6">
      <w:rPr>
        <w:i/>
        <w:iCs/>
        <w:sz w:val="18"/>
        <w:szCs w:val="18"/>
      </w:rPr>
      <w:t xml:space="preserve">w ramach programu UMWW - </w:t>
    </w:r>
    <w:r w:rsidRPr="00341AA6">
      <w:rPr>
        <w:b/>
        <w:bCs/>
        <w:sz w:val="18"/>
        <w:szCs w:val="18"/>
      </w:rPr>
      <w:t>„Wielkopolska Odnowa Wsi 2013-2020”</w:t>
    </w:r>
  </w:p>
  <w:sdt>
    <w:sdtPr>
      <w:id w:val="490614645"/>
      <w:docPartObj>
        <w:docPartGallery w:val="Page Numbers (Bottom of Page)"/>
        <w:docPartUnique/>
      </w:docPartObj>
    </w:sdtPr>
    <w:sdtContent>
      <w:p w:rsidR="00BC1BA3" w:rsidRDefault="00BC1BA3">
        <w:pPr>
          <w:pStyle w:val="Stopka"/>
          <w:jc w:val="center"/>
        </w:pPr>
        <w:r>
          <w:rPr>
            <w:noProof/>
          </w:rPr>
          <mc:AlternateContent>
            <mc:Choice Requires="wps">
              <w:drawing>
                <wp:inline distT="0" distB="0" distL="0" distR="0" wp14:anchorId="0B26007F" wp14:editId="4BEDB817">
                  <wp:extent cx="5467350" cy="45085"/>
                  <wp:effectExtent l="9525" t="9525" r="0" b="2540"/>
                  <wp:docPr id="7" name="Autokształt 1" descr="Jasny poziom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8DE2933" id="_x0000_t110" coordsize="21600,21600" o:spt="110" path="m10800,l,10800,10800,21600,21600,10800xe">
                  <v:stroke joinstyle="miter"/>
                  <v:path gradientshapeok="t" o:connecttype="rect" textboxrect="5400,5400,16200,16200"/>
                </v:shapetype>
                <v:shape id="Autokształt 1" o:spid="_x0000_s1026" type="#_x0000_t110" alt="Jasny poziomy"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" fillcolor="black" stroked="f">
                  <v:fill r:id="rId1" o:title="" type="pattern"/>
                  <w10:anchorlock/>
                </v:shape>
              </w:pict>
            </mc:Fallback>
          </mc:AlternateContent>
        </w:r>
      </w:p>
      <w:p w:rsidR="00BC1BA3" w:rsidRDefault="00BC1BA3">
        <w:pPr>
          <w:pStyle w:val="Stopka"/>
          <w:jc w:val="center"/>
        </w:pPr>
        <w:r>
          <w:fldChar w:fldCharType="begin"/>
        </w:r>
        <w:r>
          <w:instrText>PAGE    \* MERGEFORMAT</w:instrText>
        </w:r>
        <w:r>
          <w:fldChar w:fldCharType="separate"/>
        </w:r>
        <w:r w:rsidR="00011DFD">
          <w:rPr>
            <w:noProof/>
          </w:rPr>
          <w:t>37</w:t>
        </w:r>
        <w:r>
          <w:rPr>
            <w:noProof/>
          </w:rPr>
          <w:fldChar w:fldCharType="end"/>
        </w:r>
      </w:p>
    </w:sdtContent>
  </w:sdt>
  <w:p w:rsidR="00BC1BA3" w:rsidRDefault="00BC1BA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0E9" w:rsidRDefault="002F60E9" w:rsidP="0026141C">
      <w:pPr>
        <w:spacing w:after="0" w:line="240" w:lineRule="auto"/>
      </w:pPr>
      <w:r>
        <w:separator/>
      </w:r>
    </w:p>
  </w:footnote>
  <w:footnote w:type="continuationSeparator" w:id="0">
    <w:p w:rsidR="002F60E9" w:rsidRDefault="002F60E9" w:rsidP="002614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3" w:rsidRDefault="00BC1BA3">
    <w:pPr>
      <w:pStyle w:val="Nagwek"/>
    </w:pPr>
    <w:r>
      <w:rPr>
        <w:noProof/>
      </w:rPr>
      <w:drawing>
        <wp:inline distT="0" distB="0" distL="0" distR="0">
          <wp:extent cx="1485900" cy="552450"/>
          <wp:effectExtent l="0" t="0" r="0" b="0"/>
          <wp:docPr id="650" name="Obraz 23" descr="WO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WOW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5524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3" w:rsidRPr="0075503C" w:rsidRDefault="00BC1BA3" w:rsidP="00944FE8">
    <w:pPr>
      <w:pStyle w:val="Nagwek"/>
      <w:spacing w:before="60" w:after="60"/>
      <w:rPr>
        <w:i/>
        <w:u w:val="single"/>
      </w:rPr>
    </w:pPr>
    <w:r>
      <w:rPr>
        <w:noProof/>
      </w:rPr>
      <w:tab/>
    </w:r>
    <w:r>
      <w:rPr>
        <w:noProof/>
      </w:rPr>
      <w:tab/>
      <w:t xml:space="preserve"> </w:t>
    </w:r>
  </w:p>
  <w:p w:rsidR="00BC1BA3" w:rsidRDefault="00BC1BA3" w:rsidP="00625438">
    <w:pPr>
      <w:pStyle w:val="Nagwek"/>
    </w:pPr>
    <w:r>
      <w:rPr>
        <w:noProof/>
      </w:rPr>
      <w:drawing>
        <wp:anchor distT="0" distB="0" distL="114300" distR="114300" simplePos="0" relativeHeight="251658240" behindDoc="1" locked="0" layoutInCell="1" allowOverlap="1" wp14:anchorId="52932754" wp14:editId="725892A9">
          <wp:simplePos x="0" y="0"/>
          <wp:positionH relativeFrom="column">
            <wp:posOffset>5167630</wp:posOffset>
          </wp:positionH>
          <wp:positionV relativeFrom="paragraph">
            <wp:posOffset>71120</wp:posOffset>
          </wp:positionV>
          <wp:extent cx="791845" cy="919480"/>
          <wp:effectExtent l="0" t="0" r="8255" b="0"/>
          <wp:wrapTight wrapText="bothSides">
            <wp:wrapPolygon edited="0">
              <wp:start x="0" y="0"/>
              <wp:lineTo x="0" y="21033"/>
              <wp:lineTo x="21306" y="21033"/>
              <wp:lineTo x="21306" y="0"/>
              <wp:lineTo x="0" y="0"/>
            </wp:wrapPolygon>
          </wp:wrapTight>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df66a3a7574c41d89b20fdbbea954.jpg"/>
                  <pic:cNvPicPr/>
                </pic:nvPicPr>
                <pic:blipFill>
                  <a:blip r:embed="rId1">
                    <a:extLst>
                      <a:ext uri="{28A0092B-C50C-407E-A947-70E740481C1C}">
                        <a14:useLocalDpi xmlns:a14="http://schemas.microsoft.com/office/drawing/2010/main" val="0"/>
                      </a:ext>
                    </a:extLst>
                  </a:blip>
                  <a:stretch>
                    <a:fillRect/>
                  </a:stretch>
                </pic:blipFill>
                <pic:spPr>
                  <a:xfrm>
                    <a:off x="0" y="0"/>
                    <a:ext cx="791845" cy="9194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696EB83" wp14:editId="56D5C0F4">
          <wp:extent cx="1239716" cy="1004170"/>
          <wp:effectExtent l="0" t="0" r="0" b="0"/>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w.jpg"/>
                  <pic:cNvPicPr/>
                </pic:nvPicPr>
                <pic:blipFill>
                  <a:blip r:embed="rId2">
                    <a:extLst>
                      <a:ext uri="{28A0092B-C50C-407E-A947-70E740481C1C}">
                        <a14:useLocalDpi xmlns:a14="http://schemas.microsoft.com/office/drawing/2010/main" val="0"/>
                      </a:ext>
                    </a:extLst>
                  </a:blip>
                  <a:stretch>
                    <a:fillRect/>
                  </a:stretch>
                </pic:blipFill>
                <pic:spPr>
                  <a:xfrm>
                    <a:off x="0" y="0"/>
                    <a:ext cx="1244978" cy="1008432"/>
                  </a:xfrm>
                  <a:prstGeom prst="rect">
                    <a:avLst/>
                  </a:prstGeom>
                </pic:spPr>
              </pic:pic>
            </a:graphicData>
          </a:graphic>
        </wp:inline>
      </w:drawing>
    </w:r>
    <w:r>
      <w:t xml:space="preserve">                </w:t>
    </w:r>
    <w:r>
      <w:rPr>
        <w:noProof/>
      </w:rPr>
      <w:drawing>
        <wp:inline distT="0" distB="0" distL="0" distR="0" wp14:anchorId="61582B9A" wp14:editId="0E8DA06B">
          <wp:extent cx="2497016" cy="928378"/>
          <wp:effectExtent l="0" t="0" r="0" b="0"/>
          <wp:docPr id="652" name="Obraz 652" descr="WO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W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14612" cy="934920"/>
                  </a:xfrm>
                  <a:prstGeom prst="rect">
                    <a:avLst/>
                  </a:prstGeom>
                  <a:noFill/>
                  <a:ln>
                    <a:noFill/>
                  </a:ln>
                </pic:spPr>
              </pic:pic>
            </a:graphicData>
          </a:graphic>
        </wp:inline>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A3" w:rsidRDefault="00BC1BA3" w:rsidP="006A607C">
    <w:pPr>
      <w:pStyle w:val="Nagwek"/>
      <w:tabs>
        <w:tab w:val="clear" w:pos="4536"/>
        <w:tab w:val="clear" w:pos="9072"/>
        <w:tab w:val="center" w:pos="7002"/>
        <w:tab w:val="right" w:pos="14004"/>
      </w:tabs>
    </w:pPr>
    <w:r>
      <w:rPr>
        <w:noProof/>
      </w:rPr>
      <w:drawing>
        <wp:inline distT="0" distB="0" distL="0" distR="0" wp14:anchorId="78517AF0" wp14:editId="68E64185">
          <wp:extent cx="1571625" cy="571500"/>
          <wp:effectExtent l="0" t="0" r="9525" b="0"/>
          <wp:docPr id="656" name="Obraz 21" descr="WO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WOW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571500"/>
                  </a:xfrm>
                  <a:prstGeom prst="rect">
                    <a:avLst/>
                  </a:prstGeom>
                  <a:noFill/>
                  <a:ln>
                    <a:noFill/>
                  </a:ln>
                </pic:spPr>
              </pic:pic>
            </a:graphicData>
          </a:graphic>
        </wp:inline>
      </w:drawing>
    </w:r>
    <w:r w:rsidRPr="00DF69F1">
      <w:rPr>
        <w:rFonts w:ascii="Garamond" w:hAnsi="Garamond"/>
        <w:sz w:val="28"/>
        <w:szCs w:val="28"/>
      </w:rP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C25C4"/>
    <w:multiLevelType w:val="multilevel"/>
    <w:tmpl w:val="39781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8224CC"/>
    <w:multiLevelType w:val="multilevel"/>
    <w:tmpl w:val="DCB00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C13CE"/>
    <w:multiLevelType w:val="hybridMultilevel"/>
    <w:tmpl w:val="CFAEF514"/>
    <w:lvl w:ilvl="0" w:tplc="0415000B">
      <w:start w:val="1"/>
      <w:numFmt w:val="bullet"/>
      <w:lvlText w:val=""/>
      <w:lvlJc w:val="left"/>
      <w:pPr>
        <w:tabs>
          <w:tab w:val="num" w:pos="720"/>
        </w:tabs>
        <w:ind w:left="720" w:hanging="360"/>
      </w:pPr>
      <w:rPr>
        <w:rFonts w:ascii="Wingdings" w:hAnsi="Wingdings" w:hint="default"/>
      </w:rPr>
    </w:lvl>
    <w:lvl w:ilvl="1" w:tplc="AD2877CC" w:tentative="1">
      <w:start w:val="1"/>
      <w:numFmt w:val="bullet"/>
      <w:lvlText w:val=""/>
      <w:lvlJc w:val="left"/>
      <w:pPr>
        <w:tabs>
          <w:tab w:val="num" w:pos="1440"/>
        </w:tabs>
        <w:ind w:left="1440" w:hanging="360"/>
      </w:pPr>
      <w:rPr>
        <w:rFonts w:ascii="Wingdings" w:hAnsi="Wingdings" w:hint="default"/>
      </w:rPr>
    </w:lvl>
    <w:lvl w:ilvl="2" w:tplc="3D009000" w:tentative="1">
      <w:start w:val="1"/>
      <w:numFmt w:val="bullet"/>
      <w:lvlText w:val=""/>
      <w:lvlJc w:val="left"/>
      <w:pPr>
        <w:tabs>
          <w:tab w:val="num" w:pos="2160"/>
        </w:tabs>
        <w:ind w:left="2160" w:hanging="360"/>
      </w:pPr>
      <w:rPr>
        <w:rFonts w:ascii="Wingdings" w:hAnsi="Wingdings" w:hint="default"/>
      </w:rPr>
    </w:lvl>
    <w:lvl w:ilvl="3" w:tplc="EBC8D650" w:tentative="1">
      <w:start w:val="1"/>
      <w:numFmt w:val="bullet"/>
      <w:lvlText w:val=""/>
      <w:lvlJc w:val="left"/>
      <w:pPr>
        <w:tabs>
          <w:tab w:val="num" w:pos="2880"/>
        </w:tabs>
        <w:ind w:left="2880" w:hanging="360"/>
      </w:pPr>
      <w:rPr>
        <w:rFonts w:ascii="Wingdings" w:hAnsi="Wingdings" w:hint="default"/>
      </w:rPr>
    </w:lvl>
    <w:lvl w:ilvl="4" w:tplc="3654C008" w:tentative="1">
      <w:start w:val="1"/>
      <w:numFmt w:val="bullet"/>
      <w:lvlText w:val=""/>
      <w:lvlJc w:val="left"/>
      <w:pPr>
        <w:tabs>
          <w:tab w:val="num" w:pos="3600"/>
        </w:tabs>
        <w:ind w:left="3600" w:hanging="360"/>
      </w:pPr>
      <w:rPr>
        <w:rFonts w:ascii="Wingdings" w:hAnsi="Wingdings" w:hint="default"/>
      </w:rPr>
    </w:lvl>
    <w:lvl w:ilvl="5" w:tplc="72489CB6" w:tentative="1">
      <w:start w:val="1"/>
      <w:numFmt w:val="bullet"/>
      <w:lvlText w:val=""/>
      <w:lvlJc w:val="left"/>
      <w:pPr>
        <w:tabs>
          <w:tab w:val="num" w:pos="4320"/>
        </w:tabs>
        <w:ind w:left="4320" w:hanging="360"/>
      </w:pPr>
      <w:rPr>
        <w:rFonts w:ascii="Wingdings" w:hAnsi="Wingdings" w:hint="default"/>
      </w:rPr>
    </w:lvl>
    <w:lvl w:ilvl="6" w:tplc="746016E0" w:tentative="1">
      <w:start w:val="1"/>
      <w:numFmt w:val="bullet"/>
      <w:lvlText w:val=""/>
      <w:lvlJc w:val="left"/>
      <w:pPr>
        <w:tabs>
          <w:tab w:val="num" w:pos="5040"/>
        </w:tabs>
        <w:ind w:left="5040" w:hanging="360"/>
      </w:pPr>
      <w:rPr>
        <w:rFonts w:ascii="Wingdings" w:hAnsi="Wingdings" w:hint="default"/>
      </w:rPr>
    </w:lvl>
    <w:lvl w:ilvl="7" w:tplc="0F5EDFA8" w:tentative="1">
      <w:start w:val="1"/>
      <w:numFmt w:val="bullet"/>
      <w:lvlText w:val=""/>
      <w:lvlJc w:val="left"/>
      <w:pPr>
        <w:tabs>
          <w:tab w:val="num" w:pos="5760"/>
        </w:tabs>
        <w:ind w:left="5760" w:hanging="360"/>
      </w:pPr>
      <w:rPr>
        <w:rFonts w:ascii="Wingdings" w:hAnsi="Wingdings" w:hint="default"/>
      </w:rPr>
    </w:lvl>
    <w:lvl w:ilvl="8" w:tplc="DCA8D6C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9C3427"/>
    <w:multiLevelType w:val="hybridMultilevel"/>
    <w:tmpl w:val="0A06E59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922783"/>
    <w:multiLevelType w:val="hybridMultilevel"/>
    <w:tmpl w:val="87044542"/>
    <w:lvl w:ilvl="0" w:tplc="A0A69BFE">
      <w:start w:val="1"/>
      <w:numFmt w:val="decimal"/>
      <w:lvlText w:val="%1."/>
      <w:lvlJc w:val="left"/>
      <w:pPr>
        <w:ind w:left="502" w:hanging="360"/>
      </w:pPr>
      <w:rPr>
        <w:rFonts w:ascii="Garamond" w:hAnsi="Garamond"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1192478C"/>
    <w:multiLevelType w:val="multilevel"/>
    <w:tmpl w:val="F006981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68517A0"/>
    <w:multiLevelType w:val="hybridMultilevel"/>
    <w:tmpl w:val="F5F2DD8E"/>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7" w15:restartNumberingAfterBreak="0">
    <w:nsid w:val="18407B2A"/>
    <w:multiLevelType w:val="multilevel"/>
    <w:tmpl w:val="97A2CDF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9267994"/>
    <w:multiLevelType w:val="hybridMultilevel"/>
    <w:tmpl w:val="0E6202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EE45592"/>
    <w:multiLevelType w:val="hybridMultilevel"/>
    <w:tmpl w:val="0BCCF38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1945EFD"/>
    <w:multiLevelType w:val="multilevel"/>
    <w:tmpl w:val="9322FC2E"/>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 w15:restartNumberingAfterBreak="0">
    <w:nsid w:val="234D059E"/>
    <w:multiLevelType w:val="multilevel"/>
    <w:tmpl w:val="2036FCC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26193B1D"/>
    <w:multiLevelType w:val="hybridMultilevel"/>
    <w:tmpl w:val="AFA4A600"/>
    <w:lvl w:ilvl="0" w:tplc="4E2EA530">
      <w:start w:val="1"/>
      <w:numFmt w:val="decimal"/>
      <w:lvlText w:val="%1."/>
      <w:lvlJc w:val="left"/>
      <w:pPr>
        <w:tabs>
          <w:tab w:val="num" w:pos="910"/>
        </w:tabs>
        <w:ind w:left="910" w:hanging="360"/>
      </w:pPr>
      <w:rPr>
        <w:rFonts w:cs="Times New Roman" w:hint="default"/>
      </w:rPr>
    </w:lvl>
    <w:lvl w:ilvl="1" w:tplc="04150019" w:tentative="1">
      <w:start w:val="1"/>
      <w:numFmt w:val="lowerLetter"/>
      <w:lvlText w:val="%2."/>
      <w:lvlJc w:val="left"/>
      <w:pPr>
        <w:tabs>
          <w:tab w:val="num" w:pos="1630"/>
        </w:tabs>
        <w:ind w:left="1630" w:hanging="360"/>
      </w:pPr>
      <w:rPr>
        <w:rFonts w:cs="Times New Roman"/>
      </w:rPr>
    </w:lvl>
    <w:lvl w:ilvl="2" w:tplc="0415001B" w:tentative="1">
      <w:start w:val="1"/>
      <w:numFmt w:val="lowerRoman"/>
      <w:lvlText w:val="%3."/>
      <w:lvlJc w:val="right"/>
      <w:pPr>
        <w:tabs>
          <w:tab w:val="num" w:pos="2350"/>
        </w:tabs>
        <w:ind w:left="2350" w:hanging="180"/>
      </w:pPr>
      <w:rPr>
        <w:rFonts w:cs="Times New Roman"/>
      </w:rPr>
    </w:lvl>
    <w:lvl w:ilvl="3" w:tplc="0415000F" w:tentative="1">
      <w:start w:val="1"/>
      <w:numFmt w:val="decimal"/>
      <w:lvlText w:val="%4."/>
      <w:lvlJc w:val="left"/>
      <w:pPr>
        <w:tabs>
          <w:tab w:val="num" w:pos="3070"/>
        </w:tabs>
        <w:ind w:left="3070" w:hanging="360"/>
      </w:pPr>
      <w:rPr>
        <w:rFonts w:cs="Times New Roman"/>
      </w:rPr>
    </w:lvl>
    <w:lvl w:ilvl="4" w:tplc="04150019" w:tentative="1">
      <w:start w:val="1"/>
      <w:numFmt w:val="lowerLetter"/>
      <w:lvlText w:val="%5."/>
      <w:lvlJc w:val="left"/>
      <w:pPr>
        <w:tabs>
          <w:tab w:val="num" w:pos="3790"/>
        </w:tabs>
        <w:ind w:left="3790" w:hanging="360"/>
      </w:pPr>
      <w:rPr>
        <w:rFonts w:cs="Times New Roman"/>
      </w:rPr>
    </w:lvl>
    <w:lvl w:ilvl="5" w:tplc="0415001B" w:tentative="1">
      <w:start w:val="1"/>
      <w:numFmt w:val="lowerRoman"/>
      <w:lvlText w:val="%6."/>
      <w:lvlJc w:val="right"/>
      <w:pPr>
        <w:tabs>
          <w:tab w:val="num" w:pos="4510"/>
        </w:tabs>
        <w:ind w:left="4510" w:hanging="180"/>
      </w:pPr>
      <w:rPr>
        <w:rFonts w:cs="Times New Roman"/>
      </w:rPr>
    </w:lvl>
    <w:lvl w:ilvl="6" w:tplc="0415000F" w:tentative="1">
      <w:start w:val="1"/>
      <w:numFmt w:val="decimal"/>
      <w:lvlText w:val="%7."/>
      <w:lvlJc w:val="left"/>
      <w:pPr>
        <w:tabs>
          <w:tab w:val="num" w:pos="5230"/>
        </w:tabs>
        <w:ind w:left="5230" w:hanging="360"/>
      </w:pPr>
      <w:rPr>
        <w:rFonts w:cs="Times New Roman"/>
      </w:rPr>
    </w:lvl>
    <w:lvl w:ilvl="7" w:tplc="04150019" w:tentative="1">
      <w:start w:val="1"/>
      <w:numFmt w:val="lowerLetter"/>
      <w:lvlText w:val="%8."/>
      <w:lvlJc w:val="left"/>
      <w:pPr>
        <w:tabs>
          <w:tab w:val="num" w:pos="5950"/>
        </w:tabs>
        <w:ind w:left="5950" w:hanging="360"/>
      </w:pPr>
      <w:rPr>
        <w:rFonts w:cs="Times New Roman"/>
      </w:rPr>
    </w:lvl>
    <w:lvl w:ilvl="8" w:tplc="0415001B" w:tentative="1">
      <w:start w:val="1"/>
      <w:numFmt w:val="lowerRoman"/>
      <w:lvlText w:val="%9."/>
      <w:lvlJc w:val="right"/>
      <w:pPr>
        <w:tabs>
          <w:tab w:val="num" w:pos="6670"/>
        </w:tabs>
        <w:ind w:left="6670" w:hanging="180"/>
      </w:pPr>
      <w:rPr>
        <w:rFonts w:cs="Times New Roman"/>
      </w:rPr>
    </w:lvl>
  </w:abstractNum>
  <w:abstractNum w:abstractNumId="13" w15:restartNumberingAfterBreak="0">
    <w:nsid w:val="2C7A0821"/>
    <w:multiLevelType w:val="multilevel"/>
    <w:tmpl w:val="1E02A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9D3C2B"/>
    <w:multiLevelType w:val="multilevel"/>
    <w:tmpl w:val="D81A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3829F5"/>
    <w:multiLevelType w:val="multilevel"/>
    <w:tmpl w:val="B5F8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E142EF"/>
    <w:multiLevelType w:val="multilevel"/>
    <w:tmpl w:val="3348A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025EB3"/>
    <w:multiLevelType w:val="hybridMultilevel"/>
    <w:tmpl w:val="7BF258E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8E31F98"/>
    <w:multiLevelType w:val="hybridMultilevel"/>
    <w:tmpl w:val="91B8E33A"/>
    <w:lvl w:ilvl="0" w:tplc="9ECEED9A">
      <w:start w:val="1"/>
      <w:numFmt w:val="bullet"/>
      <w:lvlText w:val="•"/>
      <w:lvlJc w:val="left"/>
      <w:pPr>
        <w:tabs>
          <w:tab w:val="num" w:pos="720"/>
        </w:tabs>
        <w:ind w:left="720" w:hanging="360"/>
      </w:pPr>
      <w:rPr>
        <w:rFonts w:ascii="Times New Roman" w:hAnsi="Times New Roman" w:hint="default"/>
      </w:rPr>
    </w:lvl>
    <w:lvl w:ilvl="1" w:tplc="0415000D">
      <w:start w:val="1"/>
      <w:numFmt w:val="bullet"/>
      <w:lvlText w:val=""/>
      <w:lvlJc w:val="left"/>
      <w:pPr>
        <w:tabs>
          <w:tab w:val="num" w:pos="1440"/>
        </w:tabs>
        <w:ind w:left="1440" w:hanging="360"/>
      </w:pPr>
      <w:rPr>
        <w:rFonts w:ascii="Wingdings" w:hAnsi="Wingdings" w:hint="default"/>
      </w:rPr>
    </w:lvl>
    <w:lvl w:ilvl="2" w:tplc="FD043B2C" w:tentative="1">
      <w:start w:val="1"/>
      <w:numFmt w:val="bullet"/>
      <w:lvlText w:val="•"/>
      <w:lvlJc w:val="left"/>
      <w:pPr>
        <w:tabs>
          <w:tab w:val="num" w:pos="2160"/>
        </w:tabs>
        <w:ind w:left="2160" w:hanging="360"/>
      </w:pPr>
      <w:rPr>
        <w:rFonts w:ascii="Times New Roman" w:hAnsi="Times New Roman" w:hint="default"/>
      </w:rPr>
    </w:lvl>
    <w:lvl w:ilvl="3" w:tplc="83F02C20" w:tentative="1">
      <w:start w:val="1"/>
      <w:numFmt w:val="bullet"/>
      <w:lvlText w:val="•"/>
      <w:lvlJc w:val="left"/>
      <w:pPr>
        <w:tabs>
          <w:tab w:val="num" w:pos="2880"/>
        </w:tabs>
        <w:ind w:left="2880" w:hanging="360"/>
      </w:pPr>
      <w:rPr>
        <w:rFonts w:ascii="Times New Roman" w:hAnsi="Times New Roman" w:hint="default"/>
      </w:rPr>
    </w:lvl>
    <w:lvl w:ilvl="4" w:tplc="488EFA20" w:tentative="1">
      <w:start w:val="1"/>
      <w:numFmt w:val="bullet"/>
      <w:lvlText w:val="•"/>
      <w:lvlJc w:val="left"/>
      <w:pPr>
        <w:tabs>
          <w:tab w:val="num" w:pos="3600"/>
        </w:tabs>
        <w:ind w:left="3600" w:hanging="360"/>
      </w:pPr>
      <w:rPr>
        <w:rFonts w:ascii="Times New Roman" w:hAnsi="Times New Roman" w:hint="default"/>
      </w:rPr>
    </w:lvl>
    <w:lvl w:ilvl="5" w:tplc="50CAA7A4" w:tentative="1">
      <w:start w:val="1"/>
      <w:numFmt w:val="bullet"/>
      <w:lvlText w:val="•"/>
      <w:lvlJc w:val="left"/>
      <w:pPr>
        <w:tabs>
          <w:tab w:val="num" w:pos="4320"/>
        </w:tabs>
        <w:ind w:left="4320" w:hanging="360"/>
      </w:pPr>
      <w:rPr>
        <w:rFonts w:ascii="Times New Roman" w:hAnsi="Times New Roman" w:hint="default"/>
      </w:rPr>
    </w:lvl>
    <w:lvl w:ilvl="6" w:tplc="E77E6610" w:tentative="1">
      <w:start w:val="1"/>
      <w:numFmt w:val="bullet"/>
      <w:lvlText w:val="•"/>
      <w:lvlJc w:val="left"/>
      <w:pPr>
        <w:tabs>
          <w:tab w:val="num" w:pos="5040"/>
        </w:tabs>
        <w:ind w:left="5040" w:hanging="360"/>
      </w:pPr>
      <w:rPr>
        <w:rFonts w:ascii="Times New Roman" w:hAnsi="Times New Roman" w:hint="default"/>
      </w:rPr>
    </w:lvl>
    <w:lvl w:ilvl="7" w:tplc="D286DEA8" w:tentative="1">
      <w:start w:val="1"/>
      <w:numFmt w:val="bullet"/>
      <w:lvlText w:val="•"/>
      <w:lvlJc w:val="left"/>
      <w:pPr>
        <w:tabs>
          <w:tab w:val="num" w:pos="5760"/>
        </w:tabs>
        <w:ind w:left="5760" w:hanging="360"/>
      </w:pPr>
      <w:rPr>
        <w:rFonts w:ascii="Times New Roman" w:hAnsi="Times New Roman" w:hint="default"/>
      </w:rPr>
    </w:lvl>
    <w:lvl w:ilvl="8" w:tplc="6748C04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F986988"/>
    <w:multiLevelType w:val="hybridMultilevel"/>
    <w:tmpl w:val="9EC092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4B921E5"/>
    <w:multiLevelType w:val="multilevel"/>
    <w:tmpl w:val="EA50A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EF429E"/>
    <w:multiLevelType w:val="hybridMultilevel"/>
    <w:tmpl w:val="F8685488"/>
    <w:lvl w:ilvl="0" w:tplc="C8F26F88">
      <w:start w:val="1"/>
      <w:numFmt w:val="upperRoman"/>
      <w:lvlText w:val="%1."/>
      <w:lvlJc w:val="right"/>
      <w:pPr>
        <w:tabs>
          <w:tab w:val="num" w:pos="720"/>
        </w:tabs>
        <w:ind w:left="720" w:hanging="360"/>
      </w:pPr>
    </w:lvl>
    <w:lvl w:ilvl="1" w:tplc="4B6491B8">
      <w:start w:val="1"/>
      <w:numFmt w:val="decimal"/>
      <w:lvlText w:val="%2."/>
      <w:lvlJc w:val="left"/>
      <w:pPr>
        <w:ind w:left="1440" w:hanging="360"/>
      </w:pPr>
      <w:rPr>
        <w:rFonts w:hint="default"/>
        <w:sz w:val="22"/>
      </w:rPr>
    </w:lvl>
    <w:lvl w:ilvl="2" w:tplc="41027784">
      <w:start w:val="1"/>
      <w:numFmt w:val="decimal"/>
      <w:lvlText w:val="%3)"/>
      <w:lvlJc w:val="left"/>
      <w:pPr>
        <w:ind w:left="2160" w:hanging="360"/>
      </w:pPr>
      <w:rPr>
        <w:rFonts w:hint="default"/>
      </w:rPr>
    </w:lvl>
    <w:lvl w:ilvl="3" w:tplc="866A3890" w:tentative="1">
      <w:start w:val="1"/>
      <w:numFmt w:val="upperRoman"/>
      <w:lvlText w:val="%4."/>
      <w:lvlJc w:val="right"/>
      <w:pPr>
        <w:tabs>
          <w:tab w:val="num" w:pos="2880"/>
        </w:tabs>
        <w:ind w:left="2880" w:hanging="360"/>
      </w:pPr>
    </w:lvl>
    <w:lvl w:ilvl="4" w:tplc="38822F8A" w:tentative="1">
      <w:start w:val="1"/>
      <w:numFmt w:val="upperRoman"/>
      <w:lvlText w:val="%5."/>
      <w:lvlJc w:val="right"/>
      <w:pPr>
        <w:tabs>
          <w:tab w:val="num" w:pos="3600"/>
        </w:tabs>
        <w:ind w:left="3600" w:hanging="360"/>
      </w:pPr>
    </w:lvl>
    <w:lvl w:ilvl="5" w:tplc="44FCD596" w:tentative="1">
      <w:start w:val="1"/>
      <w:numFmt w:val="upperRoman"/>
      <w:lvlText w:val="%6."/>
      <w:lvlJc w:val="right"/>
      <w:pPr>
        <w:tabs>
          <w:tab w:val="num" w:pos="4320"/>
        </w:tabs>
        <w:ind w:left="4320" w:hanging="360"/>
      </w:pPr>
    </w:lvl>
    <w:lvl w:ilvl="6" w:tplc="969C8E2C" w:tentative="1">
      <w:start w:val="1"/>
      <w:numFmt w:val="upperRoman"/>
      <w:lvlText w:val="%7."/>
      <w:lvlJc w:val="right"/>
      <w:pPr>
        <w:tabs>
          <w:tab w:val="num" w:pos="5040"/>
        </w:tabs>
        <w:ind w:left="5040" w:hanging="360"/>
      </w:pPr>
    </w:lvl>
    <w:lvl w:ilvl="7" w:tplc="ADC83E84" w:tentative="1">
      <w:start w:val="1"/>
      <w:numFmt w:val="upperRoman"/>
      <w:lvlText w:val="%8."/>
      <w:lvlJc w:val="right"/>
      <w:pPr>
        <w:tabs>
          <w:tab w:val="num" w:pos="5760"/>
        </w:tabs>
        <w:ind w:left="5760" w:hanging="360"/>
      </w:pPr>
    </w:lvl>
    <w:lvl w:ilvl="8" w:tplc="B9269CCE" w:tentative="1">
      <w:start w:val="1"/>
      <w:numFmt w:val="upperRoman"/>
      <w:lvlText w:val="%9."/>
      <w:lvlJc w:val="right"/>
      <w:pPr>
        <w:tabs>
          <w:tab w:val="num" w:pos="6480"/>
        </w:tabs>
        <w:ind w:left="6480" w:hanging="360"/>
      </w:pPr>
    </w:lvl>
  </w:abstractNum>
  <w:abstractNum w:abstractNumId="22" w15:restartNumberingAfterBreak="0">
    <w:nsid w:val="49BF7B2B"/>
    <w:multiLevelType w:val="multilevel"/>
    <w:tmpl w:val="F738C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082606"/>
    <w:multiLevelType w:val="multilevel"/>
    <w:tmpl w:val="FA146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892119"/>
    <w:multiLevelType w:val="hybridMultilevel"/>
    <w:tmpl w:val="DAD00F96"/>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4354A1A"/>
    <w:multiLevelType w:val="hybridMultilevel"/>
    <w:tmpl w:val="315261B6"/>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DE52AC30">
      <w:start w:val="3"/>
      <w:numFmt w:val="decimal"/>
      <w:lvlText w:val="%3"/>
      <w:lvlJc w:val="left"/>
      <w:pPr>
        <w:ind w:left="3015" w:hanging="1035"/>
      </w:pPr>
      <w:rPr>
        <w:rFonts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73D0640"/>
    <w:multiLevelType w:val="multilevel"/>
    <w:tmpl w:val="CB38D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4F6BBF"/>
    <w:multiLevelType w:val="multilevel"/>
    <w:tmpl w:val="B1907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E87074"/>
    <w:multiLevelType w:val="multilevel"/>
    <w:tmpl w:val="BBDA1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FD3041"/>
    <w:multiLevelType w:val="multilevel"/>
    <w:tmpl w:val="E528B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686B79"/>
    <w:multiLevelType w:val="hybridMultilevel"/>
    <w:tmpl w:val="A6742CB6"/>
    <w:lvl w:ilvl="0" w:tplc="B06C8AC4">
      <w:start w:val="1"/>
      <w:numFmt w:val="bullet"/>
      <w:lvlText w:val="¶"/>
      <w:lvlJc w:val="left"/>
      <w:pPr>
        <w:tabs>
          <w:tab w:val="num" w:pos="720"/>
        </w:tabs>
        <w:ind w:left="720" w:hanging="360"/>
      </w:pPr>
      <w:rPr>
        <w:rFonts w:ascii="Monotype Sorts" w:hAnsi="Monotype Sorts" w:hint="default"/>
      </w:rPr>
    </w:lvl>
    <w:lvl w:ilvl="1" w:tplc="0415000B">
      <w:start w:val="1"/>
      <w:numFmt w:val="bullet"/>
      <w:lvlText w:val=""/>
      <w:lvlJc w:val="left"/>
      <w:pPr>
        <w:tabs>
          <w:tab w:val="num" w:pos="1440"/>
        </w:tabs>
        <w:ind w:left="1440" w:hanging="360"/>
      </w:pPr>
      <w:rPr>
        <w:rFonts w:ascii="Wingdings" w:hAnsi="Wingdings" w:hint="default"/>
      </w:rPr>
    </w:lvl>
    <w:lvl w:ilvl="2" w:tplc="BD142998" w:tentative="1">
      <w:start w:val="1"/>
      <w:numFmt w:val="bullet"/>
      <w:lvlText w:val="¶"/>
      <w:lvlJc w:val="left"/>
      <w:pPr>
        <w:tabs>
          <w:tab w:val="num" w:pos="2160"/>
        </w:tabs>
        <w:ind w:left="2160" w:hanging="360"/>
      </w:pPr>
      <w:rPr>
        <w:rFonts w:ascii="Monotype Sorts" w:hAnsi="Monotype Sorts" w:hint="default"/>
      </w:rPr>
    </w:lvl>
    <w:lvl w:ilvl="3" w:tplc="EFE4BFD2" w:tentative="1">
      <w:start w:val="1"/>
      <w:numFmt w:val="bullet"/>
      <w:lvlText w:val="¶"/>
      <w:lvlJc w:val="left"/>
      <w:pPr>
        <w:tabs>
          <w:tab w:val="num" w:pos="2880"/>
        </w:tabs>
        <w:ind w:left="2880" w:hanging="360"/>
      </w:pPr>
      <w:rPr>
        <w:rFonts w:ascii="Monotype Sorts" w:hAnsi="Monotype Sorts" w:hint="default"/>
      </w:rPr>
    </w:lvl>
    <w:lvl w:ilvl="4" w:tplc="90E4F99C" w:tentative="1">
      <w:start w:val="1"/>
      <w:numFmt w:val="bullet"/>
      <w:lvlText w:val="¶"/>
      <w:lvlJc w:val="left"/>
      <w:pPr>
        <w:tabs>
          <w:tab w:val="num" w:pos="3600"/>
        </w:tabs>
        <w:ind w:left="3600" w:hanging="360"/>
      </w:pPr>
      <w:rPr>
        <w:rFonts w:ascii="Monotype Sorts" w:hAnsi="Monotype Sorts" w:hint="default"/>
      </w:rPr>
    </w:lvl>
    <w:lvl w:ilvl="5" w:tplc="90D01636" w:tentative="1">
      <w:start w:val="1"/>
      <w:numFmt w:val="bullet"/>
      <w:lvlText w:val="¶"/>
      <w:lvlJc w:val="left"/>
      <w:pPr>
        <w:tabs>
          <w:tab w:val="num" w:pos="4320"/>
        </w:tabs>
        <w:ind w:left="4320" w:hanging="360"/>
      </w:pPr>
      <w:rPr>
        <w:rFonts w:ascii="Monotype Sorts" w:hAnsi="Monotype Sorts" w:hint="default"/>
      </w:rPr>
    </w:lvl>
    <w:lvl w:ilvl="6" w:tplc="55761920" w:tentative="1">
      <w:start w:val="1"/>
      <w:numFmt w:val="bullet"/>
      <w:lvlText w:val="¶"/>
      <w:lvlJc w:val="left"/>
      <w:pPr>
        <w:tabs>
          <w:tab w:val="num" w:pos="5040"/>
        </w:tabs>
        <w:ind w:left="5040" w:hanging="360"/>
      </w:pPr>
      <w:rPr>
        <w:rFonts w:ascii="Monotype Sorts" w:hAnsi="Monotype Sorts" w:hint="default"/>
      </w:rPr>
    </w:lvl>
    <w:lvl w:ilvl="7" w:tplc="2DD2355A" w:tentative="1">
      <w:start w:val="1"/>
      <w:numFmt w:val="bullet"/>
      <w:lvlText w:val="¶"/>
      <w:lvlJc w:val="left"/>
      <w:pPr>
        <w:tabs>
          <w:tab w:val="num" w:pos="5760"/>
        </w:tabs>
        <w:ind w:left="5760" w:hanging="360"/>
      </w:pPr>
      <w:rPr>
        <w:rFonts w:ascii="Monotype Sorts" w:hAnsi="Monotype Sorts" w:hint="default"/>
      </w:rPr>
    </w:lvl>
    <w:lvl w:ilvl="8" w:tplc="4CEC48F4" w:tentative="1">
      <w:start w:val="1"/>
      <w:numFmt w:val="bullet"/>
      <w:lvlText w:val="¶"/>
      <w:lvlJc w:val="left"/>
      <w:pPr>
        <w:tabs>
          <w:tab w:val="num" w:pos="6480"/>
        </w:tabs>
        <w:ind w:left="6480" w:hanging="360"/>
      </w:pPr>
      <w:rPr>
        <w:rFonts w:ascii="Monotype Sorts" w:hAnsi="Monotype Sorts" w:hint="default"/>
      </w:rPr>
    </w:lvl>
  </w:abstractNum>
  <w:abstractNum w:abstractNumId="31" w15:restartNumberingAfterBreak="0">
    <w:nsid w:val="66DB2412"/>
    <w:multiLevelType w:val="multilevel"/>
    <w:tmpl w:val="E0664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7D1DB7"/>
    <w:multiLevelType w:val="multilevel"/>
    <w:tmpl w:val="535E97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21C76EB"/>
    <w:multiLevelType w:val="multilevel"/>
    <w:tmpl w:val="EC868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6E4037"/>
    <w:multiLevelType w:val="multilevel"/>
    <w:tmpl w:val="79C8853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864751F"/>
    <w:multiLevelType w:val="multilevel"/>
    <w:tmpl w:val="D7D8F4A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8E66871"/>
    <w:multiLevelType w:val="hybridMultilevel"/>
    <w:tmpl w:val="A1523370"/>
    <w:lvl w:ilvl="0" w:tplc="04150011">
      <w:start w:val="1"/>
      <w:numFmt w:val="decimal"/>
      <w:lvlText w:val="%1)"/>
      <w:lvlJc w:val="left"/>
      <w:pPr>
        <w:ind w:left="1440" w:hanging="360"/>
      </w:pPr>
    </w:lvl>
    <w:lvl w:ilvl="1" w:tplc="AFFAA0EC">
      <w:start w:val="1"/>
      <w:numFmt w:val="decimal"/>
      <w:lvlText w:val="%2)"/>
      <w:lvlJc w:val="left"/>
      <w:pPr>
        <w:ind w:left="2160" w:hanging="360"/>
      </w:pPr>
      <w:rPr>
        <w:rFonts w:ascii="Garamond" w:eastAsia="Times New Roman" w:hAnsi="Garamond" w:cs="Times New Roman"/>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7BEF65FA"/>
    <w:multiLevelType w:val="hybridMultilevel"/>
    <w:tmpl w:val="026E84C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EC93E10"/>
    <w:multiLevelType w:val="hybridMultilevel"/>
    <w:tmpl w:val="74CC55A0"/>
    <w:lvl w:ilvl="0" w:tplc="0415000D">
      <w:start w:val="1"/>
      <w:numFmt w:val="bullet"/>
      <w:lvlText w:val=""/>
      <w:lvlJc w:val="left"/>
      <w:pPr>
        <w:tabs>
          <w:tab w:val="num" w:pos="720"/>
        </w:tabs>
        <w:ind w:left="720" w:hanging="360"/>
      </w:pPr>
      <w:rPr>
        <w:rFonts w:ascii="Wingdings" w:hAnsi="Wingdings" w:hint="default"/>
      </w:rPr>
    </w:lvl>
    <w:lvl w:ilvl="1" w:tplc="52363A94" w:tentative="1">
      <w:start w:val="1"/>
      <w:numFmt w:val="upperRoman"/>
      <w:lvlText w:val="%2."/>
      <w:lvlJc w:val="right"/>
      <w:pPr>
        <w:tabs>
          <w:tab w:val="num" w:pos="1440"/>
        </w:tabs>
        <w:ind w:left="1440" w:hanging="360"/>
      </w:pPr>
    </w:lvl>
    <w:lvl w:ilvl="2" w:tplc="C99E624C" w:tentative="1">
      <w:start w:val="1"/>
      <w:numFmt w:val="upperRoman"/>
      <w:lvlText w:val="%3."/>
      <w:lvlJc w:val="right"/>
      <w:pPr>
        <w:tabs>
          <w:tab w:val="num" w:pos="2160"/>
        </w:tabs>
        <w:ind w:left="2160" w:hanging="360"/>
      </w:pPr>
    </w:lvl>
    <w:lvl w:ilvl="3" w:tplc="866A3890" w:tentative="1">
      <w:start w:val="1"/>
      <w:numFmt w:val="upperRoman"/>
      <w:lvlText w:val="%4."/>
      <w:lvlJc w:val="right"/>
      <w:pPr>
        <w:tabs>
          <w:tab w:val="num" w:pos="2880"/>
        </w:tabs>
        <w:ind w:left="2880" w:hanging="360"/>
      </w:pPr>
    </w:lvl>
    <w:lvl w:ilvl="4" w:tplc="38822F8A" w:tentative="1">
      <w:start w:val="1"/>
      <w:numFmt w:val="upperRoman"/>
      <w:lvlText w:val="%5."/>
      <w:lvlJc w:val="right"/>
      <w:pPr>
        <w:tabs>
          <w:tab w:val="num" w:pos="3600"/>
        </w:tabs>
        <w:ind w:left="3600" w:hanging="360"/>
      </w:pPr>
    </w:lvl>
    <w:lvl w:ilvl="5" w:tplc="44FCD596" w:tentative="1">
      <w:start w:val="1"/>
      <w:numFmt w:val="upperRoman"/>
      <w:lvlText w:val="%6."/>
      <w:lvlJc w:val="right"/>
      <w:pPr>
        <w:tabs>
          <w:tab w:val="num" w:pos="4320"/>
        </w:tabs>
        <w:ind w:left="4320" w:hanging="360"/>
      </w:pPr>
    </w:lvl>
    <w:lvl w:ilvl="6" w:tplc="969C8E2C" w:tentative="1">
      <w:start w:val="1"/>
      <w:numFmt w:val="upperRoman"/>
      <w:lvlText w:val="%7."/>
      <w:lvlJc w:val="right"/>
      <w:pPr>
        <w:tabs>
          <w:tab w:val="num" w:pos="5040"/>
        </w:tabs>
        <w:ind w:left="5040" w:hanging="360"/>
      </w:pPr>
    </w:lvl>
    <w:lvl w:ilvl="7" w:tplc="ADC83E84" w:tentative="1">
      <w:start w:val="1"/>
      <w:numFmt w:val="upperRoman"/>
      <w:lvlText w:val="%8."/>
      <w:lvlJc w:val="right"/>
      <w:pPr>
        <w:tabs>
          <w:tab w:val="num" w:pos="5760"/>
        </w:tabs>
        <w:ind w:left="5760" w:hanging="360"/>
      </w:pPr>
    </w:lvl>
    <w:lvl w:ilvl="8" w:tplc="B9269CCE" w:tentative="1">
      <w:start w:val="1"/>
      <w:numFmt w:val="upperRoman"/>
      <w:lvlText w:val="%9."/>
      <w:lvlJc w:val="right"/>
      <w:pPr>
        <w:tabs>
          <w:tab w:val="num" w:pos="6480"/>
        </w:tabs>
        <w:ind w:left="6480" w:hanging="360"/>
      </w:pPr>
    </w:lvl>
  </w:abstractNum>
  <w:num w:numId="1">
    <w:abstractNumId w:val="4"/>
  </w:num>
  <w:num w:numId="2">
    <w:abstractNumId w:val="12"/>
  </w:num>
  <w:num w:numId="3">
    <w:abstractNumId w:val="25"/>
  </w:num>
  <w:num w:numId="4">
    <w:abstractNumId w:val="19"/>
  </w:num>
  <w:num w:numId="5">
    <w:abstractNumId w:val="30"/>
  </w:num>
  <w:num w:numId="6">
    <w:abstractNumId w:val="21"/>
  </w:num>
  <w:num w:numId="7">
    <w:abstractNumId w:val="9"/>
  </w:num>
  <w:num w:numId="8">
    <w:abstractNumId w:val="24"/>
  </w:num>
  <w:num w:numId="9">
    <w:abstractNumId w:val="3"/>
  </w:num>
  <w:num w:numId="10">
    <w:abstractNumId w:val="38"/>
  </w:num>
  <w:num w:numId="11">
    <w:abstractNumId w:val="2"/>
  </w:num>
  <w:num w:numId="12">
    <w:abstractNumId w:val="8"/>
  </w:num>
  <w:num w:numId="13">
    <w:abstractNumId w:val="18"/>
  </w:num>
  <w:num w:numId="14">
    <w:abstractNumId w:val="11"/>
  </w:num>
  <w:num w:numId="15">
    <w:abstractNumId w:val="17"/>
  </w:num>
  <w:num w:numId="16">
    <w:abstractNumId w:val="37"/>
  </w:num>
  <w:num w:numId="17">
    <w:abstractNumId w:val="36"/>
  </w:num>
  <w:num w:numId="18">
    <w:abstractNumId w:val="6"/>
  </w:num>
  <w:num w:numId="19">
    <w:abstractNumId w:val="31"/>
  </w:num>
  <w:num w:numId="20">
    <w:abstractNumId w:val="0"/>
  </w:num>
  <w:num w:numId="21">
    <w:abstractNumId w:val="15"/>
  </w:num>
  <w:num w:numId="22">
    <w:abstractNumId w:val="29"/>
  </w:num>
  <w:num w:numId="23">
    <w:abstractNumId w:val="33"/>
  </w:num>
  <w:num w:numId="24">
    <w:abstractNumId w:val="23"/>
  </w:num>
  <w:num w:numId="25">
    <w:abstractNumId w:val="28"/>
  </w:num>
  <w:num w:numId="26">
    <w:abstractNumId w:val="22"/>
  </w:num>
  <w:num w:numId="27">
    <w:abstractNumId w:val="13"/>
  </w:num>
  <w:num w:numId="28">
    <w:abstractNumId w:val="16"/>
  </w:num>
  <w:num w:numId="29">
    <w:abstractNumId w:val="27"/>
  </w:num>
  <w:num w:numId="30">
    <w:abstractNumId w:val="1"/>
  </w:num>
  <w:num w:numId="31">
    <w:abstractNumId w:val="20"/>
  </w:num>
  <w:num w:numId="32">
    <w:abstractNumId w:val="14"/>
  </w:num>
  <w:num w:numId="33">
    <w:abstractNumId w:val="26"/>
  </w:num>
  <w:num w:numId="34">
    <w:abstractNumId w:val="35"/>
  </w:num>
  <w:num w:numId="35">
    <w:abstractNumId w:val="10"/>
  </w:num>
  <w:num w:numId="36">
    <w:abstractNumId w:val="5"/>
  </w:num>
  <w:num w:numId="37">
    <w:abstractNumId w:val="7"/>
  </w:num>
  <w:num w:numId="38">
    <w:abstractNumId w:val="32"/>
  </w:num>
  <w:num w:numId="39">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41C"/>
    <w:rsid w:val="0000266D"/>
    <w:rsid w:val="00002D7C"/>
    <w:rsid w:val="00006526"/>
    <w:rsid w:val="00007CF0"/>
    <w:rsid w:val="00011DFD"/>
    <w:rsid w:val="00013062"/>
    <w:rsid w:val="00016138"/>
    <w:rsid w:val="00017C83"/>
    <w:rsid w:val="000213B2"/>
    <w:rsid w:val="00021D27"/>
    <w:rsid w:val="0003116C"/>
    <w:rsid w:val="00036680"/>
    <w:rsid w:val="00041B23"/>
    <w:rsid w:val="00043F30"/>
    <w:rsid w:val="000441B2"/>
    <w:rsid w:val="00044B5D"/>
    <w:rsid w:val="00046EFC"/>
    <w:rsid w:val="00047CC3"/>
    <w:rsid w:val="0005294F"/>
    <w:rsid w:val="00053AAE"/>
    <w:rsid w:val="000545B6"/>
    <w:rsid w:val="00061C3B"/>
    <w:rsid w:val="000661B7"/>
    <w:rsid w:val="00067A65"/>
    <w:rsid w:val="000703F5"/>
    <w:rsid w:val="0007230C"/>
    <w:rsid w:val="00077BB6"/>
    <w:rsid w:val="00080E7F"/>
    <w:rsid w:val="00085D14"/>
    <w:rsid w:val="000A5B4D"/>
    <w:rsid w:val="000A784E"/>
    <w:rsid w:val="000D0D3F"/>
    <w:rsid w:val="000D2A95"/>
    <w:rsid w:val="000D3757"/>
    <w:rsid w:val="000E0A78"/>
    <w:rsid w:val="000E0E1E"/>
    <w:rsid w:val="000F0156"/>
    <w:rsid w:val="000F71F5"/>
    <w:rsid w:val="00103169"/>
    <w:rsid w:val="00103C3E"/>
    <w:rsid w:val="001139DB"/>
    <w:rsid w:val="00121ED3"/>
    <w:rsid w:val="00123E27"/>
    <w:rsid w:val="001266AB"/>
    <w:rsid w:val="00137204"/>
    <w:rsid w:val="00141B27"/>
    <w:rsid w:val="001439F6"/>
    <w:rsid w:val="001441D3"/>
    <w:rsid w:val="00144AFF"/>
    <w:rsid w:val="00146C23"/>
    <w:rsid w:val="00146E3E"/>
    <w:rsid w:val="00152305"/>
    <w:rsid w:val="00152F43"/>
    <w:rsid w:val="00153A24"/>
    <w:rsid w:val="00153DFE"/>
    <w:rsid w:val="00154538"/>
    <w:rsid w:val="00162E65"/>
    <w:rsid w:val="00171158"/>
    <w:rsid w:val="00180914"/>
    <w:rsid w:val="0018442B"/>
    <w:rsid w:val="00185E42"/>
    <w:rsid w:val="00191453"/>
    <w:rsid w:val="001A1B34"/>
    <w:rsid w:val="001A35EA"/>
    <w:rsid w:val="001A65B8"/>
    <w:rsid w:val="001B1D4E"/>
    <w:rsid w:val="001B3ACD"/>
    <w:rsid w:val="001C0BEE"/>
    <w:rsid w:val="001D34C3"/>
    <w:rsid w:val="001D4027"/>
    <w:rsid w:val="001D5D51"/>
    <w:rsid w:val="001D7138"/>
    <w:rsid w:val="001E4AF4"/>
    <w:rsid w:val="001F241C"/>
    <w:rsid w:val="001F6E7C"/>
    <w:rsid w:val="0020258B"/>
    <w:rsid w:val="0021174C"/>
    <w:rsid w:val="00216B36"/>
    <w:rsid w:val="002257B1"/>
    <w:rsid w:val="00235D91"/>
    <w:rsid w:val="00241FAB"/>
    <w:rsid w:val="00245160"/>
    <w:rsid w:val="002452F2"/>
    <w:rsid w:val="0024796D"/>
    <w:rsid w:val="002532A4"/>
    <w:rsid w:val="0025364B"/>
    <w:rsid w:val="002537D0"/>
    <w:rsid w:val="0026141C"/>
    <w:rsid w:val="00261E88"/>
    <w:rsid w:val="00262A45"/>
    <w:rsid w:val="00271BC3"/>
    <w:rsid w:val="0027504F"/>
    <w:rsid w:val="0027669B"/>
    <w:rsid w:val="00283405"/>
    <w:rsid w:val="00284E91"/>
    <w:rsid w:val="002A484D"/>
    <w:rsid w:val="002B1B11"/>
    <w:rsid w:val="002B3E07"/>
    <w:rsid w:val="002C3E9B"/>
    <w:rsid w:val="002E0150"/>
    <w:rsid w:val="002E1B07"/>
    <w:rsid w:val="002E1CA5"/>
    <w:rsid w:val="002E1D1C"/>
    <w:rsid w:val="002E37F2"/>
    <w:rsid w:val="002E4CA2"/>
    <w:rsid w:val="002F17E3"/>
    <w:rsid w:val="002F28D1"/>
    <w:rsid w:val="002F35CC"/>
    <w:rsid w:val="002F55A0"/>
    <w:rsid w:val="002F60E9"/>
    <w:rsid w:val="003018A7"/>
    <w:rsid w:val="0030346E"/>
    <w:rsid w:val="003052B8"/>
    <w:rsid w:val="0030693A"/>
    <w:rsid w:val="00315A97"/>
    <w:rsid w:val="00325841"/>
    <w:rsid w:val="00326B6A"/>
    <w:rsid w:val="003277E0"/>
    <w:rsid w:val="00341AA6"/>
    <w:rsid w:val="00341AED"/>
    <w:rsid w:val="003532B3"/>
    <w:rsid w:val="00361451"/>
    <w:rsid w:val="00362045"/>
    <w:rsid w:val="0036414F"/>
    <w:rsid w:val="0036608B"/>
    <w:rsid w:val="00367E6C"/>
    <w:rsid w:val="00374A85"/>
    <w:rsid w:val="0037768A"/>
    <w:rsid w:val="00377CCA"/>
    <w:rsid w:val="0038422F"/>
    <w:rsid w:val="00385961"/>
    <w:rsid w:val="00385E9B"/>
    <w:rsid w:val="00390FCA"/>
    <w:rsid w:val="0039105E"/>
    <w:rsid w:val="00392948"/>
    <w:rsid w:val="00394B67"/>
    <w:rsid w:val="003A0D66"/>
    <w:rsid w:val="003A29E0"/>
    <w:rsid w:val="003B0FA3"/>
    <w:rsid w:val="003B2CD0"/>
    <w:rsid w:val="003B504F"/>
    <w:rsid w:val="003B5F2C"/>
    <w:rsid w:val="003C67E9"/>
    <w:rsid w:val="003D34BF"/>
    <w:rsid w:val="003E7933"/>
    <w:rsid w:val="003F6498"/>
    <w:rsid w:val="00406979"/>
    <w:rsid w:val="00407867"/>
    <w:rsid w:val="004123CA"/>
    <w:rsid w:val="00414232"/>
    <w:rsid w:val="00420776"/>
    <w:rsid w:val="004216DF"/>
    <w:rsid w:val="00424B4A"/>
    <w:rsid w:val="00424BFC"/>
    <w:rsid w:val="004265F0"/>
    <w:rsid w:val="0042715F"/>
    <w:rsid w:val="00430289"/>
    <w:rsid w:val="0043221E"/>
    <w:rsid w:val="00435D0E"/>
    <w:rsid w:val="004439C8"/>
    <w:rsid w:val="00453BC7"/>
    <w:rsid w:val="0046203C"/>
    <w:rsid w:val="00464ABB"/>
    <w:rsid w:val="00481082"/>
    <w:rsid w:val="00481CA2"/>
    <w:rsid w:val="00482DEB"/>
    <w:rsid w:val="004906D0"/>
    <w:rsid w:val="00492FF9"/>
    <w:rsid w:val="0049523D"/>
    <w:rsid w:val="00495DA6"/>
    <w:rsid w:val="00496441"/>
    <w:rsid w:val="00496B1B"/>
    <w:rsid w:val="00497A3C"/>
    <w:rsid w:val="004B06AF"/>
    <w:rsid w:val="004B079D"/>
    <w:rsid w:val="004B4076"/>
    <w:rsid w:val="004B4188"/>
    <w:rsid w:val="004B4EDB"/>
    <w:rsid w:val="004C55B2"/>
    <w:rsid w:val="004C5DB8"/>
    <w:rsid w:val="004D63E9"/>
    <w:rsid w:val="004E0043"/>
    <w:rsid w:val="004F10FA"/>
    <w:rsid w:val="004F5147"/>
    <w:rsid w:val="00503FF5"/>
    <w:rsid w:val="00505DFA"/>
    <w:rsid w:val="00512ACD"/>
    <w:rsid w:val="0051311C"/>
    <w:rsid w:val="00513C9A"/>
    <w:rsid w:val="00516339"/>
    <w:rsid w:val="005221F3"/>
    <w:rsid w:val="00524B0F"/>
    <w:rsid w:val="00532017"/>
    <w:rsid w:val="00537721"/>
    <w:rsid w:val="00537F96"/>
    <w:rsid w:val="00542460"/>
    <w:rsid w:val="00542510"/>
    <w:rsid w:val="005523A2"/>
    <w:rsid w:val="00552B28"/>
    <w:rsid w:val="00555EBE"/>
    <w:rsid w:val="005562E8"/>
    <w:rsid w:val="0056707C"/>
    <w:rsid w:val="00567D57"/>
    <w:rsid w:val="00573FEB"/>
    <w:rsid w:val="005834D7"/>
    <w:rsid w:val="00583F83"/>
    <w:rsid w:val="00590AB4"/>
    <w:rsid w:val="00590DE3"/>
    <w:rsid w:val="00592950"/>
    <w:rsid w:val="005A69E1"/>
    <w:rsid w:val="005A6BFA"/>
    <w:rsid w:val="005B1EAA"/>
    <w:rsid w:val="005B5B0E"/>
    <w:rsid w:val="005B7E0F"/>
    <w:rsid w:val="005C21B2"/>
    <w:rsid w:val="005C6048"/>
    <w:rsid w:val="005C723F"/>
    <w:rsid w:val="005C7D85"/>
    <w:rsid w:val="005D429C"/>
    <w:rsid w:val="005E00BF"/>
    <w:rsid w:val="005E3457"/>
    <w:rsid w:val="005E5B8E"/>
    <w:rsid w:val="005F0747"/>
    <w:rsid w:val="005F3B15"/>
    <w:rsid w:val="00601781"/>
    <w:rsid w:val="006065ED"/>
    <w:rsid w:val="00616EEC"/>
    <w:rsid w:val="00617D55"/>
    <w:rsid w:val="006236EF"/>
    <w:rsid w:val="00625438"/>
    <w:rsid w:val="00632B29"/>
    <w:rsid w:val="00646977"/>
    <w:rsid w:val="006512C5"/>
    <w:rsid w:val="006552E3"/>
    <w:rsid w:val="006605F8"/>
    <w:rsid w:val="006607FC"/>
    <w:rsid w:val="0067346D"/>
    <w:rsid w:val="0067651B"/>
    <w:rsid w:val="006819F6"/>
    <w:rsid w:val="00691DE7"/>
    <w:rsid w:val="00692F40"/>
    <w:rsid w:val="006A607C"/>
    <w:rsid w:val="006C3A77"/>
    <w:rsid w:val="006C69C3"/>
    <w:rsid w:val="006C7351"/>
    <w:rsid w:val="006C7BEE"/>
    <w:rsid w:val="006D0392"/>
    <w:rsid w:val="006D2234"/>
    <w:rsid w:val="006D6F0C"/>
    <w:rsid w:val="006E15BE"/>
    <w:rsid w:val="006E15E7"/>
    <w:rsid w:val="006E2A2F"/>
    <w:rsid w:val="006F348B"/>
    <w:rsid w:val="006F4BD9"/>
    <w:rsid w:val="006F553D"/>
    <w:rsid w:val="006F6A23"/>
    <w:rsid w:val="006F7EDC"/>
    <w:rsid w:val="00701983"/>
    <w:rsid w:val="007041CB"/>
    <w:rsid w:val="00704EAD"/>
    <w:rsid w:val="00706257"/>
    <w:rsid w:val="00713586"/>
    <w:rsid w:val="00720A13"/>
    <w:rsid w:val="00724803"/>
    <w:rsid w:val="00731545"/>
    <w:rsid w:val="007445E6"/>
    <w:rsid w:val="00744829"/>
    <w:rsid w:val="007507AC"/>
    <w:rsid w:val="00753570"/>
    <w:rsid w:val="0075503C"/>
    <w:rsid w:val="00755A01"/>
    <w:rsid w:val="00765043"/>
    <w:rsid w:val="00765D87"/>
    <w:rsid w:val="007744FE"/>
    <w:rsid w:val="00776073"/>
    <w:rsid w:val="007760A5"/>
    <w:rsid w:val="0078244F"/>
    <w:rsid w:val="00782546"/>
    <w:rsid w:val="0078543A"/>
    <w:rsid w:val="00787399"/>
    <w:rsid w:val="00792C6A"/>
    <w:rsid w:val="00795810"/>
    <w:rsid w:val="007977F6"/>
    <w:rsid w:val="007A406C"/>
    <w:rsid w:val="007B2A4D"/>
    <w:rsid w:val="007B3C83"/>
    <w:rsid w:val="007B5088"/>
    <w:rsid w:val="007C0444"/>
    <w:rsid w:val="007C2EE3"/>
    <w:rsid w:val="007D27CB"/>
    <w:rsid w:val="007D2AFB"/>
    <w:rsid w:val="007D4E44"/>
    <w:rsid w:val="007D7F31"/>
    <w:rsid w:val="007E0883"/>
    <w:rsid w:val="007E0A3B"/>
    <w:rsid w:val="007E155B"/>
    <w:rsid w:val="007E240A"/>
    <w:rsid w:val="007E3609"/>
    <w:rsid w:val="007E44F4"/>
    <w:rsid w:val="007E54E4"/>
    <w:rsid w:val="007E73CC"/>
    <w:rsid w:val="007F1785"/>
    <w:rsid w:val="007F1831"/>
    <w:rsid w:val="007F45B9"/>
    <w:rsid w:val="00800068"/>
    <w:rsid w:val="008000D1"/>
    <w:rsid w:val="0081236F"/>
    <w:rsid w:val="00814B53"/>
    <w:rsid w:val="00822860"/>
    <w:rsid w:val="00823726"/>
    <w:rsid w:val="0083116D"/>
    <w:rsid w:val="00832794"/>
    <w:rsid w:val="00832D14"/>
    <w:rsid w:val="008530B1"/>
    <w:rsid w:val="00867606"/>
    <w:rsid w:val="00873C60"/>
    <w:rsid w:val="008750CB"/>
    <w:rsid w:val="0087620F"/>
    <w:rsid w:val="0087638E"/>
    <w:rsid w:val="0088286F"/>
    <w:rsid w:val="00885D65"/>
    <w:rsid w:val="00887CC3"/>
    <w:rsid w:val="00892C33"/>
    <w:rsid w:val="008A0744"/>
    <w:rsid w:val="008A0C2A"/>
    <w:rsid w:val="008A4F47"/>
    <w:rsid w:val="008A7EB3"/>
    <w:rsid w:val="008B1E08"/>
    <w:rsid w:val="008B4382"/>
    <w:rsid w:val="008C0A83"/>
    <w:rsid w:val="008C0B73"/>
    <w:rsid w:val="008C1444"/>
    <w:rsid w:val="008C4616"/>
    <w:rsid w:val="008C67CA"/>
    <w:rsid w:val="008C76D9"/>
    <w:rsid w:val="008C7BDD"/>
    <w:rsid w:val="008D302F"/>
    <w:rsid w:val="008D316C"/>
    <w:rsid w:val="008D53E4"/>
    <w:rsid w:val="008F1B03"/>
    <w:rsid w:val="008F1CAB"/>
    <w:rsid w:val="008F4C59"/>
    <w:rsid w:val="008F5091"/>
    <w:rsid w:val="008F7AF7"/>
    <w:rsid w:val="0090026C"/>
    <w:rsid w:val="009032DB"/>
    <w:rsid w:val="009048AC"/>
    <w:rsid w:val="00905427"/>
    <w:rsid w:val="00907F4A"/>
    <w:rsid w:val="009116ED"/>
    <w:rsid w:val="0091215B"/>
    <w:rsid w:val="009153DA"/>
    <w:rsid w:val="009156AB"/>
    <w:rsid w:val="00930EB7"/>
    <w:rsid w:val="009371F3"/>
    <w:rsid w:val="0094213F"/>
    <w:rsid w:val="00943677"/>
    <w:rsid w:val="00944FE8"/>
    <w:rsid w:val="00946C3B"/>
    <w:rsid w:val="00951A47"/>
    <w:rsid w:val="009534D9"/>
    <w:rsid w:val="00954F29"/>
    <w:rsid w:val="009558FB"/>
    <w:rsid w:val="009560E2"/>
    <w:rsid w:val="00966058"/>
    <w:rsid w:val="009727E8"/>
    <w:rsid w:val="00982772"/>
    <w:rsid w:val="00985AB0"/>
    <w:rsid w:val="00990BD3"/>
    <w:rsid w:val="009A005A"/>
    <w:rsid w:val="009A5752"/>
    <w:rsid w:val="009B7E52"/>
    <w:rsid w:val="009C239A"/>
    <w:rsid w:val="009C2FDF"/>
    <w:rsid w:val="009C7CD1"/>
    <w:rsid w:val="009D1023"/>
    <w:rsid w:val="009D13BA"/>
    <w:rsid w:val="009D654A"/>
    <w:rsid w:val="009E07CC"/>
    <w:rsid w:val="009E2882"/>
    <w:rsid w:val="009E631A"/>
    <w:rsid w:val="009F16C8"/>
    <w:rsid w:val="009F451F"/>
    <w:rsid w:val="009F5051"/>
    <w:rsid w:val="009F5D0B"/>
    <w:rsid w:val="009F7CC6"/>
    <w:rsid w:val="00A01C85"/>
    <w:rsid w:val="00A03213"/>
    <w:rsid w:val="00A0324A"/>
    <w:rsid w:val="00A03A2E"/>
    <w:rsid w:val="00A35D22"/>
    <w:rsid w:val="00A55FFC"/>
    <w:rsid w:val="00A6079E"/>
    <w:rsid w:val="00A61BAF"/>
    <w:rsid w:val="00A632FA"/>
    <w:rsid w:val="00A63B72"/>
    <w:rsid w:val="00A66931"/>
    <w:rsid w:val="00A725AD"/>
    <w:rsid w:val="00A75CFE"/>
    <w:rsid w:val="00A856D2"/>
    <w:rsid w:val="00AA03EF"/>
    <w:rsid w:val="00AA041F"/>
    <w:rsid w:val="00AA4530"/>
    <w:rsid w:val="00AA4E6B"/>
    <w:rsid w:val="00AA6A45"/>
    <w:rsid w:val="00AA716C"/>
    <w:rsid w:val="00AB062B"/>
    <w:rsid w:val="00AB5A58"/>
    <w:rsid w:val="00AB6E48"/>
    <w:rsid w:val="00AC3999"/>
    <w:rsid w:val="00AC6C19"/>
    <w:rsid w:val="00AD1BC0"/>
    <w:rsid w:val="00AD28C6"/>
    <w:rsid w:val="00AD5741"/>
    <w:rsid w:val="00AD620B"/>
    <w:rsid w:val="00AD7AF1"/>
    <w:rsid w:val="00AE3143"/>
    <w:rsid w:val="00AF1CB1"/>
    <w:rsid w:val="00AF2CD6"/>
    <w:rsid w:val="00B17127"/>
    <w:rsid w:val="00B20E2B"/>
    <w:rsid w:val="00B2195D"/>
    <w:rsid w:val="00B21AE3"/>
    <w:rsid w:val="00B21B12"/>
    <w:rsid w:val="00B2342F"/>
    <w:rsid w:val="00B26A24"/>
    <w:rsid w:val="00B30469"/>
    <w:rsid w:val="00B40E8A"/>
    <w:rsid w:val="00B46F35"/>
    <w:rsid w:val="00B53823"/>
    <w:rsid w:val="00B542E1"/>
    <w:rsid w:val="00B567DF"/>
    <w:rsid w:val="00B64254"/>
    <w:rsid w:val="00B64E67"/>
    <w:rsid w:val="00B81A56"/>
    <w:rsid w:val="00B86D2E"/>
    <w:rsid w:val="00B87A60"/>
    <w:rsid w:val="00B91601"/>
    <w:rsid w:val="00B92F41"/>
    <w:rsid w:val="00B94443"/>
    <w:rsid w:val="00BA1BC8"/>
    <w:rsid w:val="00BA68DB"/>
    <w:rsid w:val="00BB0A1E"/>
    <w:rsid w:val="00BB1546"/>
    <w:rsid w:val="00BB600B"/>
    <w:rsid w:val="00BC0396"/>
    <w:rsid w:val="00BC1BA3"/>
    <w:rsid w:val="00BD1E18"/>
    <w:rsid w:val="00BE0F93"/>
    <w:rsid w:val="00BE1022"/>
    <w:rsid w:val="00BE1111"/>
    <w:rsid w:val="00BE37F8"/>
    <w:rsid w:val="00BF48A6"/>
    <w:rsid w:val="00BF5F2E"/>
    <w:rsid w:val="00C02721"/>
    <w:rsid w:val="00C033F2"/>
    <w:rsid w:val="00C04B74"/>
    <w:rsid w:val="00C05813"/>
    <w:rsid w:val="00C12528"/>
    <w:rsid w:val="00C126BA"/>
    <w:rsid w:val="00C137B6"/>
    <w:rsid w:val="00C176AF"/>
    <w:rsid w:val="00C17F36"/>
    <w:rsid w:val="00C20D83"/>
    <w:rsid w:val="00C27385"/>
    <w:rsid w:val="00C30067"/>
    <w:rsid w:val="00C409FF"/>
    <w:rsid w:val="00C461C0"/>
    <w:rsid w:val="00C5050F"/>
    <w:rsid w:val="00C60658"/>
    <w:rsid w:val="00C629AD"/>
    <w:rsid w:val="00C704E8"/>
    <w:rsid w:val="00C713FA"/>
    <w:rsid w:val="00C744AD"/>
    <w:rsid w:val="00C74BB8"/>
    <w:rsid w:val="00C762AD"/>
    <w:rsid w:val="00C806AC"/>
    <w:rsid w:val="00C87CD9"/>
    <w:rsid w:val="00C92A14"/>
    <w:rsid w:val="00C941F4"/>
    <w:rsid w:val="00C961C6"/>
    <w:rsid w:val="00CA310A"/>
    <w:rsid w:val="00CA6922"/>
    <w:rsid w:val="00CB3E97"/>
    <w:rsid w:val="00CB66FF"/>
    <w:rsid w:val="00CB7168"/>
    <w:rsid w:val="00CC1E3B"/>
    <w:rsid w:val="00CC1EED"/>
    <w:rsid w:val="00CC28BF"/>
    <w:rsid w:val="00CC68DC"/>
    <w:rsid w:val="00CC7701"/>
    <w:rsid w:val="00CD22A8"/>
    <w:rsid w:val="00CD28E9"/>
    <w:rsid w:val="00CD3ABF"/>
    <w:rsid w:val="00CE3463"/>
    <w:rsid w:val="00CE7218"/>
    <w:rsid w:val="00CF30A1"/>
    <w:rsid w:val="00CF70AB"/>
    <w:rsid w:val="00D02291"/>
    <w:rsid w:val="00D134C4"/>
    <w:rsid w:val="00D23913"/>
    <w:rsid w:val="00D23D1C"/>
    <w:rsid w:val="00D23ED0"/>
    <w:rsid w:val="00D35E3F"/>
    <w:rsid w:val="00D37EA3"/>
    <w:rsid w:val="00D43591"/>
    <w:rsid w:val="00D50F1B"/>
    <w:rsid w:val="00D521A0"/>
    <w:rsid w:val="00D54BC6"/>
    <w:rsid w:val="00D54D1D"/>
    <w:rsid w:val="00D6382F"/>
    <w:rsid w:val="00D645A0"/>
    <w:rsid w:val="00D64B6F"/>
    <w:rsid w:val="00D83545"/>
    <w:rsid w:val="00D8485F"/>
    <w:rsid w:val="00D96262"/>
    <w:rsid w:val="00DA31C2"/>
    <w:rsid w:val="00DA39A5"/>
    <w:rsid w:val="00DA7AAC"/>
    <w:rsid w:val="00DB5C12"/>
    <w:rsid w:val="00DD0EED"/>
    <w:rsid w:val="00DD5CAE"/>
    <w:rsid w:val="00DE46AB"/>
    <w:rsid w:val="00DE788C"/>
    <w:rsid w:val="00DE7CD4"/>
    <w:rsid w:val="00DF0694"/>
    <w:rsid w:val="00DF5CC1"/>
    <w:rsid w:val="00DF69F1"/>
    <w:rsid w:val="00E06AF5"/>
    <w:rsid w:val="00E11C04"/>
    <w:rsid w:val="00E13CA0"/>
    <w:rsid w:val="00E20226"/>
    <w:rsid w:val="00E26C93"/>
    <w:rsid w:val="00E33DEF"/>
    <w:rsid w:val="00E34657"/>
    <w:rsid w:val="00E45221"/>
    <w:rsid w:val="00E54224"/>
    <w:rsid w:val="00E55E98"/>
    <w:rsid w:val="00E560C5"/>
    <w:rsid w:val="00E61482"/>
    <w:rsid w:val="00E63042"/>
    <w:rsid w:val="00E6687B"/>
    <w:rsid w:val="00E72115"/>
    <w:rsid w:val="00E72FC1"/>
    <w:rsid w:val="00E7357C"/>
    <w:rsid w:val="00E80016"/>
    <w:rsid w:val="00E81E5D"/>
    <w:rsid w:val="00E8297F"/>
    <w:rsid w:val="00E921E3"/>
    <w:rsid w:val="00E93E75"/>
    <w:rsid w:val="00EA0AE2"/>
    <w:rsid w:val="00EA3853"/>
    <w:rsid w:val="00EA4EFA"/>
    <w:rsid w:val="00EB0939"/>
    <w:rsid w:val="00EB6CEF"/>
    <w:rsid w:val="00EC1191"/>
    <w:rsid w:val="00EC56E6"/>
    <w:rsid w:val="00EC5911"/>
    <w:rsid w:val="00EC6CA6"/>
    <w:rsid w:val="00EC75BF"/>
    <w:rsid w:val="00ED1239"/>
    <w:rsid w:val="00ED6688"/>
    <w:rsid w:val="00ED68FE"/>
    <w:rsid w:val="00ED729E"/>
    <w:rsid w:val="00EE22DE"/>
    <w:rsid w:val="00EE41E4"/>
    <w:rsid w:val="00EF356D"/>
    <w:rsid w:val="00F0017C"/>
    <w:rsid w:val="00F0111D"/>
    <w:rsid w:val="00F05A19"/>
    <w:rsid w:val="00F06ABA"/>
    <w:rsid w:val="00F11174"/>
    <w:rsid w:val="00F11863"/>
    <w:rsid w:val="00F1401B"/>
    <w:rsid w:val="00F149F4"/>
    <w:rsid w:val="00F17CE2"/>
    <w:rsid w:val="00F208D2"/>
    <w:rsid w:val="00F20A8B"/>
    <w:rsid w:val="00F34F07"/>
    <w:rsid w:val="00F40A46"/>
    <w:rsid w:val="00F41E0E"/>
    <w:rsid w:val="00F52ED0"/>
    <w:rsid w:val="00F574CE"/>
    <w:rsid w:val="00F64BB6"/>
    <w:rsid w:val="00F66153"/>
    <w:rsid w:val="00F80BD1"/>
    <w:rsid w:val="00F81AA0"/>
    <w:rsid w:val="00F85E95"/>
    <w:rsid w:val="00F92184"/>
    <w:rsid w:val="00F935D8"/>
    <w:rsid w:val="00F96532"/>
    <w:rsid w:val="00FA1AB4"/>
    <w:rsid w:val="00FA6CF1"/>
    <w:rsid w:val="00FA6EC4"/>
    <w:rsid w:val="00FA7D02"/>
    <w:rsid w:val="00FB0B46"/>
    <w:rsid w:val="00FB1D85"/>
    <w:rsid w:val="00FB485D"/>
    <w:rsid w:val="00FB655F"/>
    <w:rsid w:val="00FC01DE"/>
    <w:rsid w:val="00FD0F18"/>
    <w:rsid w:val="00FD6AE7"/>
    <w:rsid w:val="00FD6C92"/>
    <w:rsid w:val="00FE7FD3"/>
    <w:rsid w:val="00FF06D6"/>
    <w:rsid w:val="00FF35B6"/>
    <w:rsid w:val="00FF76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8C31E47-B9CD-4342-B5F5-56442B9D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A0D66"/>
  </w:style>
  <w:style w:type="paragraph" w:styleId="Nagwek1">
    <w:name w:val="heading 1"/>
    <w:basedOn w:val="Normalny"/>
    <w:next w:val="Normalny"/>
    <w:link w:val="Nagwek1Znak"/>
    <w:uiPriority w:val="9"/>
    <w:qFormat/>
    <w:rsid w:val="003A0D66"/>
    <w:pPr>
      <w:keepNext/>
      <w:keepLines/>
      <w:spacing w:before="400" w:after="40" w:line="240" w:lineRule="auto"/>
      <w:outlineLvl w:val="0"/>
    </w:pPr>
    <w:rPr>
      <w:rFonts w:asciiTheme="majorHAnsi" w:eastAsiaTheme="majorEastAsia" w:hAnsiTheme="majorHAnsi" w:cstheme="majorBidi"/>
      <w:caps/>
      <w:sz w:val="36"/>
      <w:szCs w:val="36"/>
    </w:rPr>
  </w:style>
  <w:style w:type="paragraph" w:styleId="Nagwek2">
    <w:name w:val="heading 2"/>
    <w:basedOn w:val="Normalny"/>
    <w:next w:val="Normalny"/>
    <w:link w:val="Nagwek2Znak"/>
    <w:uiPriority w:val="9"/>
    <w:unhideWhenUsed/>
    <w:qFormat/>
    <w:rsid w:val="003A0D66"/>
    <w:pPr>
      <w:keepNext/>
      <w:keepLines/>
      <w:spacing w:before="120" w:after="0" w:line="240" w:lineRule="auto"/>
      <w:outlineLvl w:val="1"/>
    </w:pPr>
    <w:rPr>
      <w:rFonts w:asciiTheme="majorHAnsi" w:eastAsiaTheme="majorEastAsia" w:hAnsiTheme="majorHAnsi" w:cstheme="majorBidi"/>
      <w:caps/>
      <w:sz w:val="28"/>
      <w:szCs w:val="28"/>
    </w:rPr>
  </w:style>
  <w:style w:type="paragraph" w:styleId="Nagwek3">
    <w:name w:val="heading 3"/>
    <w:basedOn w:val="Normalny"/>
    <w:next w:val="Normalny"/>
    <w:link w:val="Nagwek3Znak"/>
    <w:uiPriority w:val="9"/>
    <w:unhideWhenUsed/>
    <w:qFormat/>
    <w:rsid w:val="003A0D66"/>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Nagwek4">
    <w:name w:val="heading 4"/>
    <w:basedOn w:val="Normalny"/>
    <w:next w:val="Normalny"/>
    <w:link w:val="Nagwek4Znak"/>
    <w:uiPriority w:val="9"/>
    <w:unhideWhenUsed/>
    <w:qFormat/>
    <w:rsid w:val="003A0D66"/>
    <w:pPr>
      <w:keepNext/>
      <w:keepLines/>
      <w:spacing w:before="120" w:after="0"/>
      <w:outlineLvl w:val="3"/>
    </w:pPr>
    <w:rPr>
      <w:rFonts w:asciiTheme="majorHAnsi" w:eastAsiaTheme="majorEastAsia" w:hAnsiTheme="majorHAnsi" w:cstheme="majorBidi"/>
      <w:caps/>
    </w:rPr>
  </w:style>
  <w:style w:type="paragraph" w:styleId="Nagwek5">
    <w:name w:val="heading 5"/>
    <w:basedOn w:val="Normalny"/>
    <w:next w:val="Normalny"/>
    <w:link w:val="Nagwek5Znak"/>
    <w:uiPriority w:val="9"/>
    <w:unhideWhenUsed/>
    <w:qFormat/>
    <w:rsid w:val="003A0D66"/>
    <w:pPr>
      <w:keepNext/>
      <w:keepLines/>
      <w:spacing w:before="120" w:after="0"/>
      <w:outlineLvl w:val="4"/>
    </w:pPr>
    <w:rPr>
      <w:rFonts w:asciiTheme="majorHAnsi" w:eastAsiaTheme="majorEastAsia" w:hAnsiTheme="majorHAnsi" w:cstheme="majorBidi"/>
      <w:i/>
      <w:iCs/>
      <w:caps/>
    </w:rPr>
  </w:style>
  <w:style w:type="paragraph" w:styleId="Nagwek6">
    <w:name w:val="heading 6"/>
    <w:basedOn w:val="Normalny"/>
    <w:next w:val="Normalny"/>
    <w:link w:val="Nagwek6Znak"/>
    <w:uiPriority w:val="9"/>
    <w:unhideWhenUsed/>
    <w:qFormat/>
    <w:rsid w:val="003A0D66"/>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Nagwek7">
    <w:name w:val="heading 7"/>
    <w:basedOn w:val="Normalny"/>
    <w:next w:val="Normalny"/>
    <w:link w:val="Nagwek7Znak"/>
    <w:uiPriority w:val="9"/>
    <w:semiHidden/>
    <w:unhideWhenUsed/>
    <w:qFormat/>
    <w:locked/>
    <w:rsid w:val="003A0D66"/>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Nagwek8">
    <w:name w:val="heading 8"/>
    <w:basedOn w:val="Normalny"/>
    <w:next w:val="Normalny"/>
    <w:link w:val="Nagwek8Znak"/>
    <w:uiPriority w:val="9"/>
    <w:semiHidden/>
    <w:unhideWhenUsed/>
    <w:qFormat/>
    <w:locked/>
    <w:rsid w:val="003A0D66"/>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Nagwek9">
    <w:name w:val="heading 9"/>
    <w:basedOn w:val="Normalny"/>
    <w:next w:val="Normalny"/>
    <w:link w:val="Nagwek9Znak"/>
    <w:uiPriority w:val="9"/>
    <w:semiHidden/>
    <w:unhideWhenUsed/>
    <w:qFormat/>
    <w:locked/>
    <w:rsid w:val="003A0D66"/>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3A0D66"/>
    <w:rPr>
      <w:rFonts w:asciiTheme="majorHAnsi" w:eastAsiaTheme="majorEastAsia" w:hAnsiTheme="majorHAnsi" w:cstheme="majorBidi"/>
      <w:caps/>
      <w:sz w:val="36"/>
      <w:szCs w:val="36"/>
    </w:rPr>
  </w:style>
  <w:style w:type="character" w:customStyle="1" w:styleId="Nagwek2Znak">
    <w:name w:val="Nagłówek 2 Znak"/>
    <w:basedOn w:val="Domylnaczcionkaakapitu"/>
    <w:link w:val="Nagwek2"/>
    <w:uiPriority w:val="9"/>
    <w:locked/>
    <w:rsid w:val="003A0D66"/>
    <w:rPr>
      <w:rFonts w:asciiTheme="majorHAnsi" w:eastAsiaTheme="majorEastAsia" w:hAnsiTheme="majorHAnsi" w:cstheme="majorBidi"/>
      <w:caps/>
      <w:sz w:val="28"/>
      <w:szCs w:val="28"/>
    </w:rPr>
  </w:style>
  <w:style w:type="character" w:customStyle="1" w:styleId="Nagwek3Znak">
    <w:name w:val="Nagłówek 3 Znak"/>
    <w:basedOn w:val="Domylnaczcionkaakapitu"/>
    <w:link w:val="Nagwek3"/>
    <w:uiPriority w:val="9"/>
    <w:locked/>
    <w:rsid w:val="003A0D66"/>
    <w:rPr>
      <w:rFonts w:asciiTheme="majorHAnsi" w:eastAsiaTheme="majorEastAsia" w:hAnsiTheme="majorHAnsi" w:cstheme="majorBidi"/>
      <w:smallCaps/>
      <w:sz w:val="28"/>
      <w:szCs w:val="28"/>
    </w:rPr>
  </w:style>
  <w:style w:type="character" w:customStyle="1" w:styleId="Nagwek4Znak">
    <w:name w:val="Nagłówek 4 Znak"/>
    <w:basedOn w:val="Domylnaczcionkaakapitu"/>
    <w:link w:val="Nagwek4"/>
    <w:uiPriority w:val="9"/>
    <w:locked/>
    <w:rsid w:val="003A0D66"/>
    <w:rPr>
      <w:rFonts w:asciiTheme="majorHAnsi" w:eastAsiaTheme="majorEastAsia" w:hAnsiTheme="majorHAnsi" w:cstheme="majorBidi"/>
      <w:caps/>
    </w:rPr>
  </w:style>
  <w:style w:type="character" w:customStyle="1" w:styleId="Nagwek5Znak">
    <w:name w:val="Nagłówek 5 Znak"/>
    <w:basedOn w:val="Domylnaczcionkaakapitu"/>
    <w:link w:val="Nagwek5"/>
    <w:uiPriority w:val="9"/>
    <w:locked/>
    <w:rsid w:val="003A0D66"/>
    <w:rPr>
      <w:rFonts w:asciiTheme="majorHAnsi" w:eastAsiaTheme="majorEastAsia" w:hAnsiTheme="majorHAnsi" w:cstheme="majorBidi"/>
      <w:i/>
      <w:iCs/>
      <w:caps/>
    </w:rPr>
  </w:style>
  <w:style w:type="character" w:customStyle="1" w:styleId="Nagwek6Znak">
    <w:name w:val="Nagłówek 6 Znak"/>
    <w:basedOn w:val="Domylnaczcionkaakapitu"/>
    <w:link w:val="Nagwek6"/>
    <w:uiPriority w:val="9"/>
    <w:locked/>
    <w:rsid w:val="003A0D66"/>
    <w:rPr>
      <w:rFonts w:asciiTheme="majorHAnsi" w:eastAsiaTheme="majorEastAsia" w:hAnsiTheme="majorHAnsi" w:cstheme="majorBidi"/>
      <w:b/>
      <w:bCs/>
      <w:caps/>
      <w:color w:val="262626" w:themeColor="text1" w:themeTint="D9"/>
      <w:sz w:val="20"/>
      <w:szCs w:val="20"/>
    </w:rPr>
  </w:style>
  <w:style w:type="paragraph" w:styleId="Tekstpodstawowy2">
    <w:name w:val="Body Text 2"/>
    <w:basedOn w:val="Normalny"/>
    <w:link w:val="Tekstpodstawowy2Znak"/>
    <w:uiPriority w:val="99"/>
    <w:rsid w:val="0026141C"/>
    <w:pPr>
      <w:widowControl w:val="0"/>
      <w:spacing w:after="0" w:line="240" w:lineRule="auto"/>
    </w:pPr>
    <w:rPr>
      <w:rFonts w:ascii="Times New Roman" w:eastAsia="Times New Roman" w:hAnsi="Times New Roman"/>
      <w:sz w:val="24"/>
      <w:szCs w:val="20"/>
    </w:rPr>
  </w:style>
  <w:style w:type="character" w:customStyle="1" w:styleId="Tekstpodstawowy2Znak">
    <w:name w:val="Tekst podstawowy 2 Znak"/>
    <w:basedOn w:val="Domylnaczcionkaakapitu"/>
    <w:link w:val="Tekstpodstawowy2"/>
    <w:uiPriority w:val="99"/>
    <w:locked/>
    <w:rsid w:val="0026141C"/>
    <w:rPr>
      <w:rFonts w:ascii="Times New Roman" w:hAnsi="Times New Roman" w:cs="Times New Roman"/>
      <w:snapToGrid w:val="0"/>
      <w:sz w:val="20"/>
      <w:szCs w:val="20"/>
      <w:lang w:eastAsia="pl-PL"/>
    </w:rPr>
  </w:style>
  <w:style w:type="paragraph" w:styleId="Tekstpodstawowy3">
    <w:name w:val="Body Text 3"/>
    <w:basedOn w:val="Normalny"/>
    <w:link w:val="Tekstpodstawowy3Znak"/>
    <w:uiPriority w:val="99"/>
    <w:rsid w:val="0026141C"/>
    <w:pPr>
      <w:widowControl w:val="0"/>
      <w:spacing w:after="0" w:line="240" w:lineRule="auto"/>
      <w:jc w:val="center"/>
    </w:pPr>
    <w:rPr>
      <w:rFonts w:ascii="Times New Roman" w:eastAsia="Times New Roman" w:hAnsi="Times New Roman"/>
      <w:sz w:val="24"/>
      <w:szCs w:val="20"/>
    </w:rPr>
  </w:style>
  <w:style w:type="character" w:customStyle="1" w:styleId="Tekstpodstawowy3Znak">
    <w:name w:val="Tekst podstawowy 3 Znak"/>
    <w:basedOn w:val="Domylnaczcionkaakapitu"/>
    <w:link w:val="Tekstpodstawowy3"/>
    <w:uiPriority w:val="99"/>
    <w:locked/>
    <w:rsid w:val="0026141C"/>
    <w:rPr>
      <w:rFonts w:ascii="Times New Roman" w:hAnsi="Times New Roman" w:cs="Times New Roman"/>
      <w:snapToGrid w:val="0"/>
      <w:sz w:val="20"/>
      <w:szCs w:val="20"/>
      <w:lang w:eastAsia="pl-PL"/>
    </w:rPr>
  </w:style>
  <w:style w:type="paragraph" w:styleId="Tytu">
    <w:name w:val="Title"/>
    <w:basedOn w:val="Normalny"/>
    <w:next w:val="Normalny"/>
    <w:link w:val="TytuZnak"/>
    <w:uiPriority w:val="10"/>
    <w:qFormat/>
    <w:rsid w:val="003A0D66"/>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ytuZnak">
    <w:name w:val="Tytuł Znak"/>
    <w:basedOn w:val="Domylnaczcionkaakapitu"/>
    <w:link w:val="Tytu"/>
    <w:uiPriority w:val="10"/>
    <w:locked/>
    <w:rsid w:val="003A0D66"/>
    <w:rPr>
      <w:rFonts w:asciiTheme="majorHAnsi" w:eastAsiaTheme="majorEastAsia" w:hAnsiTheme="majorHAnsi" w:cstheme="majorBidi"/>
      <w:caps/>
      <w:color w:val="404040" w:themeColor="text1" w:themeTint="BF"/>
      <w:spacing w:val="-10"/>
      <w:sz w:val="72"/>
      <w:szCs w:val="72"/>
    </w:rPr>
  </w:style>
  <w:style w:type="paragraph" w:styleId="Podtytu">
    <w:name w:val="Subtitle"/>
    <w:basedOn w:val="Normalny"/>
    <w:next w:val="Normalny"/>
    <w:link w:val="PodtytuZnak"/>
    <w:uiPriority w:val="11"/>
    <w:qFormat/>
    <w:rsid w:val="003A0D66"/>
    <w:pPr>
      <w:numPr>
        <w:ilvl w:val="1"/>
      </w:numPr>
    </w:pPr>
    <w:rPr>
      <w:rFonts w:asciiTheme="majorHAnsi" w:eastAsiaTheme="majorEastAsia" w:hAnsiTheme="majorHAnsi" w:cstheme="majorBidi"/>
      <w:smallCaps/>
      <w:color w:val="595959" w:themeColor="text1" w:themeTint="A6"/>
      <w:sz w:val="28"/>
      <w:szCs w:val="28"/>
    </w:rPr>
  </w:style>
  <w:style w:type="character" w:customStyle="1" w:styleId="PodtytuZnak">
    <w:name w:val="Podtytuł Znak"/>
    <w:basedOn w:val="Domylnaczcionkaakapitu"/>
    <w:link w:val="Podtytu"/>
    <w:uiPriority w:val="11"/>
    <w:locked/>
    <w:rsid w:val="003A0D66"/>
    <w:rPr>
      <w:rFonts w:asciiTheme="majorHAnsi" w:eastAsiaTheme="majorEastAsia" w:hAnsiTheme="majorHAnsi" w:cstheme="majorBidi"/>
      <w:smallCaps/>
      <w:color w:val="595959" w:themeColor="text1" w:themeTint="A6"/>
      <w:sz w:val="28"/>
      <w:szCs w:val="28"/>
    </w:rPr>
  </w:style>
  <w:style w:type="paragraph" w:styleId="Nagwek">
    <w:name w:val="header"/>
    <w:basedOn w:val="Normalny"/>
    <w:link w:val="NagwekZnak"/>
    <w:uiPriority w:val="99"/>
    <w:rsid w:val="0026141C"/>
    <w:pPr>
      <w:tabs>
        <w:tab w:val="center" w:pos="4536"/>
        <w:tab w:val="right" w:pos="9072"/>
      </w:tabs>
      <w:spacing w:after="0" w:line="240" w:lineRule="auto"/>
    </w:pPr>
    <w:rPr>
      <w:rFonts w:ascii="Times New Roman" w:eastAsia="Times New Roman" w:hAnsi="Times New Roman"/>
      <w:sz w:val="20"/>
      <w:szCs w:val="20"/>
    </w:rPr>
  </w:style>
  <w:style w:type="character" w:customStyle="1" w:styleId="NagwekZnak">
    <w:name w:val="Nagłówek Znak"/>
    <w:basedOn w:val="Domylnaczcionkaakapitu"/>
    <w:link w:val="Nagwek"/>
    <w:uiPriority w:val="99"/>
    <w:locked/>
    <w:rsid w:val="0026141C"/>
    <w:rPr>
      <w:rFonts w:ascii="Times New Roman" w:hAnsi="Times New Roman" w:cs="Times New Roman"/>
      <w:sz w:val="20"/>
      <w:szCs w:val="20"/>
      <w:lang w:eastAsia="pl-PL"/>
    </w:rPr>
  </w:style>
  <w:style w:type="character" w:styleId="Pogrubienie">
    <w:name w:val="Strong"/>
    <w:basedOn w:val="Domylnaczcionkaakapitu"/>
    <w:uiPriority w:val="22"/>
    <w:qFormat/>
    <w:rsid w:val="003A0D66"/>
    <w:rPr>
      <w:b/>
      <w:bCs/>
    </w:rPr>
  </w:style>
  <w:style w:type="paragraph" w:styleId="Stopka">
    <w:name w:val="footer"/>
    <w:basedOn w:val="Normalny"/>
    <w:link w:val="StopkaZnak"/>
    <w:uiPriority w:val="99"/>
    <w:rsid w:val="0026141C"/>
    <w:pPr>
      <w:tabs>
        <w:tab w:val="center" w:pos="4536"/>
        <w:tab w:val="right" w:pos="9072"/>
      </w:tabs>
      <w:spacing w:after="0" w:line="240" w:lineRule="auto"/>
    </w:pPr>
    <w:rPr>
      <w:rFonts w:ascii="Times New Roman" w:eastAsia="Times New Roman" w:hAnsi="Times New Roman"/>
      <w:sz w:val="20"/>
      <w:szCs w:val="20"/>
    </w:rPr>
  </w:style>
  <w:style w:type="character" w:customStyle="1" w:styleId="StopkaZnak">
    <w:name w:val="Stopka Znak"/>
    <w:basedOn w:val="Domylnaczcionkaakapitu"/>
    <w:link w:val="Stopka"/>
    <w:uiPriority w:val="99"/>
    <w:locked/>
    <w:rsid w:val="0026141C"/>
    <w:rPr>
      <w:rFonts w:ascii="Times New Roman" w:hAnsi="Times New Roman" w:cs="Times New Roman"/>
      <w:sz w:val="20"/>
      <w:szCs w:val="20"/>
      <w:lang w:eastAsia="pl-PL"/>
    </w:rPr>
  </w:style>
  <w:style w:type="paragraph" w:styleId="Tekstpodstawowy">
    <w:name w:val="Body Text"/>
    <w:basedOn w:val="Normalny"/>
    <w:link w:val="TekstpodstawowyZnak"/>
    <w:uiPriority w:val="99"/>
    <w:semiHidden/>
    <w:rsid w:val="00951A47"/>
    <w:pPr>
      <w:spacing w:after="120"/>
    </w:pPr>
  </w:style>
  <w:style w:type="character" w:customStyle="1" w:styleId="TekstpodstawowyZnak">
    <w:name w:val="Tekst podstawowy Znak"/>
    <w:basedOn w:val="Domylnaczcionkaakapitu"/>
    <w:link w:val="Tekstpodstawowy"/>
    <w:uiPriority w:val="99"/>
    <w:semiHidden/>
    <w:locked/>
    <w:rsid w:val="00951A47"/>
    <w:rPr>
      <w:rFonts w:cs="Times New Roman"/>
    </w:rPr>
  </w:style>
  <w:style w:type="paragraph" w:styleId="Tekstdymka">
    <w:name w:val="Balloon Text"/>
    <w:basedOn w:val="Normalny"/>
    <w:link w:val="TekstdymkaZnak"/>
    <w:uiPriority w:val="99"/>
    <w:semiHidden/>
    <w:rsid w:val="00951A4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951A47"/>
    <w:rPr>
      <w:rFonts w:ascii="Tahoma" w:hAnsi="Tahoma" w:cs="Tahoma"/>
      <w:sz w:val="16"/>
      <w:szCs w:val="16"/>
    </w:rPr>
  </w:style>
  <w:style w:type="paragraph" w:styleId="Akapitzlist">
    <w:name w:val="List Paragraph"/>
    <w:basedOn w:val="Normalny"/>
    <w:uiPriority w:val="99"/>
    <w:qFormat/>
    <w:rsid w:val="005E5B8E"/>
    <w:pPr>
      <w:ind w:left="720"/>
      <w:contextualSpacing/>
    </w:pPr>
  </w:style>
  <w:style w:type="table" w:styleId="Tabela-Siatka">
    <w:name w:val="Table Grid"/>
    <w:basedOn w:val="Standardowy"/>
    <w:uiPriority w:val="99"/>
    <w:rsid w:val="00513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3A0D66"/>
    <w:pPr>
      <w:outlineLvl w:val="9"/>
    </w:pPr>
  </w:style>
  <w:style w:type="paragraph" w:styleId="Spistreci2">
    <w:name w:val="toc 2"/>
    <w:basedOn w:val="Normalny"/>
    <w:next w:val="Normalny"/>
    <w:autoRedefine/>
    <w:uiPriority w:val="39"/>
    <w:rsid w:val="00085D14"/>
    <w:pPr>
      <w:spacing w:before="240" w:after="0"/>
    </w:pPr>
    <w:rPr>
      <w:b/>
      <w:bCs/>
      <w:sz w:val="20"/>
      <w:szCs w:val="20"/>
    </w:rPr>
  </w:style>
  <w:style w:type="paragraph" w:styleId="Spistreci3">
    <w:name w:val="toc 3"/>
    <w:basedOn w:val="Normalny"/>
    <w:next w:val="Normalny"/>
    <w:autoRedefine/>
    <w:uiPriority w:val="39"/>
    <w:rsid w:val="005E5B8E"/>
    <w:pPr>
      <w:spacing w:after="0"/>
      <w:ind w:left="220"/>
    </w:pPr>
    <w:rPr>
      <w:sz w:val="20"/>
      <w:szCs w:val="20"/>
    </w:rPr>
  </w:style>
  <w:style w:type="character" w:styleId="Hipercze">
    <w:name w:val="Hyperlink"/>
    <w:basedOn w:val="Domylnaczcionkaakapitu"/>
    <w:uiPriority w:val="99"/>
    <w:rsid w:val="00085D14"/>
    <w:rPr>
      <w:rFonts w:cs="Times New Roman"/>
      <w:color w:val="0000FF"/>
      <w:u w:val="single"/>
    </w:rPr>
  </w:style>
  <w:style w:type="paragraph" w:styleId="Spistreci1">
    <w:name w:val="toc 1"/>
    <w:basedOn w:val="Normalny"/>
    <w:next w:val="Normalny"/>
    <w:autoRedefine/>
    <w:uiPriority w:val="39"/>
    <w:rsid w:val="002F17E3"/>
    <w:pPr>
      <w:spacing w:before="360" w:after="0"/>
    </w:pPr>
    <w:rPr>
      <w:rFonts w:ascii="Cambria" w:hAnsi="Cambria"/>
      <w:b/>
      <w:bCs/>
      <w:caps/>
      <w:sz w:val="24"/>
      <w:szCs w:val="24"/>
    </w:rPr>
  </w:style>
  <w:style w:type="paragraph" w:styleId="Spistreci4">
    <w:name w:val="toc 4"/>
    <w:basedOn w:val="Normalny"/>
    <w:next w:val="Normalny"/>
    <w:autoRedefine/>
    <w:uiPriority w:val="99"/>
    <w:rsid w:val="002F17E3"/>
    <w:pPr>
      <w:spacing w:after="0"/>
      <w:ind w:left="440"/>
    </w:pPr>
    <w:rPr>
      <w:sz w:val="20"/>
      <w:szCs w:val="20"/>
    </w:rPr>
  </w:style>
  <w:style w:type="paragraph" w:styleId="Spistreci5">
    <w:name w:val="toc 5"/>
    <w:basedOn w:val="Normalny"/>
    <w:next w:val="Normalny"/>
    <w:autoRedefine/>
    <w:uiPriority w:val="99"/>
    <w:rsid w:val="002F17E3"/>
    <w:pPr>
      <w:spacing w:after="0"/>
      <w:ind w:left="660"/>
    </w:pPr>
    <w:rPr>
      <w:sz w:val="20"/>
      <w:szCs w:val="20"/>
    </w:rPr>
  </w:style>
  <w:style w:type="paragraph" w:styleId="Spistreci6">
    <w:name w:val="toc 6"/>
    <w:basedOn w:val="Normalny"/>
    <w:next w:val="Normalny"/>
    <w:autoRedefine/>
    <w:uiPriority w:val="99"/>
    <w:rsid w:val="002F17E3"/>
    <w:pPr>
      <w:spacing w:after="0"/>
      <w:ind w:left="880"/>
    </w:pPr>
    <w:rPr>
      <w:sz w:val="20"/>
      <w:szCs w:val="20"/>
    </w:rPr>
  </w:style>
  <w:style w:type="paragraph" w:styleId="Spistreci7">
    <w:name w:val="toc 7"/>
    <w:basedOn w:val="Normalny"/>
    <w:next w:val="Normalny"/>
    <w:autoRedefine/>
    <w:uiPriority w:val="99"/>
    <w:rsid w:val="002F17E3"/>
    <w:pPr>
      <w:spacing w:after="0"/>
      <w:ind w:left="1100"/>
    </w:pPr>
    <w:rPr>
      <w:sz w:val="20"/>
      <w:szCs w:val="20"/>
    </w:rPr>
  </w:style>
  <w:style w:type="paragraph" w:styleId="Spistreci8">
    <w:name w:val="toc 8"/>
    <w:basedOn w:val="Normalny"/>
    <w:next w:val="Normalny"/>
    <w:autoRedefine/>
    <w:uiPriority w:val="99"/>
    <w:rsid w:val="002F17E3"/>
    <w:pPr>
      <w:spacing w:after="0"/>
      <w:ind w:left="1320"/>
    </w:pPr>
    <w:rPr>
      <w:sz w:val="20"/>
      <w:szCs w:val="20"/>
    </w:rPr>
  </w:style>
  <w:style w:type="paragraph" w:styleId="Spistreci9">
    <w:name w:val="toc 9"/>
    <w:basedOn w:val="Normalny"/>
    <w:next w:val="Normalny"/>
    <w:autoRedefine/>
    <w:uiPriority w:val="99"/>
    <w:rsid w:val="002F17E3"/>
    <w:pPr>
      <w:spacing w:after="0"/>
      <w:ind w:left="1540"/>
    </w:pPr>
    <w:rPr>
      <w:sz w:val="20"/>
      <w:szCs w:val="20"/>
    </w:rPr>
  </w:style>
  <w:style w:type="character" w:customStyle="1" w:styleId="ZnakZnak2">
    <w:name w:val="Znak Znak2"/>
    <w:basedOn w:val="Domylnaczcionkaakapitu"/>
    <w:uiPriority w:val="99"/>
    <w:semiHidden/>
    <w:rsid w:val="00625438"/>
    <w:rPr>
      <w:rFonts w:eastAsia="MS Mincho" w:cs="Times New Roman"/>
      <w:sz w:val="24"/>
      <w:szCs w:val="24"/>
      <w:lang w:val="cs-CZ" w:eastAsia="en-US" w:bidi="ar-SA"/>
    </w:rPr>
  </w:style>
  <w:style w:type="character" w:styleId="Numerstrony">
    <w:name w:val="page number"/>
    <w:basedOn w:val="Domylnaczcionkaakapitu"/>
    <w:uiPriority w:val="99"/>
    <w:locked/>
    <w:rsid w:val="009A5752"/>
    <w:rPr>
      <w:rFonts w:cs="Times New Roman"/>
    </w:rPr>
  </w:style>
  <w:style w:type="paragraph" w:customStyle="1" w:styleId="Domylnie">
    <w:name w:val="Domyślnie"/>
    <w:rsid w:val="00F0111D"/>
    <w:pPr>
      <w:tabs>
        <w:tab w:val="left" w:pos="708"/>
      </w:tabs>
      <w:suppressAutoHyphens/>
      <w:spacing w:after="200" w:line="276" w:lineRule="auto"/>
    </w:pPr>
    <w:rPr>
      <w:lang w:eastAsia="en-US"/>
    </w:rPr>
  </w:style>
  <w:style w:type="paragraph" w:customStyle="1" w:styleId="Tretekstu">
    <w:name w:val="Treść tekstu"/>
    <w:basedOn w:val="Domylnie"/>
    <w:rsid w:val="00261E88"/>
    <w:pPr>
      <w:spacing w:after="120"/>
    </w:pPr>
    <w:rPr>
      <w:color w:val="00000A"/>
    </w:rPr>
  </w:style>
  <w:style w:type="paragraph" w:customStyle="1" w:styleId="Zawartotabeli">
    <w:name w:val="Zawartość tabeli"/>
    <w:basedOn w:val="Domylnie"/>
    <w:rsid w:val="00B542E1"/>
    <w:pPr>
      <w:widowControl w:val="0"/>
      <w:suppressLineNumbers/>
      <w:tabs>
        <w:tab w:val="clear" w:pos="708"/>
        <w:tab w:val="left" w:pos="709"/>
      </w:tabs>
    </w:pPr>
    <w:rPr>
      <w:rFonts w:ascii="Times New Roman" w:eastAsia="Lucida Sans Unicode" w:hAnsi="Times New Roman" w:cs="Mangal"/>
      <w:color w:val="00000A"/>
      <w:sz w:val="24"/>
      <w:szCs w:val="24"/>
      <w:lang w:eastAsia="zh-CN" w:bidi="hi-IN"/>
    </w:rPr>
  </w:style>
  <w:style w:type="paragraph" w:customStyle="1" w:styleId="Default">
    <w:name w:val="Default"/>
    <w:rsid w:val="009B7E52"/>
    <w:pPr>
      <w:autoSpaceDE w:val="0"/>
      <w:autoSpaceDN w:val="0"/>
      <w:adjustRightInd w:val="0"/>
    </w:pPr>
    <w:rPr>
      <w:rFonts w:ascii="Garamond" w:eastAsiaTheme="minorHAnsi" w:hAnsi="Garamond" w:cs="Garamond"/>
      <w:color w:val="000000"/>
      <w:sz w:val="24"/>
      <w:szCs w:val="24"/>
      <w:lang w:eastAsia="en-US"/>
    </w:rPr>
  </w:style>
  <w:style w:type="paragraph" w:styleId="NormalnyWeb">
    <w:name w:val="Normal (Web)"/>
    <w:basedOn w:val="Normalny"/>
    <w:uiPriority w:val="99"/>
    <w:unhideWhenUsed/>
    <w:locked/>
    <w:rsid w:val="0078543A"/>
    <w:pPr>
      <w:spacing w:before="100" w:beforeAutospacing="1" w:after="119" w:line="240" w:lineRule="auto"/>
    </w:pPr>
    <w:rPr>
      <w:rFonts w:ascii="Times New Roman" w:eastAsia="Times New Roman" w:hAnsi="Times New Roman"/>
      <w:sz w:val="24"/>
      <w:szCs w:val="24"/>
    </w:rPr>
  </w:style>
  <w:style w:type="paragraph" w:customStyle="1" w:styleId="Contents5">
    <w:name w:val="Contents 5"/>
    <w:basedOn w:val="Normalny"/>
    <w:next w:val="Normalny"/>
    <w:autoRedefine/>
    <w:rsid w:val="001A35EA"/>
    <w:pPr>
      <w:suppressAutoHyphens/>
      <w:autoSpaceDN w:val="0"/>
      <w:spacing w:after="0"/>
      <w:ind w:left="660"/>
      <w:textAlignment w:val="baseline"/>
    </w:pPr>
    <w:rPr>
      <w:sz w:val="20"/>
      <w:szCs w:val="20"/>
    </w:rPr>
  </w:style>
  <w:style w:type="table" w:styleId="rednialista2akcent3">
    <w:name w:val="Medium List 2 Accent 3"/>
    <w:basedOn w:val="Standardowy"/>
    <w:uiPriority w:val="66"/>
    <w:rsid w:val="000213B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Nagwek7Znak">
    <w:name w:val="Nagłówek 7 Znak"/>
    <w:basedOn w:val="Domylnaczcionkaakapitu"/>
    <w:link w:val="Nagwek7"/>
    <w:uiPriority w:val="9"/>
    <w:semiHidden/>
    <w:rsid w:val="003A0D66"/>
    <w:rPr>
      <w:rFonts w:asciiTheme="majorHAnsi" w:eastAsiaTheme="majorEastAsia" w:hAnsiTheme="majorHAnsi" w:cstheme="majorBidi"/>
      <w:b/>
      <w:bCs/>
      <w:i/>
      <w:iCs/>
      <w:caps/>
      <w:color w:val="262626" w:themeColor="text1" w:themeTint="D9"/>
      <w:sz w:val="20"/>
      <w:szCs w:val="20"/>
    </w:rPr>
  </w:style>
  <w:style w:type="character" w:customStyle="1" w:styleId="Nagwek8Znak">
    <w:name w:val="Nagłówek 8 Znak"/>
    <w:basedOn w:val="Domylnaczcionkaakapitu"/>
    <w:link w:val="Nagwek8"/>
    <w:uiPriority w:val="9"/>
    <w:semiHidden/>
    <w:rsid w:val="003A0D66"/>
    <w:rPr>
      <w:rFonts w:asciiTheme="majorHAnsi" w:eastAsiaTheme="majorEastAsia" w:hAnsiTheme="majorHAnsi" w:cstheme="majorBidi"/>
      <w:b/>
      <w:bCs/>
      <w:caps/>
      <w:color w:val="7F7F7F" w:themeColor="text1" w:themeTint="80"/>
      <w:sz w:val="20"/>
      <w:szCs w:val="20"/>
    </w:rPr>
  </w:style>
  <w:style w:type="character" w:customStyle="1" w:styleId="Nagwek9Znak">
    <w:name w:val="Nagłówek 9 Znak"/>
    <w:basedOn w:val="Domylnaczcionkaakapitu"/>
    <w:link w:val="Nagwek9"/>
    <w:uiPriority w:val="9"/>
    <w:semiHidden/>
    <w:rsid w:val="003A0D66"/>
    <w:rPr>
      <w:rFonts w:asciiTheme="majorHAnsi" w:eastAsiaTheme="majorEastAsia" w:hAnsiTheme="majorHAnsi" w:cstheme="majorBidi"/>
      <w:b/>
      <w:bCs/>
      <w:i/>
      <w:iCs/>
      <w:caps/>
      <w:color w:val="7F7F7F" w:themeColor="text1" w:themeTint="80"/>
      <w:sz w:val="20"/>
      <w:szCs w:val="20"/>
    </w:rPr>
  </w:style>
  <w:style w:type="paragraph" w:styleId="Legenda">
    <w:name w:val="caption"/>
    <w:basedOn w:val="Normalny"/>
    <w:next w:val="Normalny"/>
    <w:uiPriority w:val="35"/>
    <w:semiHidden/>
    <w:unhideWhenUsed/>
    <w:qFormat/>
    <w:locked/>
    <w:rsid w:val="003A0D66"/>
    <w:pPr>
      <w:spacing w:line="240" w:lineRule="auto"/>
    </w:pPr>
    <w:rPr>
      <w:b/>
      <w:bCs/>
      <w:smallCaps/>
      <w:color w:val="595959" w:themeColor="text1" w:themeTint="A6"/>
    </w:rPr>
  </w:style>
  <w:style w:type="character" w:styleId="Uwydatnienie">
    <w:name w:val="Emphasis"/>
    <w:basedOn w:val="Domylnaczcionkaakapitu"/>
    <w:uiPriority w:val="20"/>
    <w:qFormat/>
    <w:locked/>
    <w:rsid w:val="003A0D66"/>
    <w:rPr>
      <w:i/>
      <w:iCs/>
    </w:rPr>
  </w:style>
  <w:style w:type="paragraph" w:styleId="Bezodstpw">
    <w:name w:val="No Spacing"/>
    <w:uiPriority w:val="1"/>
    <w:qFormat/>
    <w:rsid w:val="003A0D66"/>
    <w:pPr>
      <w:spacing w:after="0" w:line="240" w:lineRule="auto"/>
    </w:pPr>
  </w:style>
  <w:style w:type="paragraph" w:styleId="Cytat">
    <w:name w:val="Quote"/>
    <w:basedOn w:val="Normalny"/>
    <w:next w:val="Normalny"/>
    <w:link w:val="CytatZnak"/>
    <w:uiPriority w:val="29"/>
    <w:qFormat/>
    <w:rsid w:val="003A0D66"/>
    <w:pPr>
      <w:spacing w:before="160" w:line="240" w:lineRule="auto"/>
      <w:ind w:left="720" w:right="720"/>
    </w:pPr>
    <w:rPr>
      <w:rFonts w:asciiTheme="majorHAnsi" w:eastAsiaTheme="majorEastAsia" w:hAnsiTheme="majorHAnsi" w:cstheme="majorBidi"/>
      <w:sz w:val="25"/>
      <w:szCs w:val="25"/>
    </w:rPr>
  </w:style>
  <w:style w:type="character" w:customStyle="1" w:styleId="CytatZnak">
    <w:name w:val="Cytat Znak"/>
    <w:basedOn w:val="Domylnaczcionkaakapitu"/>
    <w:link w:val="Cytat"/>
    <w:uiPriority w:val="29"/>
    <w:rsid w:val="003A0D66"/>
    <w:rPr>
      <w:rFonts w:asciiTheme="majorHAnsi" w:eastAsiaTheme="majorEastAsia" w:hAnsiTheme="majorHAnsi" w:cstheme="majorBidi"/>
      <w:sz w:val="25"/>
      <w:szCs w:val="25"/>
    </w:rPr>
  </w:style>
  <w:style w:type="paragraph" w:styleId="Cytatintensywny">
    <w:name w:val="Intense Quote"/>
    <w:basedOn w:val="Normalny"/>
    <w:next w:val="Normalny"/>
    <w:link w:val="CytatintensywnyZnak"/>
    <w:uiPriority w:val="30"/>
    <w:qFormat/>
    <w:rsid w:val="003A0D66"/>
    <w:pPr>
      <w:spacing w:before="280" w:after="280" w:line="240" w:lineRule="auto"/>
      <w:ind w:left="1080" w:right="1080"/>
      <w:jc w:val="center"/>
    </w:pPr>
    <w:rPr>
      <w:color w:val="404040" w:themeColor="text1" w:themeTint="BF"/>
      <w:sz w:val="32"/>
      <w:szCs w:val="32"/>
    </w:rPr>
  </w:style>
  <w:style w:type="character" w:customStyle="1" w:styleId="CytatintensywnyZnak">
    <w:name w:val="Cytat intensywny Znak"/>
    <w:basedOn w:val="Domylnaczcionkaakapitu"/>
    <w:link w:val="Cytatintensywny"/>
    <w:uiPriority w:val="30"/>
    <w:rsid w:val="003A0D66"/>
    <w:rPr>
      <w:color w:val="404040" w:themeColor="text1" w:themeTint="BF"/>
      <w:sz w:val="32"/>
      <w:szCs w:val="32"/>
    </w:rPr>
  </w:style>
  <w:style w:type="character" w:styleId="Wyrnieniedelikatne">
    <w:name w:val="Subtle Emphasis"/>
    <w:basedOn w:val="Domylnaczcionkaakapitu"/>
    <w:uiPriority w:val="19"/>
    <w:qFormat/>
    <w:rsid w:val="003A0D66"/>
    <w:rPr>
      <w:i/>
      <w:iCs/>
      <w:color w:val="595959" w:themeColor="text1" w:themeTint="A6"/>
    </w:rPr>
  </w:style>
  <w:style w:type="character" w:styleId="Wyrnienieintensywne">
    <w:name w:val="Intense Emphasis"/>
    <w:basedOn w:val="Domylnaczcionkaakapitu"/>
    <w:uiPriority w:val="21"/>
    <w:qFormat/>
    <w:rsid w:val="003A0D66"/>
    <w:rPr>
      <w:b/>
      <w:bCs/>
      <w:i/>
      <w:iCs/>
    </w:rPr>
  </w:style>
  <w:style w:type="character" w:styleId="Odwoaniedelikatne">
    <w:name w:val="Subtle Reference"/>
    <w:basedOn w:val="Domylnaczcionkaakapitu"/>
    <w:uiPriority w:val="31"/>
    <w:qFormat/>
    <w:rsid w:val="003A0D66"/>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3A0D66"/>
    <w:rPr>
      <w:b/>
      <w:bCs/>
      <w:caps w:val="0"/>
      <w:smallCaps/>
      <w:color w:val="auto"/>
      <w:spacing w:val="3"/>
      <w:u w:val="single"/>
    </w:rPr>
  </w:style>
  <w:style w:type="character" w:styleId="Tytuksiki">
    <w:name w:val="Book Title"/>
    <w:basedOn w:val="Domylnaczcionkaakapitu"/>
    <w:uiPriority w:val="33"/>
    <w:qFormat/>
    <w:rsid w:val="003A0D66"/>
    <w:rPr>
      <w:b/>
      <w:bCs/>
      <w:smallCaps/>
      <w:spacing w:val="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85499">
      <w:bodyDiv w:val="1"/>
      <w:marLeft w:val="0"/>
      <w:marRight w:val="0"/>
      <w:marTop w:val="0"/>
      <w:marBottom w:val="0"/>
      <w:divBdr>
        <w:top w:val="none" w:sz="0" w:space="0" w:color="auto"/>
        <w:left w:val="none" w:sz="0" w:space="0" w:color="auto"/>
        <w:bottom w:val="none" w:sz="0" w:space="0" w:color="auto"/>
        <w:right w:val="none" w:sz="0" w:space="0" w:color="auto"/>
      </w:divBdr>
    </w:div>
    <w:div w:id="123156641">
      <w:bodyDiv w:val="1"/>
      <w:marLeft w:val="0"/>
      <w:marRight w:val="0"/>
      <w:marTop w:val="0"/>
      <w:marBottom w:val="0"/>
      <w:divBdr>
        <w:top w:val="none" w:sz="0" w:space="0" w:color="auto"/>
        <w:left w:val="none" w:sz="0" w:space="0" w:color="auto"/>
        <w:bottom w:val="none" w:sz="0" w:space="0" w:color="auto"/>
        <w:right w:val="none" w:sz="0" w:space="0" w:color="auto"/>
      </w:divBdr>
    </w:div>
    <w:div w:id="131094251">
      <w:bodyDiv w:val="1"/>
      <w:marLeft w:val="0"/>
      <w:marRight w:val="0"/>
      <w:marTop w:val="0"/>
      <w:marBottom w:val="0"/>
      <w:divBdr>
        <w:top w:val="none" w:sz="0" w:space="0" w:color="auto"/>
        <w:left w:val="none" w:sz="0" w:space="0" w:color="auto"/>
        <w:bottom w:val="none" w:sz="0" w:space="0" w:color="auto"/>
        <w:right w:val="none" w:sz="0" w:space="0" w:color="auto"/>
      </w:divBdr>
    </w:div>
    <w:div w:id="198973072">
      <w:bodyDiv w:val="1"/>
      <w:marLeft w:val="0"/>
      <w:marRight w:val="0"/>
      <w:marTop w:val="0"/>
      <w:marBottom w:val="0"/>
      <w:divBdr>
        <w:top w:val="none" w:sz="0" w:space="0" w:color="auto"/>
        <w:left w:val="none" w:sz="0" w:space="0" w:color="auto"/>
        <w:bottom w:val="none" w:sz="0" w:space="0" w:color="auto"/>
        <w:right w:val="none" w:sz="0" w:space="0" w:color="auto"/>
      </w:divBdr>
    </w:div>
    <w:div w:id="201015807">
      <w:bodyDiv w:val="1"/>
      <w:marLeft w:val="0"/>
      <w:marRight w:val="0"/>
      <w:marTop w:val="0"/>
      <w:marBottom w:val="0"/>
      <w:divBdr>
        <w:top w:val="none" w:sz="0" w:space="0" w:color="auto"/>
        <w:left w:val="none" w:sz="0" w:space="0" w:color="auto"/>
        <w:bottom w:val="none" w:sz="0" w:space="0" w:color="auto"/>
        <w:right w:val="none" w:sz="0" w:space="0" w:color="auto"/>
      </w:divBdr>
    </w:div>
    <w:div w:id="236718321">
      <w:bodyDiv w:val="1"/>
      <w:marLeft w:val="0"/>
      <w:marRight w:val="0"/>
      <w:marTop w:val="0"/>
      <w:marBottom w:val="0"/>
      <w:divBdr>
        <w:top w:val="none" w:sz="0" w:space="0" w:color="auto"/>
        <w:left w:val="none" w:sz="0" w:space="0" w:color="auto"/>
        <w:bottom w:val="none" w:sz="0" w:space="0" w:color="auto"/>
        <w:right w:val="none" w:sz="0" w:space="0" w:color="auto"/>
      </w:divBdr>
    </w:div>
    <w:div w:id="448474566">
      <w:bodyDiv w:val="1"/>
      <w:marLeft w:val="0"/>
      <w:marRight w:val="0"/>
      <w:marTop w:val="0"/>
      <w:marBottom w:val="0"/>
      <w:divBdr>
        <w:top w:val="none" w:sz="0" w:space="0" w:color="auto"/>
        <w:left w:val="none" w:sz="0" w:space="0" w:color="auto"/>
        <w:bottom w:val="none" w:sz="0" w:space="0" w:color="auto"/>
        <w:right w:val="none" w:sz="0" w:space="0" w:color="auto"/>
      </w:divBdr>
    </w:div>
    <w:div w:id="544146827">
      <w:bodyDiv w:val="1"/>
      <w:marLeft w:val="0"/>
      <w:marRight w:val="0"/>
      <w:marTop w:val="0"/>
      <w:marBottom w:val="0"/>
      <w:divBdr>
        <w:top w:val="none" w:sz="0" w:space="0" w:color="auto"/>
        <w:left w:val="none" w:sz="0" w:space="0" w:color="auto"/>
        <w:bottom w:val="none" w:sz="0" w:space="0" w:color="auto"/>
        <w:right w:val="none" w:sz="0" w:space="0" w:color="auto"/>
      </w:divBdr>
    </w:div>
    <w:div w:id="598636920">
      <w:bodyDiv w:val="1"/>
      <w:marLeft w:val="0"/>
      <w:marRight w:val="0"/>
      <w:marTop w:val="0"/>
      <w:marBottom w:val="0"/>
      <w:divBdr>
        <w:top w:val="none" w:sz="0" w:space="0" w:color="auto"/>
        <w:left w:val="none" w:sz="0" w:space="0" w:color="auto"/>
        <w:bottom w:val="none" w:sz="0" w:space="0" w:color="auto"/>
        <w:right w:val="none" w:sz="0" w:space="0" w:color="auto"/>
      </w:divBdr>
    </w:div>
    <w:div w:id="614825378">
      <w:bodyDiv w:val="1"/>
      <w:marLeft w:val="0"/>
      <w:marRight w:val="0"/>
      <w:marTop w:val="0"/>
      <w:marBottom w:val="0"/>
      <w:divBdr>
        <w:top w:val="none" w:sz="0" w:space="0" w:color="auto"/>
        <w:left w:val="none" w:sz="0" w:space="0" w:color="auto"/>
        <w:bottom w:val="none" w:sz="0" w:space="0" w:color="auto"/>
        <w:right w:val="none" w:sz="0" w:space="0" w:color="auto"/>
      </w:divBdr>
    </w:div>
    <w:div w:id="693118909">
      <w:bodyDiv w:val="1"/>
      <w:marLeft w:val="0"/>
      <w:marRight w:val="0"/>
      <w:marTop w:val="0"/>
      <w:marBottom w:val="0"/>
      <w:divBdr>
        <w:top w:val="none" w:sz="0" w:space="0" w:color="auto"/>
        <w:left w:val="none" w:sz="0" w:space="0" w:color="auto"/>
        <w:bottom w:val="none" w:sz="0" w:space="0" w:color="auto"/>
        <w:right w:val="none" w:sz="0" w:space="0" w:color="auto"/>
      </w:divBdr>
    </w:div>
    <w:div w:id="704446650">
      <w:bodyDiv w:val="1"/>
      <w:marLeft w:val="0"/>
      <w:marRight w:val="0"/>
      <w:marTop w:val="0"/>
      <w:marBottom w:val="0"/>
      <w:divBdr>
        <w:top w:val="none" w:sz="0" w:space="0" w:color="auto"/>
        <w:left w:val="none" w:sz="0" w:space="0" w:color="auto"/>
        <w:bottom w:val="none" w:sz="0" w:space="0" w:color="auto"/>
        <w:right w:val="none" w:sz="0" w:space="0" w:color="auto"/>
      </w:divBdr>
    </w:div>
    <w:div w:id="724720459">
      <w:bodyDiv w:val="1"/>
      <w:marLeft w:val="0"/>
      <w:marRight w:val="0"/>
      <w:marTop w:val="0"/>
      <w:marBottom w:val="0"/>
      <w:divBdr>
        <w:top w:val="none" w:sz="0" w:space="0" w:color="auto"/>
        <w:left w:val="none" w:sz="0" w:space="0" w:color="auto"/>
        <w:bottom w:val="none" w:sz="0" w:space="0" w:color="auto"/>
        <w:right w:val="none" w:sz="0" w:space="0" w:color="auto"/>
      </w:divBdr>
    </w:div>
    <w:div w:id="735511965">
      <w:bodyDiv w:val="1"/>
      <w:marLeft w:val="0"/>
      <w:marRight w:val="0"/>
      <w:marTop w:val="0"/>
      <w:marBottom w:val="0"/>
      <w:divBdr>
        <w:top w:val="none" w:sz="0" w:space="0" w:color="auto"/>
        <w:left w:val="none" w:sz="0" w:space="0" w:color="auto"/>
        <w:bottom w:val="none" w:sz="0" w:space="0" w:color="auto"/>
        <w:right w:val="none" w:sz="0" w:space="0" w:color="auto"/>
      </w:divBdr>
    </w:div>
    <w:div w:id="837423991">
      <w:bodyDiv w:val="1"/>
      <w:marLeft w:val="0"/>
      <w:marRight w:val="0"/>
      <w:marTop w:val="0"/>
      <w:marBottom w:val="0"/>
      <w:divBdr>
        <w:top w:val="none" w:sz="0" w:space="0" w:color="auto"/>
        <w:left w:val="none" w:sz="0" w:space="0" w:color="auto"/>
        <w:bottom w:val="none" w:sz="0" w:space="0" w:color="auto"/>
        <w:right w:val="none" w:sz="0" w:space="0" w:color="auto"/>
      </w:divBdr>
    </w:div>
    <w:div w:id="921184013">
      <w:bodyDiv w:val="1"/>
      <w:marLeft w:val="0"/>
      <w:marRight w:val="0"/>
      <w:marTop w:val="0"/>
      <w:marBottom w:val="0"/>
      <w:divBdr>
        <w:top w:val="none" w:sz="0" w:space="0" w:color="auto"/>
        <w:left w:val="none" w:sz="0" w:space="0" w:color="auto"/>
        <w:bottom w:val="none" w:sz="0" w:space="0" w:color="auto"/>
        <w:right w:val="none" w:sz="0" w:space="0" w:color="auto"/>
      </w:divBdr>
    </w:div>
    <w:div w:id="977764265">
      <w:bodyDiv w:val="1"/>
      <w:marLeft w:val="0"/>
      <w:marRight w:val="0"/>
      <w:marTop w:val="0"/>
      <w:marBottom w:val="0"/>
      <w:divBdr>
        <w:top w:val="none" w:sz="0" w:space="0" w:color="auto"/>
        <w:left w:val="none" w:sz="0" w:space="0" w:color="auto"/>
        <w:bottom w:val="none" w:sz="0" w:space="0" w:color="auto"/>
        <w:right w:val="none" w:sz="0" w:space="0" w:color="auto"/>
      </w:divBdr>
    </w:div>
    <w:div w:id="990210909">
      <w:bodyDiv w:val="1"/>
      <w:marLeft w:val="0"/>
      <w:marRight w:val="0"/>
      <w:marTop w:val="0"/>
      <w:marBottom w:val="0"/>
      <w:divBdr>
        <w:top w:val="none" w:sz="0" w:space="0" w:color="auto"/>
        <w:left w:val="none" w:sz="0" w:space="0" w:color="auto"/>
        <w:bottom w:val="none" w:sz="0" w:space="0" w:color="auto"/>
        <w:right w:val="none" w:sz="0" w:space="0" w:color="auto"/>
      </w:divBdr>
    </w:div>
    <w:div w:id="1002900387">
      <w:bodyDiv w:val="1"/>
      <w:marLeft w:val="0"/>
      <w:marRight w:val="0"/>
      <w:marTop w:val="0"/>
      <w:marBottom w:val="0"/>
      <w:divBdr>
        <w:top w:val="none" w:sz="0" w:space="0" w:color="auto"/>
        <w:left w:val="none" w:sz="0" w:space="0" w:color="auto"/>
        <w:bottom w:val="none" w:sz="0" w:space="0" w:color="auto"/>
        <w:right w:val="none" w:sz="0" w:space="0" w:color="auto"/>
      </w:divBdr>
    </w:div>
    <w:div w:id="1038778242">
      <w:bodyDiv w:val="1"/>
      <w:marLeft w:val="0"/>
      <w:marRight w:val="0"/>
      <w:marTop w:val="0"/>
      <w:marBottom w:val="0"/>
      <w:divBdr>
        <w:top w:val="none" w:sz="0" w:space="0" w:color="auto"/>
        <w:left w:val="none" w:sz="0" w:space="0" w:color="auto"/>
        <w:bottom w:val="none" w:sz="0" w:space="0" w:color="auto"/>
        <w:right w:val="none" w:sz="0" w:space="0" w:color="auto"/>
      </w:divBdr>
    </w:div>
    <w:div w:id="1089230671">
      <w:bodyDiv w:val="1"/>
      <w:marLeft w:val="0"/>
      <w:marRight w:val="0"/>
      <w:marTop w:val="0"/>
      <w:marBottom w:val="0"/>
      <w:divBdr>
        <w:top w:val="none" w:sz="0" w:space="0" w:color="auto"/>
        <w:left w:val="none" w:sz="0" w:space="0" w:color="auto"/>
        <w:bottom w:val="none" w:sz="0" w:space="0" w:color="auto"/>
        <w:right w:val="none" w:sz="0" w:space="0" w:color="auto"/>
      </w:divBdr>
    </w:div>
    <w:div w:id="1189369563">
      <w:bodyDiv w:val="1"/>
      <w:marLeft w:val="0"/>
      <w:marRight w:val="0"/>
      <w:marTop w:val="0"/>
      <w:marBottom w:val="0"/>
      <w:divBdr>
        <w:top w:val="none" w:sz="0" w:space="0" w:color="auto"/>
        <w:left w:val="none" w:sz="0" w:space="0" w:color="auto"/>
        <w:bottom w:val="none" w:sz="0" w:space="0" w:color="auto"/>
        <w:right w:val="none" w:sz="0" w:space="0" w:color="auto"/>
      </w:divBdr>
    </w:div>
    <w:div w:id="1202086606">
      <w:bodyDiv w:val="1"/>
      <w:marLeft w:val="0"/>
      <w:marRight w:val="0"/>
      <w:marTop w:val="0"/>
      <w:marBottom w:val="0"/>
      <w:divBdr>
        <w:top w:val="none" w:sz="0" w:space="0" w:color="auto"/>
        <w:left w:val="none" w:sz="0" w:space="0" w:color="auto"/>
        <w:bottom w:val="none" w:sz="0" w:space="0" w:color="auto"/>
        <w:right w:val="none" w:sz="0" w:space="0" w:color="auto"/>
      </w:divBdr>
    </w:div>
    <w:div w:id="1240335539">
      <w:bodyDiv w:val="1"/>
      <w:marLeft w:val="0"/>
      <w:marRight w:val="0"/>
      <w:marTop w:val="0"/>
      <w:marBottom w:val="0"/>
      <w:divBdr>
        <w:top w:val="none" w:sz="0" w:space="0" w:color="auto"/>
        <w:left w:val="none" w:sz="0" w:space="0" w:color="auto"/>
        <w:bottom w:val="none" w:sz="0" w:space="0" w:color="auto"/>
        <w:right w:val="none" w:sz="0" w:space="0" w:color="auto"/>
      </w:divBdr>
    </w:div>
    <w:div w:id="1258713794">
      <w:bodyDiv w:val="1"/>
      <w:marLeft w:val="0"/>
      <w:marRight w:val="0"/>
      <w:marTop w:val="0"/>
      <w:marBottom w:val="0"/>
      <w:divBdr>
        <w:top w:val="none" w:sz="0" w:space="0" w:color="auto"/>
        <w:left w:val="none" w:sz="0" w:space="0" w:color="auto"/>
        <w:bottom w:val="none" w:sz="0" w:space="0" w:color="auto"/>
        <w:right w:val="none" w:sz="0" w:space="0" w:color="auto"/>
      </w:divBdr>
    </w:div>
    <w:div w:id="1348874158">
      <w:bodyDiv w:val="1"/>
      <w:marLeft w:val="0"/>
      <w:marRight w:val="0"/>
      <w:marTop w:val="0"/>
      <w:marBottom w:val="0"/>
      <w:divBdr>
        <w:top w:val="none" w:sz="0" w:space="0" w:color="auto"/>
        <w:left w:val="none" w:sz="0" w:space="0" w:color="auto"/>
        <w:bottom w:val="none" w:sz="0" w:space="0" w:color="auto"/>
        <w:right w:val="none" w:sz="0" w:space="0" w:color="auto"/>
      </w:divBdr>
    </w:div>
    <w:div w:id="1445274670">
      <w:bodyDiv w:val="1"/>
      <w:marLeft w:val="0"/>
      <w:marRight w:val="0"/>
      <w:marTop w:val="0"/>
      <w:marBottom w:val="0"/>
      <w:divBdr>
        <w:top w:val="none" w:sz="0" w:space="0" w:color="auto"/>
        <w:left w:val="none" w:sz="0" w:space="0" w:color="auto"/>
        <w:bottom w:val="none" w:sz="0" w:space="0" w:color="auto"/>
        <w:right w:val="none" w:sz="0" w:space="0" w:color="auto"/>
      </w:divBdr>
    </w:div>
    <w:div w:id="1448234848">
      <w:bodyDiv w:val="1"/>
      <w:marLeft w:val="0"/>
      <w:marRight w:val="0"/>
      <w:marTop w:val="0"/>
      <w:marBottom w:val="0"/>
      <w:divBdr>
        <w:top w:val="none" w:sz="0" w:space="0" w:color="auto"/>
        <w:left w:val="none" w:sz="0" w:space="0" w:color="auto"/>
        <w:bottom w:val="none" w:sz="0" w:space="0" w:color="auto"/>
        <w:right w:val="none" w:sz="0" w:space="0" w:color="auto"/>
      </w:divBdr>
    </w:div>
    <w:div w:id="1518419296">
      <w:bodyDiv w:val="1"/>
      <w:marLeft w:val="0"/>
      <w:marRight w:val="0"/>
      <w:marTop w:val="0"/>
      <w:marBottom w:val="0"/>
      <w:divBdr>
        <w:top w:val="none" w:sz="0" w:space="0" w:color="auto"/>
        <w:left w:val="none" w:sz="0" w:space="0" w:color="auto"/>
        <w:bottom w:val="none" w:sz="0" w:space="0" w:color="auto"/>
        <w:right w:val="none" w:sz="0" w:space="0" w:color="auto"/>
      </w:divBdr>
    </w:div>
    <w:div w:id="1527868576">
      <w:bodyDiv w:val="1"/>
      <w:marLeft w:val="0"/>
      <w:marRight w:val="0"/>
      <w:marTop w:val="0"/>
      <w:marBottom w:val="0"/>
      <w:divBdr>
        <w:top w:val="none" w:sz="0" w:space="0" w:color="auto"/>
        <w:left w:val="none" w:sz="0" w:space="0" w:color="auto"/>
        <w:bottom w:val="none" w:sz="0" w:space="0" w:color="auto"/>
        <w:right w:val="none" w:sz="0" w:space="0" w:color="auto"/>
      </w:divBdr>
    </w:div>
    <w:div w:id="1594778976">
      <w:bodyDiv w:val="1"/>
      <w:marLeft w:val="0"/>
      <w:marRight w:val="0"/>
      <w:marTop w:val="0"/>
      <w:marBottom w:val="0"/>
      <w:divBdr>
        <w:top w:val="none" w:sz="0" w:space="0" w:color="auto"/>
        <w:left w:val="none" w:sz="0" w:space="0" w:color="auto"/>
        <w:bottom w:val="none" w:sz="0" w:space="0" w:color="auto"/>
        <w:right w:val="none" w:sz="0" w:space="0" w:color="auto"/>
      </w:divBdr>
    </w:div>
    <w:div w:id="1637828934">
      <w:bodyDiv w:val="1"/>
      <w:marLeft w:val="0"/>
      <w:marRight w:val="0"/>
      <w:marTop w:val="0"/>
      <w:marBottom w:val="0"/>
      <w:divBdr>
        <w:top w:val="none" w:sz="0" w:space="0" w:color="auto"/>
        <w:left w:val="none" w:sz="0" w:space="0" w:color="auto"/>
        <w:bottom w:val="none" w:sz="0" w:space="0" w:color="auto"/>
        <w:right w:val="none" w:sz="0" w:space="0" w:color="auto"/>
      </w:divBdr>
    </w:div>
    <w:div w:id="1813057759">
      <w:bodyDiv w:val="1"/>
      <w:marLeft w:val="0"/>
      <w:marRight w:val="0"/>
      <w:marTop w:val="0"/>
      <w:marBottom w:val="0"/>
      <w:divBdr>
        <w:top w:val="none" w:sz="0" w:space="0" w:color="auto"/>
        <w:left w:val="none" w:sz="0" w:space="0" w:color="auto"/>
        <w:bottom w:val="none" w:sz="0" w:space="0" w:color="auto"/>
        <w:right w:val="none" w:sz="0" w:space="0" w:color="auto"/>
      </w:divBdr>
    </w:div>
    <w:div w:id="1834447360">
      <w:bodyDiv w:val="1"/>
      <w:marLeft w:val="0"/>
      <w:marRight w:val="0"/>
      <w:marTop w:val="0"/>
      <w:marBottom w:val="0"/>
      <w:divBdr>
        <w:top w:val="none" w:sz="0" w:space="0" w:color="auto"/>
        <w:left w:val="none" w:sz="0" w:space="0" w:color="auto"/>
        <w:bottom w:val="none" w:sz="0" w:space="0" w:color="auto"/>
        <w:right w:val="none" w:sz="0" w:space="0" w:color="auto"/>
      </w:divBdr>
    </w:div>
    <w:div w:id="1867786834">
      <w:bodyDiv w:val="1"/>
      <w:marLeft w:val="0"/>
      <w:marRight w:val="0"/>
      <w:marTop w:val="0"/>
      <w:marBottom w:val="0"/>
      <w:divBdr>
        <w:top w:val="none" w:sz="0" w:space="0" w:color="auto"/>
        <w:left w:val="none" w:sz="0" w:space="0" w:color="auto"/>
        <w:bottom w:val="none" w:sz="0" w:space="0" w:color="auto"/>
        <w:right w:val="none" w:sz="0" w:space="0" w:color="auto"/>
      </w:divBdr>
    </w:div>
    <w:div w:id="1879078496">
      <w:bodyDiv w:val="1"/>
      <w:marLeft w:val="0"/>
      <w:marRight w:val="0"/>
      <w:marTop w:val="0"/>
      <w:marBottom w:val="0"/>
      <w:divBdr>
        <w:top w:val="none" w:sz="0" w:space="0" w:color="auto"/>
        <w:left w:val="none" w:sz="0" w:space="0" w:color="auto"/>
        <w:bottom w:val="none" w:sz="0" w:space="0" w:color="auto"/>
        <w:right w:val="none" w:sz="0" w:space="0" w:color="auto"/>
      </w:divBdr>
    </w:div>
    <w:div w:id="2018460621">
      <w:bodyDiv w:val="1"/>
      <w:marLeft w:val="0"/>
      <w:marRight w:val="0"/>
      <w:marTop w:val="0"/>
      <w:marBottom w:val="0"/>
      <w:divBdr>
        <w:top w:val="none" w:sz="0" w:space="0" w:color="auto"/>
        <w:left w:val="none" w:sz="0" w:space="0" w:color="auto"/>
        <w:bottom w:val="none" w:sz="0" w:space="0" w:color="auto"/>
        <w:right w:val="none" w:sz="0" w:space="0" w:color="auto"/>
      </w:divBdr>
    </w:div>
    <w:div w:id="2066446245">
      <w:bodyDiv w:val="1"/>
      <w:marLeft w:val="0"/>
      <w:marRight w:val="0"/>
      <w:marTop w:val="0"/>
      <w:marBottom w:val="0"/>
      <w:divBdr>
        <w:top w:val="none" w:sz="0" w:space="0" w:color="auto"/>
        <w:left w:val="none" w:sz="0" w:space="0" w:color="auto"/>
        <w:bottom w:val="none" w:sz="0" w:space="0" w:color="auto"/>
        <w:right w:val="none" w:sz="0" w:space="0" w:color="auto"/>
      </w:divBdr>
    </w:div>
    <w:div w:id="207566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3.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_rels/footer3.xml.rels><?xml version="1.0" encoding="UTF-8" standalone="yes"?>
<Relationships xmlns="http://schemas.openxmlformats.org/package/2006/relationships"><Relationship Id="rId1" Type="http://schemas.openxmlformats.org/officeDocument/2006/relationships/image" Target="media/image5.gi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E6DE6-3F74-4CF8-9B47-F5A6BFE4B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5407</Words>
  <Characters>32442</Characters>
  <Application>Microsoft Office Word</Application>
  <DocSecurity>0</DocSecurity>
  <Lines>270</Lines>
  <Paragraphs>75</Paragraphs>
  <ScaleCrop>false</ScaleCrop>
  <HeadingPairs>
    <vt:vector size="2" baseType="variant">
      <vt:variant>
        <vt:lpstr>Tytuł</vt:lpstr>
      </vt:variant>
      <vt:variant>
        <vt:i4>1</vt:i4>
      </vt:variant>
    </vt:vector>
  </HeadingPairs>
  <TitlesOfParts>
    <vt:vector size="1" baseType="lpstr">
      <vt:lpstr/>
    </vt:vector>
  </TitlesOfParts>
  <Company>Your Company Name</Company>
  <LinksUpToDate>false</LinksUpToDate>
  <CharactersWithSpaces>37774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Agnieszka Kolberg</cp:lastModifiedBy>
  <cp:revision>3</cp:revision>
  <cp:lastPrinted>2017-04-03T06:02:00Z</cp:lastPrinted>
  <dcterms:created xsi:type="dcterms:W3CDTF">2017-02-17T14:10:00Z</dcterms:created>
  <dcterms:modified xsi:type="dcterms:W3CDTF">2017-04-03T12:35:00Z</dcterms:modified>
</cp:coreProperties>
</file>